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381E6455" w:rsidR="000A3BAF" w:rsidRPr="001B0B40" w:rsidRDefault="005C125E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>
        <w:rPr>
          <w:rFonts w:ascii="Angsana New" w:eastAsia="Angsana New" w:hAnsi="Angsana New" w:cs="Angsana New" w:hint="cs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6A2DE186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="00BE773F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26B8FBE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</w:t>
      </w:r>
      <w:r w:rsidR="00BE773F">
        <w:rPr>
          <w:rFonts w:ascii="Angsana New" w:eastAsia="Angsana New" w:hAnsi="Angsana New" w:cs="Angsana New"/>
          <w:sz w:val="28"/>
          <w:cs/>
        </w:rPr>
        <w:t>งไฟฟ้า น้ำ เชื้อเพลิงหรือแรงงาน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ข้อผิดพลาดหรือความล่าช้าในการจัดส่งข้อมูลหรือเกี่ยวกับระบบเครือข่ายการสื่อสาร อันเกิดจากเคร</w:t>
      </w:r>
      <w:r w:rsidR="00BE773F">
        <w:rPr>
          <w:rFonts w:ascii="Angsana New" w:eastAsia="Angsana New" w:hAnsi="Angsana New" w:cs="Angsana New"/>
          <w:sz w:val="28"/>
          <w:cs/>
        </w:rPr>
        <w:t xml:space="preserve">ือข่ายการสื่อสารของบุคคลภายนอก </w:t>
      </w:r>
      <w:r w:rsidRPr="001B0B40">
        <w:rPr>
          <w:rFonts w:ascii="Angsana New" w:eastAsia="Angsana New" w:hAnsi="Angsana New" w:cs="Angsana New"/>
          <w:sz w:val="28"/>
          <w:cs/>
        </w:rPr>
        <w:t>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603BA3E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</w:t>
      </w:r>
      <w:r w:rsidR="00BE773F">
        <w:rPr>
          <w:rFonts w:ascii="Angsana New" w:eastAsia="Angsana New" w:hAnsi="Angsana New" w:cs="Angsana New"/>
          <w:sz w:val="28"/>
          <w:cs/>
        </w:rPr>
        <w:t xml:space="preserve">ไปจดทะเบียนในตลาดหลักทรัพย์ไทย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1E00743B" w14:textId="36852C00" w:rsidR="003B10E2" w:rsidRPr="005C125E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D47013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3B10E2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11FAB41E" w14:textId="44613655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1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 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67FCE3A8" w14:textId="3844F4FA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2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70EF06B5" w14:textId="2BBCDD16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3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E55E553" w14:textId="3BDB7DEA" w:rsidR="003B10E2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4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58324B80" w:rsidR="00AF080D" w:rsidRPr="001B0B40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3B10E2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7FCD65F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สะท้อนราคาของหลักทรัพย์ต่างประเทศ 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</w:t>
      </w:r>
      <w:r w:rsidR="00BE773F">
        <w:rPr>
          <w:rFonts w:ascii="Angsana New" w:eastAsia="Angsana New" w:hAnsi="Angsana New" w:cs="Angsana New"/>
          <w:sz w:val="28"/>
          <w:cs/>
        </w:rPr>
        <w:t xml:space="preserve">สิทธิที่เกี่ยวข้อง อย่างไรก็ดี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3262DB0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607157BA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773F5CF3" w14:textId="77777777" w:rsidR="00632839" w:rsidRPr="000E1F6F" w:rsidRDefault="00632839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Style w:val="CommentReference"/>
          <w:sz w:val="28"/>
          <w:szCs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594ADEBC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  <w:r w:rsidR="00090962">
        <w:rPr>
          <w:rFonts w:ascii="Angsana New" w:eastAsia="Angsana New" w:hAnsi="Angsana New" w:cs="Angsana New"/>
          <w:sz w:val="28"/>
        </w:rPr>
        <w:t xml:space="preserve"> 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โดยที่ผู้ถือใบแสดงสิทธิ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 ทั้งนี้ ภายใต้ข้อจำกัดใด ๆ ที่เกี่ยวข้องตามที่</w:t>
      </w:r>
      <w:r w:rsidR="00090962" w:rsidRPr="00914DF4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ผู้ออกใบแสดงสิทธิเห็นสมควร 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ซึ่งรวมถึงแต่ไม่จำกัดเพียงการไม่สามารถโอนเงินที่มีจำนวนต่ำกว่า </w:t>
      </w:r>
      <w:r w:rsidR="00090962" w:rsidRPr="00914DF4">
        <w:rPr>
          <w:rFonts w:asciiTheme="majorBidi" w:eastAsia="Angsana New" w:hAnsiTheme="majorBidi" w:cs="Angsana New"/>
          <w:sz w:val="28"/>
        </w:rPr>
        <w:t>0.01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 บาทให้กับ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664BD6B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</w:t>
      </w:r>
      <w:r w:rsidR="00383F94" w:rsidRPr="00914DF4">
        <w:rPr>
          <w:rFonts w:ascii="Angsana New" w:eastAsia="Angsana New" w:hAnsi="Angsana New" w:cs="Angsana New"/>
          <w:sz w:val="28"/>
          <w:cs/>
        </w:rPr>
        <w:t>คะแนนเสียง</w:t>
      </w:r>
      <w:r w:rsidR="00632839" w:rsidRPr="00914DF4">
        <w:rPr>
          <w:rFonts w:asciiTheme="majorBidi" w:eastAsia="Angsana New" w:hAnsiTheme="majorBidi" w:cs="Angsana New"/>
          <w:sz w:val="28"/>
          <w:cs/>
        </w:rPr>
        <w:t>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383F94" w:rsidRPr="00914DF4">
        <w:rPr>
          <w:rFonts w:ascii="Angsana New" w:eastAsia="Angsana New" w:hAnsi="Angsana New" w:cs="Angsana New"/>
          <w:sz w:val="28"/>
          <w:cs/>
        </w:rPr>
        <w:t xml:space="preserve"> ในกรณีที่คะแนนเสียง</w:t>
      </w:r>
      <w:r w:rsidR="00383F94" w:rsidRPr="001B0B40">
        <w:rPr>
          <w:rFonts w:ascii="Angsana New" w:eastAsia="Angsana New" w:hAnsi="Angsana New" w:cs="Angsana New"/>
          <w:sz w:val="28"/>
          <w:cs/>
        </w:rPr>
        <w:t>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09721ACC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7285E3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2574958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0E7EC92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="00BE773F">
        <w:rPr>
          <w:rFonts w:ascii="Angsana New" w:eastAsia="Angsana New" w:hAnsi="Angsana New" w:cs="Angsana New"/>
          <w:sz w:val="28"/>
        </w:rPr>
        <w:t>2564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26C70B95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3D141571" w14:textId="77777777" w:rsidR="005E0D89" w:rsidRPr="001B0B40" w:rsidRDefault="005E0D89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4AF9C2BC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>ตา</w:t>
      </w:r>
      <w:r w:rsidR="00BE773F">
        <w:rPr>
          <w:rFonts w:ascii="Angsana New" w:eastAsia="Angsana New" w:hAnsi="Angsana New" w:cs="Angsana New"/>
          <w:spacing w:val="2"/>
          <w:sz w:val="28"/>
          <w:cs/>
        </w:rPr>
        <w:t>มเหตุการณ์พิเศษข้อ จ) ถึงข้อ ช)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BE773F">
        <w:rPr>
          <w:rFonts w:ascii="Angsana New" w:eastAsia="Angsana New" w:hAnsi="Angsana New" w:cs="Angsana New"/>
          <w:sz w:val="28"/>
          <w:cs/>
        </w:rPr>
        <w:t xml:space="preserve">ถือใบแสดงสิทธิ </w:t>
      </w:r>
      <w:r w:rsidRPr="001B0B40">
        <w:rPr>
          <w:rFonts w:ascii="Angsana New" w:eastAsia="Angsana New" w:hAnsi="Angsana New" w:cs="Angsana New"/>
          <w:sz w:val="28"/>
          <w:cs/>
        </w:rPr>
        <w:t>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</w:t>
      </w:r>
      <w:r w:rsidR="00BE773F">
        <w:rPr>
          <w:rFonts w:ascii="Angsana New" w:eastAsia="Angsana New" w:hAnsi="Angsana New" w:cs="Angsana New"/>
          <w:spacing w:val="-2"/>
          <w:sz w:val="28"/>
          <w:cs/>
        </w:rPr>
        <w:t xml:space="preserve">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1257DD62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2B1CCC">
        <w:rPr>
          <w:rFonts w:ascii="Angsana New" w:eastAsia="Angsana New" w:hAnsi="Angsana New" w:cs="Angsana New"/>
          <w:sz w:val="28"/>
        </w:rPr>
        <w:t xml:space="preserve"> </w:t>
      </w:r>
      <w:r w:rsidR="002B1CCC">
        <w:rPr>
          <w:rFonts w:ascii="Angsana New" w:eastAsia="Angsana New" w:hAnsi="Angsana New" w:cs="Angsana New" w:hint="cs"/>
          <w:sz w:val="28"/>
          <w:cs/>
        </w:rPr>
        <w:t>ในกรณีที่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2B1CCC">
        <w:rPr>
          <w:rFonts w:ascii="Angsana New" w:eastAsia="Angsana New" w:hAnsi="Angsana New" w:cs="Angsana New" w:hint="cs"/>
          <w:sz w:val="28"/>
          <w:cs/>
        </w:rPr>
        <w:t>โดยไม่ชักช้า ทั้งนี้ ขึ้นอยู่กับระบบชำระราคาและส่งมอบหลักทรัพย์ที่เกี่ยวข้อง</w:t>
      </w:r>
    </w:p>
    <w:p w14:paraId="538530CC" w14:textId="6657FAD0" w:rsidR="001F1774" w:rsidRDefault="00024B9E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83DF9DE" w14:textId="77777777" w:rsidR="00853771" w:rsidRPr="001B0B40" w:rsidRDefault="00853771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C6AE008" w14:textId="062AC4A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lastRenderedPageBreak/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3A30DD3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F1013F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lastRenderedPageBreak/>
        <w:t>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455ADDA1" w:rsidR="00AF080D" w:rsidRDefault="002F67E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ทั้งนี้ </w:t>
      </w:r>
      <w:r w:rsidRPr="005C125E">
        <w:rPr>
          <w:rFonts w:ascii="Angsana New" w:eastAsia="Angsana New" w:hAnsi="Angsana New" w:cs="Angsana New"/>
          <w:sz w:val="28"/>
          <w:cs/>
        </w:rPr>
        <w:t>ผู้ออกใบแสดงสิทธิขอสงวนสิทธิในการเปลี่ยนแปลงตัวแทนในการเก็บรักษาหลักทรัพย์ต่างประเทศ</w:t>
      </w:r>
      <w:r w:rsidR="00DC70A7" w:rsidRPr="005C125E">
        <w:rPr>
          <w:rFonts w:ascii="Angsana New" w:eastAsia="Angsana New" w:hAnsi="Angsana New" w:cs="Angsana New" w:hint="cs"/>
          <w:sz w:val="28"/>
          <w:cs/>
        </w:rPr>
        <w:t>ที่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</w:t>
      </w:r>
      <w:r w:rsidR="00D1644E" w:rsidRPr="005C125E">
        <w:rPr>
          <w:rFonts w:ascii="Angsana New" w:eastAsia="Angsana New" w:hAnsi="Angsana New" w:cs="Angsana New" w:hint="cs"/>
          <w:sz w:val="28"/>
          <w:cs/>
        </w:rPr>
        <w:t>ป็น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ประโยชน์ต่อผู้ถือใบแสดงสิทธิ หรือไม่ทำให้สิทธิประโยชน์ของผู้ถือใบแสดงสิทธิด้อยลง รวมถึงเป็นไป</w:t>
      </w:r>
      <w:r w:rsidRPr="005C125E">
        <w:rPr>
          <w:rFonts w:ascii="Angsana New" w:eastAsia="Angsana New" w:hAnsi="Angsana New" w:cs="Angsana New"/>
          <w:sz w:val="28"/>
          <w:cs/>
        </w:rPr>
        <w:t>ตามหลักเกณฑ์ และวิธีการที่หน่วยงานกำกับดูแล หรือหน่วยงานอื่นที่เกี่ยวข้องกำหนด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เป็นไปตาม</w:t>
      </w:r>
      <w:r w:rsidRPr="005C125E">
        <w:rPr>
          <w:rFonts w:ascii="Angsana New" w:eastAsia="Angsana New" w:hAnsi="Angsana New" w:cs="Angsana New" w:hint="cs"/>
          <w:sz w:val="28"/>
          <w:cs/>
        </w:rPr>
        <w:t>ตามหลักเกณฑ์การคัดเลือกตัวแทนในการเก็บรักษาหลักทรัพย์ต่างประเทศ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ที่ระบุใน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ข้อ </w:t>
      </w:r>
      <w:r w:rsidRPr="005C125E">
        <w:rPr>
          <w:rFonts w:ascii="Angsana New" w:eastAsia="Angsana New" w:hAnsi="Angsana New" w:cs="Angsana New"/>
          <w:sz w:val="28"/>
        </w:rPr>
        <w:t xml:space="preserve">3.6 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ของข้อกำหนดสิทธิ </w:t>
      </w:r>
      <w:r w:rsidRPr="005C125E">
        <w:rPr>
          <w:rFonts w:ascii="Angsana New" w:eastAsia="Angsana New" w:hAnsi="Angsana New" w:cs="Angsana New"/>
          <w:sz w:val="28"/>
          <w:cs/>
        </w:rPr>
        <w:t>โดย</w:t>
      </w:r>
      <w:r w:rsidRPr="005C125E">
        <w:rPr>
          <w:rFonts w:ascii="Angsana New" w:eastAsia="Angsana New" w:hAnsi="Angsana New" w:cs="Angsana New" w:hint="cs"/>
          <w:sz w:val="28"/>
          <w:cs/>
        </w:rPr>
        <w:t>ไม่ต้องได้รับมติผู้ถือใบแสดงสิทธิ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>จะ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แจ้งการแก้ไขเพิ่มเติมข้อกำหนดสิทธิดังกล่าวต่อสำนักงาน ก.ล.ต. และ</w:t>
      </w:r>
      <w:r w:rsidRPr="005C125E">
        <w:rPr>
          <w:rFonts w:ascii="Angsana New" w:eastAsia="Angsana New" w:hAnsi="Angsana New" w:cs="Angsana New"/>
          <w:sz w:val="28"/>
          <w:cs/>
        </w:rPr>
        <w:t>เปิดเผยผ่านระบบการเปิดเผยสารสนเทศของตลาดหลักทรัพย์ไทยโดยไม่ชักช้า</w:t>
      </w:r>
      <w:r w:rsidR="0043171E" w:rsidRPr="005C125E">
        <w:rPr>
          <w:rFonts w:ascii="Angsana New" w:eastAsia="Angsana New" w:hAnsi="Angsana New" w:cs="Angsana New"/>
          <w:sz w:val="28"/>
          <w:cs/>
        </w:rPr>
        <w:t xml:space="preserve"> ตามหลักเกณฑ์</w:t>
      </w:r>
      <w:r w:rsidR="005512D2" w:rsidRPr="005C125E">
        <w:rPr>
          <w:rFonts w:ascii="Angsana New" w:eastAsia="Angsana New" w:hAnsi="Angsana New" w:cs="Angsana New"/>
          <w:sz w:val="28"/>
        </w:rPr>
        <w:t xml:space="preserve"> </w:t>
      </w:r>
      <w:r w:rsidR="005512D2" w:rsidRPr="005C125E">
        <w:rPr>
          <w:rFonts w:ascii="Angsana New" w:eastAsia="Angsana New" w:hAnsi="Angsana New" w:cs="Angsana New"/>
          <w:sz w:val="28"/>
          <w:cs/>
        </w:rPr>
        <w:t xml:space="preserve">และวิธีการที่หน่วยงานกำกับดูแล </w:t>
      </w:r>
      <w:r w:rsidR="0043171E" w:rsidRPr="005C125E">
        <w:rPr>
          <w:rFonts w:ascii="Angsana New" w:eastAsia="Angsana New" w:hAnsi="Angsana New" w:cs="Angsana New"/>
          <w:sz w:val="28"/>
          <w:cs/>
        </w:rPr>
        <w:t>กำหนด</w:t>
      </w:r>
    </w:p>
    <w:p w14:paraId="78C843F2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7BE74D29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172E66F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0A7BC115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</w:t>
      </w:r>
      <w:r w:rsidR="00BE773F">
        <w:rPr>
          <w:rFonts w:ascii="Angsana New" w:eastAsia="Angsana New" w:hAnsi="Angsana New" w:cs="Angsana New"/>
          <w:sz w:val="28"/>
          <w:cs/>
        </w:rPr>
        <w:t xml:space="preserve">่เกี่ยวข้องกับข้อกำหนดสิทธินี้ </w:t>
      </w:r>
      <w:r w:rsidRPr="001B0B40">
        <w:rPr>
          <w:rFonts w:ascii="Angsana New" w:eastAsia="Angsana New" w:hAnsi="Angsana New" w:cs="Angsana New"/>
          <w:sz w:val="28"/>
          <w:cs/>
        </w:rPr>
        <w:t>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50B016CB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387E090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384DEFB5" w:rsidR="00C416F4" w:rsidRDefault="002721CF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20F1C973" w:rsidR="002A6511" w:rsidRPr="001B0B40" w:rsidRDefault="002A6511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3A468255" w:rsidR="0086422A" w:rsidRPr="00914DF4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บริษัท </w:t>
      </w:r>
      <w:r w:rsidR="00A76FD0" w:rsidRPr="00A76FD0">
        <w:rPr>
          <w:rFonts w:ascii="Angsana New" w:eastAsia="Angsana New" w:hAnsi="Angsana New" w:cs="Angsana New"/>
          <w:b/>
          <w:bCs/>
          <w:sz w:val="28"/>
        </w:rPr>
        <w:t>META PLATFORMS, INC.</w:t>
      </w:r>
      <w:r w:rsidR="00B57078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>แนสแด็ก (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NASDAQ)</w:t>
      </w:r>
      <w:r w:rsidR="00B638D8" w:rsidRPr="00914DF4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914DF4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A76FD0">
        <w:rPr>
          <w:rFonts w:ascii="Angsana New" w:eastAsia="Angsana New" w:hAnsi="Angsana New" w:cs="Angsana New"/>
          <w:b/>
          <w:bCs/>
          <w:sz w:val="28"/>
        </w:rPr>
        <w:t>META</w:t>
      </w:r>
      <w:r w:rsidR="00632839" w:rsidRPr="00914DF4">
        <w:rPr>
          <w:rFonts w:ascii="Angsana New" w:eastAsia="Angsana New" w:hAnsi="Angsana New" w:cs="Angsana New"/>
          <w:b/>
          <w:bCs/>
          <w:sz w:val="28"/>
        </w:rPr>
        <w:t>80X</w:t>
      </w:r>
      <w:r w:rsidR="00D35C02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2E6AA80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914DF4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sz w:val="28"/>
          <w:cs/>
        </w:rPr>
        <w:t xml:space="preserve">บริษัท </w:t>
      </w:r>
      <w:r w:rsidR="00A76FD0" w:rsidRPr="00A76FD0">
        <w:rPr>
          <w:rFonts w:ascii="Angsana New" w:eastAsia="Angsana New" w:hAnsi="Angsana New" w:cs="Angsana New"/>
          <w:sz w:val="28"/>
        </w:rPr>
        <w:t>META PLATFORMS, INC.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ซึ่</w:t>
      </w:r>
      <w:r w:rsidR="00AF4F85" w:rsidRPr="00914DF4">
        <w:rPr>
          <w:rFonts w:ascii="Angsana New" w:eastAsia="Angsana New" w:hAnsi="Angsana New" w:cs="Angsana New"/>
          <w:sz w:val="28"/>
          <w:cs/>
        </w:rPr>
        <w:t>ง</w:t>
      </w:r>
      <w:r w:rsidRPr="00914DF4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914DF4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632839" w:rsidRPr="00914DF4">
        <w:rPr>
          <w:rFonts w:ascii="Angsana New" w:hAnsi="Angsana New" w:cs="Angsana New" w:hint="cs"/>
          <w:b/>
          <w:bCs/>
          <w:noProof/>
          <w:sz w:val="28"/>
          <w:cs/>
        </w:rPr>
        <w:t>แนสแด็ก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NASDAQ)</w:t>
      </w:r>
      <w:r w:rsidRPr="00914DF4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914DF4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ที่ธนาคารกรุงไทย จำกัด (มหาชน)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03B5EFD1" w:rsidR="0086422A" w:rsidRPr="00914DF4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</w:t>
      </w:r>
      <w:r w:rsidRPr="00914DF4">
        <w:rPr>
          <w:rFonts w:ascii="Angsana New" w:eastAsia="Angsana New" w:hAnsi="Angsana New" w:cs="Angsana New"/>
          <w:sz w:val="28"/>
          <w:cs/>
        </w:rPr>
        <w:t>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914DF4">
        <w:rPr>
          <w:rFonts w:ascii="Angsana New" w:eastAsia="Angsana New" w:hAnsi="Angsana New" w:cs="Angsana New"/>
          <w:sz w:val="28"/>
        </w:rPr>
        <w:t xml:space="preserve"> </w:t>
      </w:r>
      <w:r w:rsidR="005A3597" w:rsidRPr="00914DF4">
        <w:rPr>
          <w:rFonts w:ascii="Angsana New" w:eastAsia="Angsana New" w:hAnsi="Angsana New" w:cs="Angsana New" w:hint="cs"/>
          <w:sz w:val="28"/>
          <w:cs/>
        </w:rPr>
        <w:t>บริษัท</w:t>
      </w:r>
      <w:r w:rsidR="00863A07" w:rsidRPr="00914DF4">
        <w:rPr>
          <w:rFonts w:ascii="Angsana New" w:eastAsia="Angsana New" w:hAnsi="Angsana New" w:cs="Angsana New"/>
          <w:sz w:val="28"/>
        </w:rPr>
        <w:t xml:space="preserve"> </w:t>
      </w:r>
      <w:r w:rsidR="00A76FD0" w:rsidRPr="00A76FD0">
        <w:rPr>
          <w:rFonts w:ascii="Angsana New" w:eastAsia="Angsana New" w:hAnsi="Angsana New" w:cs="Angsana New"/>
          <w:sz w:val="28"/>
        </w:rPr>
        <w:t>META PLATFORMS, INC.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A76FD0">
        <w:rPr>
          <w:rFonts w:ascii="Angsana New" w:eastAsia="Angsana New" w:hAnsi="Angsana New" w:cs="Angsana New"/>
          <w:sz w:val="28"/>
        </w:rPr>
        <w:t>META</w:t>
      </w:r>
      <w:r w:rsidR="009A0997" w:rsidRPr="00914DF4">
        <w:rPr>
          <w:rFonts w:ascii="Angsana New" w:eastAsia="Angsana New" w:hAnsi="Angsana New" w:cs="Angsana New"/>
          <w:sz w:val="28"/>
        </w:rPr>
        <w:t>80X</w:t>
      </w:r>
      <w:r w:rsidR="00D35C02" w:rsidRPr="00914DF4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63E78FEB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914DF4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9C6FD3" w:rsidRPr="00914DF4">
        <w:rPr>
          <w:rFonts w:ascii="Angsana New" w:eastAsia="Angsana New" w:hAnsi="Angsana New" w:cs="Angsana New"/>
          <w:sz w:val="28"/>
        </w:rPr>
        <w:t>[</w:t>
      </w:r>
      <w:r w:rsidR="009C6FD3" w:rsidRPr="00914DF4">
        <w:rPr>
          <w:rFonts w:ascii="Angsana New" w:eastAsia="Angsana New" w:hAnsi="Angsana New" w:cs="Angsana New"/>
          <w:sz w:val="28"/>
        </w:rPr>
        <w:sym w:font="Wingdings 2" w:char="F097"/>
      </w:r>
      <w:r w:rsidR="009C6FD3" w:rsidRPr="00914DF4">
        <w:rPr>
          <w:rFonts w:ascii="Angsana New" w:eastAsia="Angsana New" w:hAnsi="Angsana New" w:cs="Angsana New"/>
          <w:sz w:val="28"/>
        </w:rPr>
        <w:t>]</w:t>
      </w:r>
    </w:p>
    <w:p w14:paraId="7BFD1DE5" w14:textId="7A95989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914DF4">
        <w:rPr>
          <w:rFonts w:ascii="Angsana New" w:eastAsia="Angsana New" w:hAnsi="Angsana New" w:cs="Angsana New"/>
          <w:sz w:val="28"/>
          <w:cs/>
        </w:rPr>
        <w:t>เบื้องต้น</w:t>
      </w:r>
      <w:r w:rsidRPr="00914DF4">
        <w:rPr>
          <w:rFonts w:ascii="Angsana New" w:eastAsia="Angsana New" w:hAnsi="Angsana New" w:cs="Angsana New"/>
          <w:sz w:val="28"/>
          <w:cs/>
        </w:rPr>
        <w:t>ต่อหน่วย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0134AA" w:rsidRPr="00914DF4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70157711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914DF4">
        <w:rPr>
          <w:rFonts w:ascii="Angsana New" w:eastAsia="Angsana New" w:hAnsi="Angsana New" w:cs="Angsana New"/>
          <w:sz w:val="28"/>
          <w:cs/>
        </w:rPr>
        <w:t>เสนอขาย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040921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914DF4">
        <w:rPr>
          <w:rFonts w:ascii="Angsana New" w:eastAsia="Angsana New" w:hAnsi="Angsana New" w:cs="Angsana New"/>
          <w:sz w:val="28"/>
        </w:rPr>
        <w:t>10,000</w:t>
      </w:r>
      <w:r w:rsidR="003E0806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040921" w:rsidRPr="00040921">
        <w:rPr>
          <w:rFonts w:ascii="Angsana New" w:eastAsia="Angsana New" w:hAnsi="Angsana New" w:cs="Angsana New" w:hint="cs"/>
          <w:sz w:val="28"/>
          <w:cs/>
        </w:rPr>
        <w:t>ล้าน</w:t>
      </w:r>
      <w:r w:rsidR="003E0806" w:rsidRPr="00914DF4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1AA8DBF1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914DF4">
        <w:rPr>
          <w:rFonts w:ascii="Angsana New" w:eastAsia="Angsana New" w:hAnsi="Angsana New" w:cs="Angsana New"/>
          <w:sz w:val="28"/>
        </w:rPr>
        <w:t>1</w:t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437E06">
        <w:rPr>
          <w:rFonts w:ascii="Angsana New" w:eastAsia="Angsana New" w:hAnsi="Angsana New" w:cs="Angsana New"/>
          <w:sz w:val="28"/>
        </w:rPr>
        <w:t>8</w:t>
      </w:r>
      <w:bookmarkStart w:id="5" w:name="_GoBack"/>
      <w:bookmarkEnd w:id="5"/>
      <w:r w:rsidR="00B56038" w:rsidRPr="00BE1382">
        <w:rPr>
          <w:rFonts w:ascii="Angsana New" w:eastAsia="Angsana New" w:hAnsi="Angsana New" w:cs="Angsana New"/>
          <w:sz w:val="28"/>
        </w:rPr>
        <w:t>,000</w:t>
      </w:r>
      <w:r w:rsidR="00961F82" w:rsidRPr="00914DF4">
        <w:rPr>
          <w:rFonts w:ascii="Angsana New" w:eastAsia="Angsana New" w:hAnsi="Angsana New" w:cs="Angsana New"/>
          <w:sz w:val="28"/>
        </w:rPr>
        <w:t xml:space="preserve"> </w:t>
      </w:r>
      <w:r w:rsidR="00A56BF2" w:rsidRPr="00914DF4">
        <w:rPr>
          <w:rFonts w:ascii="Angsana New" w:eastAsia="Angsana New" w:hAnsi="Angsana New" w:cs="Angsana New"/>
          <w:sz w:val="28"/>
        </w:rPr>
        <w:t>DR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5C57AB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914DF4">
        <w:rPr>
          <w:rFonts w:ascii="Angsana New" w:eastAsia="Angsana New" w:hAnsi="Angsana New" w:cs="Angsana New"/>
          <w:sz w:val="28"/>
        </w:rPr>
        <w:t>8</w:t>
      </w:r>
      <w:r w:rsidR="004116C8" w:rsidRPr="00914DF4">
        <w:rPr>
          <w:rFonts w:ascii="Angsana New" w:eastAsia="Angsana New" w:hAnsi="Angsana New" w:cs="Angsana New"/>
          <w:sz w:val="28"/>
          <w:cs/>
        </w:rPr>
        <w:t>.</w:t>
      </w:r>
      <w:r w:rsidR="004116C8" w:rsidRPr="00914DF4">
        <w:rPr>
          <w:rFonts w:ascii="Angsana New" w:eastAsia="Angsana New" w:hAnsi="Angsana New" w:cs="Angsana New"/>
          <w:sz w:val="28"/>
        </w:rPr>
        <w:t>3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ของข้อกำหนด</w:t>
      </w:r>
      <w:r w:rsidR="002A6511" w:rsidRPr="0052172C">
        <w:rPr>
          <w:rFonts w:ascii="Angsana New" w:eastAsia="Angsana New" w:hAnsi="Angsana New" w:cs="Angsana New"/>
          <w:sz w:val="28"/>
          <w:cs/>
        </w:rPr>
        <w:t>สิทธิ</w:t>
      </w:r>
    </w:p>
    <w:p w14:paraId="46931246" w14:textId="0BD8E76D" w:rsidR="0086422A" w:rsidRPr="00F4667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0B6D05" w:rsidRPr="0052172C">
        <w:rPr>
          <w:rFonts w:ascii="Angsana New" w:eastAsia="Angsana New" w:hAnsi="Angsana New" w:cs="Angsana New"/>
          <w:sz w:val="28"/>
        </w:rPr>
        <w:t>[</w:t>
      </w:r>
      <w:r w:rsidR="000B6D05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B6D05" w:rsidRPr="0052172C">
        <w:rPr>
          <w:rFonts w:ascii="Angsana New" w:eastAsia="Angsana New" w:hAnsi="Angsana New" w:cs="Angsana New"/>
          <w:sz w:val="28"/>
        </w:rPr>
        <w:t>]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3AD97CD6" w:rsidR="00863A07" w:rsidRPr="009A0997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</w:t>
      </w:r>
      <w:r>
        <w:rPr>
          <w:rFonts w:ascii="Angsana New" w:eastAsia="Angsana New" w:hAnsi="Angsana New" w:cs="Angsana New"/>
          <w:sz w:val="28"/>
        </w:rPr>
        <w:tab/>
      </w:r>
      <w:r w:rsidRPr="005E534A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บริษัท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A76FD0" w:rsidRPr="00A76FD0">
        <w:rPr>
          <w:rFonts w:ascii="Angsana New" w:eastAsia="Angsana New" w:hAnsi="Angsana New" w:cs="Angsana New"/>
          <w:sz w:val="28"/>
        </w:rPr>
        <w:t>META PLATFORMS, INC.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9A0997" w:rsidRPr="004155DA">
        <w:rPr>
          <w:rFonts w:ascii="Angsana New" w:hAnsi="Angsana New" w:cs="Angsana New"/>
          <w:noProof/>
          <w:sz w:val="28"/>
          <w:cs/>
        </w:rPr>
        <w:t>แนสแด็ก (</w:t>
      </w:r>
      <w:r w:rsidR="009A0997" w:rsidRPr="004155DA">
        <w:rPr>
          <w:rFonts w:ascii="Angsana New" w:hAnsi="Angsana New" w:cs="Angsana New"/>
          <w:noProof/>
          <w:sz w:val="28"/>
        </w:rPr>
        <w:t>NASDAQ)</w:t>
      </w:r>
    </w:p>
    <w:p w14:paraId="458D30D5" w14:textId="77777777" w:rsidR="0086422A" w:rsidRPr="001B0B40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150D2EB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BF0EF4">
        <w:rPr>
          <w:rFonts w:ascii="Angsana New" w:eastAsia="Angsana New" w:hAnsi="Angsana New" w:cs="Angsana New"/>
          <w:sz w:val="28"/>
          <w:cs/>
        </w:rPr>
        <w:t>:</w:t>
      </w:r>
      <w:r w:rsidRPr="00BF0EF4">
        <w:rPr>
          <w:rFonts w:ascii="Angsana New" w:eastAsia="Angsana New" w:hAnsi="Angsana New" w:cs="Angsana New"/>
          <w:sz w:val="28"/>
        </w:rPr>
        <w:tab/>
      </w:r>
      <w:r w:rsidR="00FC6AD3" w:rsidRPr="00BF0EF4">
        <w:rPr>
          <w:rFonts w:ascii="Angsana New" w:eastAsia="Angsana New" w:hAnsi="Angsana New" w:cs="Angsana New"/>
          <w:sz w:val="28"/>
        </w:rPr>
        <w:t>[</w:t>
      </w:r>
      <w:r w:rsidR="00FC6AD3" w:rsidRPr="00BF0EF4">
        <w:rPr>
          <w:rFonts w:ascii="Angsana New" w:eastAsia="Angsana New" w:hAnsi="Angsana New" w:cs="Angsana New"/>
          <w:sz w:val="28"/>
        </w:rPr>
        <w:sym w:font="Wingdings 2" w:char="F097"/>
      </w:r>
      <w:r w:rsidR="00FC6AD3" w:rsidRPr="00BF0EF4">
        <w:rPr>
          <w:rFonts w:ascii="Angsana New" w:eastAsia="Angsana New" w:hAnsi="Angsana New" w:cs="Angsana New"/>
          <w:sz w:val="28"/>
        </w:rPr>
        <w:t>]</w:t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024B9E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>
        <w:rPr>
          <w:rFonts w:ascii="Angsana New" w:eastAsia="Angsana New" w:hAnsi="Angsana New" w:cs="Angsana New"/>
          <w:sz w:val="28"/>
        </w:rPr>
        <w:t>5.0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>
        <w:rPr>
          <w:rFonts w:ascii="Angsana New" w:eastAsia="Angsana New" w:hAnsi="Angsana New" w:cs="Angsana New"/>
          <w:sz w:val="28"/>
        </w:rPr>
        <w:t>200,000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0F5D3DF4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155DA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ที่ผู้ถือใบแสดงสิทธิมีสิทธิที่จะได้รับตามสัดส่วนของการถือใบแสดงสิทธิ ไม่ว่าผู้ถือใบแสดงสิทธิจะถือใบแสดงสิทธิในจำนวน</w:t>
      </w:r>
      <w:r w:rsidR="005B1344" w:rsidRPr="004155DA">
        <w:rPr>
          <w:rFonts w:asciiTheme="majorBidi" w:hAnsiTheme="majorBidi" w:cstheme="majorBidi"/>
          <w:color w:val="000000"/>
          <w:spacing w:val="6"/>
          <w:sz w:val="28"/>
          <w:cs/>
        </w:rPr>
        <w:t>หน่วย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ย่อยเท่าใดก็ตาม</w:t>
      </w:r>
      <w:r w:rsidR="00383F94" w:rsidRPr="004155DA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155DA">
        <w:rPr>
          <w:rFonts w:ascii="Angsana New" w:eastAsia="Angsana New" w:hAnsi="Angsana New" w:cs="Angsana New"/>
          <w:sz w:val="28"/>
          <w:cs/>
        </w:rPr>
        <w:t>แสดง</w:t>
      </w:r>
      <w:r w:rsidR="00383F94" w:rsidRPr="001B0B40">
        <w:rPr>
          <w:rFonts w:ascii="Angsana New" w:eastAsia="Angsana New" w:hAnsi="Angsana New" w:cs="Angsana New"/>
          <w:sz w:val="28"/>
          <w:cs/>
        </w:rPr>
        <w:t>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2F67E1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2F67E1">
        <w:rPr>
          <w:rFonts w:ascii="Angsana New" w:eastAsia="Angsana New" w:hAnsi="Angsana New" w:cs="Angsana New"/>
          <w:sz w:val="28"/>
        </w:rPr>
        <w:t>1</w:t>
      </w:r>
      <w:r w:rsidRPr="002F67E1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2F67E1">
        <w:rPr>
          <w:rFonts w:ascii="Angsana New" w:eastAsia="Angsana New" w:hAnsi="Angsana New" w:cs="Angsana New"/>
          <w:sz w:val="28"/>
        </w:rPr>
        <w:t>2</w:t>
      </w:r>
      <w:r w:rsidRPr="002F67E1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1B0B40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z w:val="28"/>
        </w:rPr>
        <w:t>3</w:t>
      </w:r>
      <w:r w:rsidR="0086422A" w:rsidRPr="001B0B40">
        <w:rPr>
          <w:rFonts w:ascii="Angsana New" w:eastAsia="Tahoma" w:hAnsi="Angsana New" w:cs="Angsana New"/>
          <w:sz w:val="28"/>
          <w:cs/>
        </w:rPr>
        <w:t>.</w:t>
      </w:r>
      <w:r w:rsidR="0086422A" w:rsidRPr="001B0B40">
        <w:rPr>
          <w:rFonts w:ascii="Angsana New" w:eastAsia="Tahoma" w:hAnsi="Angsana New" w:cs="Angsana New"/>
          <w:sz w:val="28"/>
        </w:rPr>
        <w:t xml:space="preserve">1 </w:t>
      </w:r>
      <w:r w:rsidR="0086422A" w:rsidRPr="001B0B40"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1B0B40">
        <w:rPr>
          <w:rFonts w:ascii="Angsana New" w:eastAsia="Tahoma" w:hAnsi="Angsana New" w:cs="Angsana New"/>
          <w:sz w:val="28"/>
        </w:rPr>
        <w:t xml:space="preserve">60 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2A29B39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532F2ED5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6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Pr="001B0B40">
        <w:rPr>
          <w:rFonts w:ascii="Angsana New" w:eastAsia="Times New Roman" w:hAnsi="Angsana New"/>
          <w:sz w:val="28"/>
          <w:szCs w:val="28"/>
        </w:rPr>
        <w:t>0</w:t>
      </w:r>
      <w:r w:rsidRPr="001B0B40">
        <w:rPr>
          <w:rFonts w:ascii="Angsana New" w:eastAsia="Times New Roman" w:hAnsi="Angsana New"/>
          <w:sz w:val="28"/>
          <w:szCs w:val="28"/>
          <w:cs/>
        </w:rPr>
        <w:t>.</w:t>
      </w:r>
      <w:r w:rsidRPr="001B0B40">
        <w:rPr>
          <w:rFonts w:ascii="Angsana New" w:eastAsia="Times New Roman" w:hAnsi="Angsana New"/>
          <w:sz w:val="28"/>
          <w:szCs w:val="28"/>
        </w:rPr>
        <w:t>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6"/>
      <w:r w:rsidRPr="001B0B40">
        <w:rPr>
          <w:rFonts w:ascii="Angsana New" w:eastAsia="Times New Roman" w:hAnsi="Angsana New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1B0B40">
        <w:rPr>
          <w:rFonts w:ascii="Angsana New" w:eastAsia="Times New Roman" w:hAnsi="Angsana New"/>
          <w:sz w:val="28"/>
          <w:szCs w:val="28"/>
        </w:rPr>
        <w:t>0</w:t>
      </w:r>
      <w:r w:rsidRPr="001B0B40">
        <w:rPr>
          <w:rFonts w:ascii="Angsana New" w:eastAsia="Times New Roman" w:hAnsi="Angsana New"/>
          <w:sz w:val="28"/>
          <w:szCs w:val="28"/>
          <w:cs/>
        </w:rPr>
        <w:t>.</w:t>
      </w:r>
      <w:r w:rsidRPr="001B0B40">
        <w:rPr>
          <w:rFonts w:ascii="Angsana New" w:eastAsia="Times New Roman" w:hAnsi="Angsana New"/>
          <w:sz w:val="28"/>
          <w:szCs w:val="28"/>
        </w:rPr>
        <w:t>1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024B9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>ตามวิธีการจัดสรรที่ระบุไว้ข้างต้น 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7271A33E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</w:t>
      </w:r>
      <w:r w:rsidR="00BE773F">
        <w:rPr>
          <w:rFonts w:ascii="Angsana New" w:eastAsia="Angsana New" w:hAnsi="Angsana New" w:cs="Angsana New"/>
          <w:sz w:val="28"/>
          <w:cs/>
        </w:rPr>
        <w:t xml:space="preserve">ถือใบแสดงสิทธิสามารถเข้าถึงได้ </w:t>
      </w:r>
      <w:r w:rsidRPr="001B0B40">
        <w:rPr>
          <w:rFonts w:ascii="Angsana New" w:eastAsia="Angsana New" w:hAnsi="Angsana New" w:cs="Angsana New"/>
          <w:sz w:val="28"/>
          <w:cs/>
        </w:rPr>
        <w:t>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024B9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7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2E19C1E" w14:textId="5DE86486" w:rsidR="00455E0E" w:rsidRDefault="00455E0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77777777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15B9792B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1B0B40">
        <w:rPr>
          <w:rFonts w:ascii="Angsana New" w:eastAsia="Tahoma" w:hAnsi="Angsana New" w:cs="Angsana New"/>
          <w:sz w:val="28"/>
          <w:cs/>
        </w:rPr>
        <w:t xml:space="preserve">กำหนด 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024B9E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727D8D24" w:rsidR="00814609" w:rsidRPr="001B0B40" w:rsidRDefault="00024B9E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</w:t>
      </w:r>
      <w:r w:rsidR="00814609" w:rsidRPr="004155DA">
        <w:rPr>
          <w:rFonts w:ascii="Angsana New" w:eastAsia="Tahoma" w:hAnsi="Angsana New" w:cs="Angsana New"/>
          <w:spacing w:val="-4"/>
          <w:sz w:val="28"/>
          <w:cs/>
        </w:rPr>
        <w:t>ซื้อขายหลักทรัพย์ต่างประเทศของผู้ถือใบแสดงสิทธิที่ประสงค์ไถ่ถอน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4155DA">
        <w:rPr>
          <w:rFonts w:ascii="Angsana New" w:eastAsia="Angsana New" w:hAnsi="Angsana New" w:cs="Angsana New"/>
          <w:sz w:val="28"/>
        </w:rPr>
        <w:t xml:space="preserve">10 </w:t>
      </w:r>
      <w:r w:rsidR="004116C8" w:rsidRPr="004155DA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4155DA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</w:t>
      </w:r>
      <w:r w:rsidR="00405FB1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A14135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4155DA">
        <w:rPr>
          <w:rFonts w:ascii="Angsana New" w:eastAsia="Tahoma" w:hAnsi="Angsana New" w:cs="Angsana New"/>
          <w:sz w:val="28"/>
          <w:cs/>
        </w:rPr>
        <w:t>และ</w:t>
      </w:r>
      <w:r w:rsidR="000F36EC" w:rsidRPr="004155DA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เปิดทำการพร้อมกัน)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024B9E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024B9E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024B9E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5C629E96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</w:t>
      </w:r>
      <w:r w:rsidRPr="004155DA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สภาวะ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5B2708" w:rsidRPr="004155DA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4155DA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3681E" w:rsidRPr="004155DA">
        <w:rPr>
          <w:rFonts w:ascii="Angsana New" w:eastAsia="Angsana New" w:hAnsi="Angsana New" w:cs="Angsana New"/>
          <w:sz w:val="28"/>
          <w:cs/>
        </w:rPr>
        <w:t>สหรัฐอเมริกา</w:t>
      </w:r>
      <w:r w:rsidRPr="004155DA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02E3C7E1" w:rsidR="0086422A" w:rsidRPr="004155DA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4155DA">
        <w:rPr>
          <w:rFonts w:ascii="Angsana New" w:eastAsia="Angsana New" w:hAnsi="Angsana New" w:cs="Angsana New"/>
          <w:sz w:val="28"/>
          <w:cs/>
        </w:rPr>
        <w:t>่ำ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สุด มีค่ามากกว่าราคาเสนอซื้อสูงสุดไม่เกิน </w:t>
      </w:r>
      <w:r w:rsidR="00B5735E" w:rsidRPr="004155DA">
        <w:rPr>
          <w:rFonts w:ascii="Angsana New" w:eastAsia="Angsana New" w:hAnsi="Angsana New" w:cs="Angsana New"/>
          <w:sz w:val="28"/>
        </w:rPr>
        <w:t>75</w:t>
      </w:r>
      <w:r w:rsidR="00B5735E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4155DA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B5735E" w:rsidRPr="004155DA">
        <w:rPr>
          <w:rFonts w:ascii="Angsana New" w:eastAsia="Angsana New" w:hAnsi="Angsana New" w:cs="Angsana New"/>
          <w:sz w:val="28"/>
        </w:rPr>
        <w:t xml:space="preserve"> </w:t>
      </w:r>
      <w:r w:rsidR="00B5735E" w:rsidRPr="004155DA">
        <w:rPr>
          <w:rFonts w:asciiTheme="majorBidi" w:eastAsia="Angsana New" w:hAnsiTheme="majorBidi" w:cstheme="majorBidi"/>
          <w:color w:val="000000"/>
          <w:sz w:val="28"/>
          <w:cs/>
        </w:rPr>
        <w:t>(ซึ่งช่วงราคา</w:t>
      </w:r>
      <w:r w:rsidR="00B5735E" w:rsidRPr="004155DA">
        <w:rPr>
          <w:rFonts w:asciiTheme="majorBidi" w:eastAsia="Angsana New" w:hAnsiTheme="majorBidi" w:cs="Angsana New"/>
          <w:color w:val="000000"/>
          <w:sz w:val="28"/>
          <w:cs/>
        </w:rPr>
        <w:t>ซื้อขายของ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ใบแสดงสิทธิจะอยู่ที่ 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</w:rPr>
        <w:t>0.01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 บาทในทุกกรณี)</w:t>
      </w:r>
      <w:r w:rsidR="009F40CC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3B3E08" w:rsidRPr="004155DA">
        <w:rPr>
          <w:rFonts w:ascii="Angsana New" w:eastAsia="Angsana New" w:hAnsi="Angsana New" w:cs="Angsana New"/>
          <w:sz w:val="28"/>
        </w:rPr>
        <w:t>80</w:t>
      </w:r>
      <w:r w:rsidR="004C5F37" w:rsidRPr="004155DA">
        <w:rPr>
          <w:rFonts w:ascii="Angsana New" w:eastAsia="Angsana New" w:hAnsi="Angsana New" w:cs="Angsana New"/>
          <w:sz w:val="28"/>
          <w:cs/>
        </w:rPr>
        <w:t xml:space="preserve">% </w:t>
      </w:r>
      <w:r w:rsidR="00842409" w:rsidRPr="004155DA">
        <w:rPr>
          <w:rFonts w:ascii="Angsana New" w:eastAsia="Angsana New" w:hAnsi="Angsana New" w:cs="Angsana New"/>
          <w:sz w:val="28"/>
          <w:cs/>
        </w:rPr>
        <w:t>ต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>ลอดช่วงเวลาทำการซื้อขายของ</w:t>
      </w:r>
      <w:r w:rsidR="00842409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ใบแสดงสิทธิในตลาดหลักทรัพย์ไทย (ซึ่งปัจจุบันคือ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>20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4155DA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– 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>4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4155DA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ทั้งนี้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        แนสแด็ก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โดยในกรณีที่มีการซื้อขายในช่วงเวลาภายหลัง </w:t>
      </w:r>
      <w:r w:rsidR="000E452D" w:rsidRPr="004155DA">
        <w:rPr>
          <w:rFonts w:asciiTheme="majorBidi" w:eastAsia="Angsana New" w:hAnsiTheme="majorBidi" w:cs="Angsana New"/>
          <w:color w:val="000000"/>
          <w:sz w:val="28"/>
        </w:rPr>
        <w:t>24:00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)</w:t>
      </w:r>
    </w:p>
    <w:p w14:paraId="6CBD7F4E" w14:textId="7E9F68EC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AC1970">
        <w:rPr>
          <w:rFonts w:ascii="Angsana New" w:eastAsia="Angsana New" w:hAnsi="Angsana New" w:cs="Angsana New"/>
          <w:sz w:val="28"/>
        </w:rPr>
        <w:t>20</w:t>
      </w:r>
      <w:r w:rsidR="00C23731" w:rsidRPr="00C23731">
        <w:rPr>
          <w:rFonts w:ascii="Angsana New" w:eastAsia="Angsana New" w:hAnsi="Angsana New" w:cs="Angsana New"/>
          <w:sz w:val="28"/>
        </w:rPr>
        <w:t>,000</w:t>
      </w:r>
      <w:r w:rsidR="003B3E08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4155DA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C92C66" w:rsidRPr="004155DA">
        <w:rPr>
          <w:rFonts w:asciiTheme="majorBidi" w:eastAsia="Angsana New" w:hAnsiTheme="majorBidi" w:cstheme="majorBidi"/>
          <w:color w:val="000000"/>
          <w:sz w:val="28"/>
          <w:cs/>
        </w:rPr>
        <w:t>โดยผู้ดูแลสภาพคล่องอาจส่งคำสั่งเสนอซื้อและเสนอขายที่ไม่ใช่จำนวนเต็มหน่วยของ</w:t>
      </w:r>
      <w:r w:rsidR="00C92C66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ใบแสดงสิทธิก็ได้</w:t>
      </w:r>
    </w:p>
    <w:p w14:paraId="3CC9C04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24F28743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1</w:t>
      </w:r>
      <w:r w:rsidRPr="004155DA">
        <w:rPr>
          <w:rFonts w:ascii="Angsana New" w:eastAsia="Angsana New" w:hAnsi="Angsana New" w:cs="Angsana New"/>
          <w:sz w:val="28"/>
        </w:rPr>
        <w:tab/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ปิดทำการ </w:t>
      </w:r>
    </w:p>
    <w:p w14:paraId="62C3F811" w14:textId="073BEC7C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</w:p>
    <w:p w14:paraId="13107CF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5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20EC0E0A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6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405FB1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 xml:space="preserve">7 </w:t>
      </w:r>
      <w:r w:rsidRPr="004155DA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163903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8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3961253C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5EDE3800" w14:textId="1FB7E86C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D5C3F8A" w14:textId="02B5A0A3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CE043D7" w14:textId="5770949A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1501C02C" w14:textId="27545EFD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ACCD089" w14:textId="77777777" w:rsidR="00C92C66" w:rsidRPr="001B0B40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07A85ED8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208DEF7B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002907E5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5651C" w14:textId="77777777" w:rsidR="00024B9E" w:rsidRDefault="00024B9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685DBA" w14:textId="77777777" w:rsidR="00024B9E" w:rsidRDefault="00024B9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740B46E6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437E06">
      <w:rPr>
        <w:rFonts w:ascii="Angsana New" w:eastAsia="Angsana New" w:hAnsi="Angsana New" w:cs="Angsana New"/>
        <w:b/>
        <w:noProof/>
        <w:color w:val="000000"/>
        <w:sz w:val="28"/>
      </w:rPr>
      <w:t>18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437E06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381F1" w14:textId="77777777" w:rsidR="00024B9E" w:rsidRDefault="00024B9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1D122C1" w14:textId="77777777" w:rsidR="00024B9E" w:rsidRDefault="00024B9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05FB1" w:rsidRDefault="00405FB1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24B9E"/>
    <w:rsid w:val="00025D1D"/>
    <w:rsid w:val="000304E6"/>
    <w:rsid w:val="0003657A"/>
    <w:rsid w:val="000373DD"/>
    <w:rsid w:val="00037C07"/>
    <w:rsid w:val="000400A6"/>
    <w:rsid w:val="00040921"/>
    <w:rsid w:val="00040D40"/>
    <w:rsid w:val="00043E7E"/>
    <w:rsid w:val="00044975"/>
    <w:rsid w:val="000472BB"/>
    <w:rsid w:val="000518CB"/>
    <w:rsid w:val="00055BD0"/>
    <w:rsid w:val="00061131"/>
    <w:rsid w:val="00071BDE"/>
    <w:rsid w:val="00077C89"/>
    <w:rsid w:val="000856EC"/>
    <w:rsid w:val="0009011B"/>
    <w:rsid w:val="00090962"/>
    <w:rsid w:val="0009291A"/>
    <w:rsid w:val="00094356"/>
    <w:rsid w:val="00095622"/>
    <w:rsid w:val="0009577B"/>
    <w:rsid w:val="000A32A3"/>
    <w:rsid w:val="000A3BAF"/>
    <w:rsid w:val="000A7D77"/>
    <w:rsid w:val="000B047D"/>
    <w:rsid w:val="000B39DD"/>
    <w:rsid w:val="000B43C2"/>
    <w:rsid w:val="000B6D05"/>
    <w:rsid w:val="000C281D"/>
    <w:rsid w:val="000D1535"/>
    <w:rsid w:val="000E1F6F"/>
    <w:rsid w:val="000E30D7"/>
    <w:rsid w:val="000E452D"/>
    <w:rsid w:val="000F0DB8"/>
    <w:rsid w:val="000F36EC"/>
    <w:rsid w:val="00104473"/>
    <w:rsid w:val="001062EC"/>
    <w:rsid w:val="00111948"/>
    <w:rsid w:val="001129EA"/>
    <w:rsid w:val="00113BBD"/>
    <w:rsid w:val="00113FDD"/>
    <w:rsid w:val="00114721"/>
    <w:rsid w:val="00116C39"/>
    <w:rsid w:val="00124F87"/>
    <w:rsid w:val="00131246"/>
    <w:rsid w:val="00136C87"/>
    <w:rsid w:val="00144810"/>
    <w:rsid w:val="00161821"/>
    <w:rsid w:val="00164D58"/>
    <w:rsid w:val="001806C5"/>
    <w:rsid w:val="00182B50"/>
    <w:rsid w:val="001837D3"/>
    <w:rsid w:val="00185DD2"/>
    <w:rsid w:val="0019078C"/>
    <w:rsid w:val="00193A1F"/>
    <w:rsid w:val="00194400"/>
    <w:rsid w:val="00195B95"/>
    <w:rsid w:val="00196DB9"/>
    <w:rsid w:val="001A1E09"/>
    <w:rsid w:val="001B0B40"/>
    <w:rsid w:val="001B2043"/>
    <w:rsid w:val="001B4571"/>
    <w:rsid w:val="001B4C71"/>
    <w:rsid w:val="001B61D0"/>
    <w:rsid w:val="001C0A59"/>
    <w:rsid w:val="001C0F7A"/>
    <w:rsid w:val="001C52CD"/>
    <w:rsid w:val="001D468C"/>
    <w:rsid w:val="001E087A"/>
    <w:rsid w:val="001E4118"/>
    <w:rsid w:val="001F1774"/>
    <w:rsid w:val="001F18D8"/>
    <w:rsid w:val="001F65F7"/>
    <w:rsid w:val="001F7279"/>
    <w:rsid w:val="0021065A"/>
    <w:rsid w:val="0021183C"/>
    <w:rsid w:val="00220788"/>
    <w:rsid w:val="00221572"/>
    <w:rsid w:val="0023144E"/>
    <w:rsid w:val="00235C4A"/>
    <w:rsid w:val="002365B4"/>
    <w:rsid w:val="00236CC8"/>
    <w:rsid w:val="002449E6"/>
    <w:rsid w:val="002476F2"/>
    <w:rsid w:val="0025343A"/>
    <w:rsid w:val="00254CC2"/>
    <w:rsid w:val="002610E8"/>
    <w:rsid w:val="002651EC"/>
    <w:rsid w:val="002721CF"/>
    <w:rsid w:val="00273AE9"/>
    <w:rsid w:val="002805BC"/>
    <w:rsid w:val="002828E9"/>
    <w:rsid w:val="0029449A"/>
    <w:rsid w:val="002A3415"/>
    <w:rsid w:val="002A6511"/>
    <w:rsid w:val="002B1CCC"/>
    <w:rsid w:val="002B2836"/>
    <w:rsid w:val="002B49AC"/>
    <w:rsid w:val="002B4AA7"/>
    <w:rsid w:val="002B5311"/>
    <w:rsid w:val="002C128B"/>
    <w:rsid w:val="002C2F55"/>
    <w:rsid w:val="002C3C36"/>
    <w:rsid w:val="002C54B9"/>
    <w:rsid w:val="002D0439"/>
    <w:rsid w:val="002D1C56"/>
    <w:rsid w:val="002E23EA"/>
    <w:rsid w:val="002E357E"/>
    <w:rsid w:val="002F280B"/>
    <w:rsid w:val="002F67E1"/>
    <w:rsid w:val="002F67FB"/>
    <w:rsid w:val="003050EC"/>
    <w:rsid w:val="00313E37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849CC"/>
    <w:rsid w:val="003A13D9"/>
    <w:rsid w:val="003A31FE"/>
    <w:rsid w:val="003A71FF"/>
    <w:rsid w:val="003B0664"/>
    <w:rsid w:val="003B10E2"/>
    <w:rsid w:val="003B3E08"/>
    <w:rsid w:val="003B46A2"/>
    <w:rsid w:val="003B4B9E"/>
    <w:rsid w:val="003C34F1"/>
    <w:rsid w:val="003C5F2D"/>
    <w:rsid w:val="003D031B"/>
    <w:rsid w:val="003D5156"/>
    <w:rsid w:val="003E0806"/>
    <w:rsid w:val="003E5C87"/>
    <w:rsid w:val="00405892"/>
    <w:rsid w:val="00405FB1"/>
    <w:rsid w:val="004105B2"/>
    <w:rsid w:val="004116C8"/>
    <w:rsid w:val="00411EB4"/>
    <w:rsid w:val="00414715"/>
    <w:rsid w:val="004155DA"/>
    <w:rsid w:val="004229C0"/>
    <w:rsid w:val="00422B8E"/>
    <w:rsid w:val="0043171E"/>
    <w:rsid w:val="00432888"/>
    <w:rsid w:val="004337F7"/>
    <w:rsid w:val="0043656D"/>
    <w:rsid w:val="00437E06"/>
    <w:rsid w:val="00442133"/>
    <w:rsid w:val="00447E70"/>
    <w:rsid w:val="00455E0E"/>
    <w:rsid w:val="00456BEB"/>
    <w:rsid w:val="00460DB2"/>
    <w:rsid w:val="00461423"/>
    <w:rsid w:val="00462B71"/>
    <w:rsid w:val="004663F8"/>
    <w:rsid w:val="00470038"/>
    <w:rsid w:val="0047087C"/>
    <w:rsid w:val="004917E3"/>
    <w:rsid w:val="0049465F"/>
    <w:rsid w:val="00494A19"/>
    <w:rsid w:val="004A1225"/>
    <w:rsid w:val="004A1298"/>
    <w:rsid w:val="004A1832"/>
    <w:rsid w:val="004A3F57"/>
    <w:rsid w:val="004A4703"/>
    <w:rsid w:val="004A5309"/>
    <w:rsid w:val="004B138D"/>
    <w:rsid w:val="004B5DDE"/>
    <w:rsid w:val="004C2BDA"/>
    <w:rsid w:val="004C2C50"/>
    <w:rsid w:val="004C5F37"/>
    <w:rsid w:val="004C72E1"/>
    <w:rsid w:val="004D7F46"/>
    <w:rsid w:val="004E291C"/>
    <w:rsid w:val="004E2DD9"/>
    <w:rsid w:val="004E33B5"/>
    <w:rsid w:val="004F0468"/>
    <w:rsid w:val="005068DB"/>
    <w:rsid w:val="00514966"/>
    <w:rsid w:val="00514B02"/>
    <w:rsid w:val="0051561D"/>
    <w:rsid w:val="0052172C"/>
    <w:rsid w:val="005256A9"/>
    <w:rsid w:val="00527006"/>
    <w:rsid w:val="00531067"/>
    <w:rsid w:val="00531734"/>
    <w:rsid w:val="0055005E"/>
    <w:rsid w:val="005512D2"/>
    <w:rsid w:val="00552CDB"/>
    <w:rsid w:val="005544F4"/>
    <w:rsid w:val="00571026"/>
    <w:rsid w:val="00572F31"/>
    <w:rsid w:val="00573E73"/>
    <w:rsid w:val="0057611F"/>
    <w:rsid w:val="00576EC0"/>
    <w:rsid w:val="00584F73"/>
    <w:rsid w:val="00585A9C"/>
    <w:rsid w:val="00590926"/>
    <w:rsid w:val="005A2C8E"/>
    <w:rsid w:val="005A3597"/>
    <w:rsid w:val="005A7F87"/>
    <w:rsid w:val="005B1344"/>
    <w:rsid w:val="005B2708"/>
    <w:rsid w:val="005B7889"/>
    <w:rsid w:val="005C125E"/>
    <w:rsid w:val="005C57AB"/>
    <w:rsid w:val="005D39F9"/>
    <w:rsid w:val="005D5B32"/>
    <w:rsid w:val="005D6957"/>
    <w:rsid w:val="005E0D89"/>
    <w:rsid w:val="005E7E6D"/>
    <w:rsid w:val="005F0124"/>
    <w:rsid w:val="005F56BF"/>
    <w:rsid w:val="005F6278"/>
    <w:rsid w:val="006014FE"/>
    <w:rsid w:val="00602E67"/>
    <w:rsid w:val="0060740A"/>
    <w:rsid w:val="00616B11"/>
    <w:rsid w:val="00621E23"/>
    <w:rsid w:val="006259BF"/>
    <w:rsid w:val="00626651"/>
    <w:rsid w:val="00626B2B"/>
    <w:rsid w:val="0063064B"/>
    <w:rsid w:val="00630E0A"/>
    <w:rsid w:val="00632839"/>
    <w:rsid w:val="00634573"/>
    <w:rsid w:val="0063570A"/>
    <w:rsid w:val="00636C13"/>
    <w:rsid w:val="0064632B"/>
    <w:rsid w:val="00646FB9"/>
    <w:rsid w:val="0064701E"/>
    <w:rsid w:val="00655167"/>
    <w:rsid w:val="006570F6"/>
    <w:rsid w:val="00662E35"/>
    <w:rsid w:val="00663BCE"/>
    <w:rsid w:val="00673330"/>
    <w:rsid w:val="00674A85"/>
    <w:rsid w:val="006754E7"/>
    <w:rsid w:val="00676F36"/>
    <w:rsid w:val="00680F37"/>
    <w:rsid w:val="0069012C"/>
    <w:rsid w:val="00693E30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E049D"/>
    <w:rsid w:val="006F0E8C"/>
    <w:rsid w:val="006F2C0B"/>
    <w:rsid w:val="00704869"/>
    <w:rsid w:val="00707D5F"/>
    <w:rsid w:val="00713CDA"/>
    <w:rsid w:val="007140E4"/>
    <w:rsid w:val="007162BB"/>
    <w:rsid w:val="00722916"/>
    <w:rsid w:val="00725850"/>
    <w:rsid w:val="007275DB"/>
    <w:rsid w:val="007349FD"/>
    <w:rsid w:val="00737EF0"/>
    <w:rsid w:val="00745711"/>
    <w:rsid w:val="00752073"/>
    <w:rsid w:val="00754B39"/>
    <w:rsid w:val="007550D3"/>
    <w:rsid w:val="007614DE"/>
    <w:rsid w:val="00765468"/>
    <w:rsid w:val="007738C7"/>
    <w:rsid w:val="00776EA3"/>
    <w:rsid w:val="00777217"/>
    <w:rsid w:val="00777957"/>
    <w:rsid w:val="00783A3E"/>
    <w:rsid w:val="0078435F"/>
    <w:rsid w:val="007847E3"/>
    <w:rsid w:val="007865B7"/>
    <w:rsid w:val="00790196"/>
    <w:rsid w:val="007A03A1"/>
    <w:rsid w:val="007B05BE"/>
    <w:rsid w:val="007B19B2"/>
    <w:rsid w:val="007B2542"/>
    <w:rsid w:val="007B30F5"/>
    <w:rsid w:val="007B513D"/>
    <w:rsid w:val="007D2C61"/>
    <w:rsid w:val="007D6C41"/>
    <w:rsid w:val="007E0ECA"/>
    <w:rsid w:val="007E11D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1028"/>
    <w:rsid w:val="00825914"/>
    <w:rsid w:val="00830374"/>
    <w:rsid w:val="00836967"/>
    <w:rsid w:val="00840E09"/>
    <w:rsid w:val="00842409"/>
    <w:rsid w:val="00845B42"/>
    <w:rsid w:val="00853771"/>
    <w:rsid w:val="00863A07"/>
    <w:rsid w:val="00863BF2"/>
    <w:rsid w:val="00863E34"/>
    <w:rsid w:val="0086422A"/>
    <w:rsid w:val="00876B9F"/>
    <w:rsid w:val="008828B2"/>
    <w:rsid w:val="00887C18"/>
    <w:rsid w:val="008A2668"/>
    <w:rsid w:val="008A4657"/>
    <w:rsid w:val="008A5764"/>
    <w:rsid w:val="008B0BCE"/>
    <w:rsid w:val="008B184D"/>
    <w:rsid w:val="008D48E1"/>
    <w:rsid w:val="008D513F"/>
    <w:rsid w:val="008E3973"/>
    <w:rsid w:val="008E4EAF"/>
    <w:rsid w:val="008F4A65"/>
    <w:rsid w:val="00902505"/>
    <w:rsid w:val="00906462"/>
    <w:rsid w:val="00906F76"/>
    <w:rsid w:val="0090790C"/>
    <w:rsid w:val="00907B13"/>
    <w:rsid w:val="00914DF4"/>
    <w:rsid w:val="00920668"/>
    <w:rsid w:val="009301B2"/>
    <w:rsid w:val="009317E2"/>
    <w:rsid w:val="00933B36"/>
    <w:rsid w:val="00937496"/>
    <w:rsid w:val="009413A5"/>
    <w:rsid w:val="00942A75"/>
    <w:rsid w:val="009438EE"/>
    <w:rsid w:val="00952CD4"/>
    <w:rsid w:val="00952E01"/>
    <w:rsid w:val="009536EB"/>
    <w:rsid w:val="0095653C"/>
    <w:rsid w:val="00960674"/>
    <w:rsid w:val="00961DF0"/>
    <w:rsid w:val="00961F82"/>
    <w:rsid w:val="00975EEF"/>
    <w:rsid w:val="00991748"/>
    <w:rsid w:val="009A0997"/>
    <w:rsid w:val="009A31BE"/>
    <w:rsid w:val="009B0093"/>
    <w:rsid w:val="009C12A5"/>
    <w:rsid w:val="009C2D77"/>
    <w:rsid w:val="009C6FD3"/>
    <w:rsid w:val="009D03F4"/>
    <w:rsid w:val="009E61D1"/>
    <w:rsid w:val="009E7292"/>
    <w:rsid w:val="009E7958"/>
    <w:rsid w:val="009F1662"/>
    <w:rsid w:val="009F40CC"/>
    <w:rsid w:val="00A01791"/>
    <w:rsid w:val="00A01B72"/>
    <w:rsid w:val="00A03324"/>
    <w:rsid w:val="00A03AB0"/>
    <w:rsid w:val="00A0689D"/>
    <w:rsid w:val="00A14135"/>
    <w:rsid w:val="00A16096"/>
    <w:rsid w:val="00A2081E"/>
    <w:rsid w:val="00A3681E"/>
    <w:rsid w:val="00A43AB9"/>
    <w:rsid w:val="00A44517"/>
    <w:rsid w:val="00A456A7"/>
    <w:rsid w:val="00A54F59"/>
    <w:rsid w:val="00A56BF2"/>
    <w:rsid w:val="00A71588"/>
    <w:rsid w:val="00A76FD0"/>
    <w:rsid w:val="00A81172"/>
    <w:rsid w:val="00A817AE"/>
    <w:rsid w:val="00A84E08"/>
    <w:rsid w:val="00A872E1"/>
    <w:rsid w:val="00A90D0B"/>
    <w:rsid w:val="00A94864"/>
    <w:rsid w:val="00A95DAC"/>
    <w:rsid w:val="00AA2D7A"/>
    <w:rsid w:val="00AB0B09"/>
    <w:rsid w:val="00AB1D1C"/>
    <w:rsid w:val="00AB59EE"/>
    <w:rsid w:val="00AC1970"/>
    <w:rsid w:val="00AC3B54"/>
    <w:rsid w:val="00AC7258"/>
    <w:rsid w:val="00AD179A"/>
    <w:rsid w:val="00AD5AFA"/>
    <w:rsid w:val="00AE3523"/>
    <w:rsid w:val="00AE3B74"/>
    <w:rsid w:val="00AE652F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20467"/>
    <w:rsid w:val="00B2522D"/>
    <w:rsid w:val="00B30308"/>
    <w:rsid w:val="00B31F74"/>
    <w:rsid w:val="00B32DA7"/>
    <w:rsid w:val="00B35AC6"/>
    <w:rsid w:val="00B40950"/>
    <w:rsid w:val="00B4117C"/>
    <w:rsid w:val="00B4143D"/>
    <w:rsid w:val="00B429F9"/>
    <w:rsid w:val="00B42CB3"/>
    <w:rsid w:val="00B454AD"/>
    <w:rsid w:val="00B4614A"/>
    <w:rsid w:val="00B46AA6"/>
    <w:rsid w:val="00B52A11"/>
    <w:rsid w:val="00B56038"/>
    <w:rsid w:val="00B57078"/>
    <w:rsid w:val="00B5735E"/>
    <w:rsid w:val="00B57369"/>
    <w:rsid w:val="00B638D8"/>
    <w:rsid w:val="00B640B4"/>
    <w:rsid w:val="00B73C36"/>
    <w:rsid w:val="00B779EF"/>
    <w:rsid w:val="00B83354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E1382"/>
    <w:rsid w:val="00BE773F"/>
    <w:rsid w:val="00BF0EF4"/>
    <w:rsid w:val="00BF567A"/>
    <w:rsid w:val="00C053B6"/>
    <w:rsid w:val="00C23731"/>
    <w:rsid w:val="00C26CD8"/>
    <w:rsid w:val="00C416F4"/>
    <w:rsid w:val="00C42F4B"/>
    <w:rsid w:val="00C45B6B"/>
    <w:rsid w:val="00C566AD"/>
    <w:rsid w:val="00C61B10"/>
    <w:rsid w:val="00C65DEF"/>
    <w:rsid w:val="00C65EF0"/>
    <w:rsid w:val="00C77833"/>
    <w:rsid w:val="00C82B87"/>
    <w:rsid w:val="00C92C66"/>
    <w:rsid w:val="00C95833"/>
    <w:rsid w:val="00CB47C8"/>
    <w:rsid w:val="00CB5BD0"/>
    <w:rsid w:val="00CC7144"/>
    <w:rsid w:val="00CD19DA"/>
    <w:rsid w:val="00CD26F2"/>
    <w:rsid w:val="00CE2AD6"/>
    <w:rsid w:val="00CF2332"/>
    <w:rsid w:val="00CF3898"/>
    <w:rsid w:val="00CF3E58"/>
    <w:rsid w:val="00D05AEF"/>
    <w:rsid w:val="00D07FE7"/>
    <w:rsid w:val="00D1644E"/>
    <w:rsid w:val="00D17B8D"/>
    <w:rsid w:val="00D204E7"/>
    <w:rsid w:val="00D21653"/>
    <w:rsid w:val="00D236EC"/>
    <w:rsid w:val="00D34F54"/>
    <w:rsid w:val="00D35C02"/>
    <w:rsid w:val="00D3602D"/>
    <w:rsid w:val="00D4455F"/>
    <w:rsid w:val="00D47013"/>
    <w:rsid w:val="00D520D9"/>
    <w:rsid w:val="00D546F7"/>
    <w:rsid w:val="00D62708"/>
    <w:rsid w:val="00D64A1F"/>
    <w:rsid w:val="00D6520C"/>
    <w:rsid w:val="00D6527E"/>
    <w:rsid w:val="00D662C6"/>
    <w:rsid w:val="00D8320F"/>
    <w:rsid w:val="00D87442"/>
    <w:rsid w:val="00DB33E6"/>
    <w:rsid w:val="00DB468B"/>
    <w:rsid w:val="00DC3B0B"/>
    <w:rsid w:val="00DC70A7"/>
    <w:rsid w:val="00DD346F"/>
    <w:rsid w:val="00DD41BD"/>
    <w:rsid w:val="00DD5CB1"/>
    <w:rsid w:val="00DE12C3"/>
    <w:rsid w:val="00DE1C26"/>
    <w:rsid w:val="00DE5897"/>
    <w:rsid w:val="00DE5C56"/>
    <w:rsid w:val="00DF127B"/>
    <w:rsid w:val="00E0332A"/>
    <w:rsid w:val="00E12D14"/>
    <w:rsid w:val="00E13318"/>
    <w:rsid w:val="00E1528D"/>
    <w:rsid w:val="00E24A4C"/>
    <w:rsid w:val="00E35AD0"/>
    <w:rsid w:val="00E370AB"/>
    <w:rsid w:val="00E406FA"/>
    <w:rsid w:val="00E43050"/>
    <w:rsid w:val="00E4654E"/>
    <w:rsid w:val="00E54B30"/>
    <w:rsid w:val="00E612DD"/>
    <w:rsid w:val="00E6266D"/>
    <w:rsid w:val="00E64E37"/>
    <w:rsid w:val="00E66256"/>
    <w:rsid w:val="00E7041C"/>
    <w:rsid w:val="00E74AF4"/>
    <w:rsid w:val="00E831E5"/>
    <w:rsid w:val="00E92580"/>
    <w:rsid w:val="00EA68D0"/>
    <w:rsid w:val="00EC4549"/>
    <w:rsid w:val="00ED4253"/>
    <w:rsid w:val="00EE16D2"/>
    <w:rsid w:val="00EE17F0"/>
    <w:rsid w:val="00EE30FA"/>
    <w:rsid w:val="00EE6CCC"/>
    <w:rsid w:val="00EF1093"/>
    <w:rsid w:val="00EF6A4C"/>
    <w:rsid w:val="00EF7FA2"/>
    <w:rsid w:val="00F03564"/>
    <w:rsid w:val="00F0683B"/>
    <w:rsid w:val="00F07B53"/>
    <w:rsid w:val="00F1013F"/>
    <w:rsid w:val="00F11C1D"/>
    <w:rsid w:val="00F14325"/>
    <w:rsid w:val="00F14C10"/>
    <w:rsid w:val="00F1516B"/>
    <w:rsid w:val="00F20792"/>
    <w:rsid w:val="00F22FBA"/>
    <w:rsid w:val="00F379FD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34A4"/>
    <w:rsid w:val="00F94F2A"/>
    <w:rsid w:val="00FA0416"/>
    <w:rsid w:val="00FA5AD5"/>
    <w:rsid w:val="00FA6184"/>
    <w:rsid w:val="00FB6FAA"/>
    <w:rsid w:val="00FC3526"/>
    <w:rsid w:val="00FC6AD3"/>
    <w:rsid w:val="00FD405B"/>
    <w:rsid w:val="00FE03E1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B4564F-BFB9-46D3-B63E-C0D2DBC6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10480</Words>
  <Characters>59740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10</cp:revision>
  <cp:lastPrinted>2023-05-10T06:45:00Z</cp:lastPrinted>
  <dcterms:created xsi:type="dcterms:W3CDTF">2023-11-08T03:26:00Z</dcterms:created>
  <dcterms:modified xsi:type="dcterms:W3CDTF">2023-11-09T10:28:00Z</dcterms:modified>
</cp:coreProperties>
</file>