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EB7A" w14:textId="77777777" w:rsidR="00D415E7" w:rsidRPr="00601006" w:rsidRDefault="00D415E7" w:rsidP="00D415E7">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7D05A5A" w14:textId="77777777" w:rsidR="00D415E7" w:rsidRPr="00AF2BC5" w:rsidRDefault="00D415E7" w:rsidP="00D415E7">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3BD68D13" wp14:editId="30EEE0BA">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E6EF289" w14:textId="77777777" w:rsidR="00D415E7" w:rsidRPr="001F57D0" w:rsidRDefault="00D415E7" w:rsidP="00D415E7">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D68D13"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E6EF289" w14:textId="77777777" w:rsidR="00D415E7" w:rsidRPr="001F57D0" w:rsidRDefault="00D415E7" w:rsidP="00D415E7">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F26D68E" w14:textId="77777777" w:rsidR="00D415E7" w:rsidRPr="00AF2BC5" w:rsidRDefault="00D415E7" w:rsidP="00D415E7">
      <w:pPr>
        <w:pStyle w:val="PlainText"/>
        <w:tabs>
          <w:tab w:val="left" w:pos="1080"/>
        </w:tabs>
        <w:rPr>
          <w:rFonts w:asciiTheme="majorBidi" w:hAnsiTheme="majorBidi" w:cstheme="majorBidi"/>
          <w:b/>
          <w:bCs/>
        </w:rPr>
      </w:pPr>
    </w:p>
    <w:p w14:paraId="7001F7B3" w14:textId="77777777" w:rsidR="00D415E7" w:rsidRPr="00AF2BC5" w:rsidRDefault="00D415E7" w:rsidP="00D415E7">
      <w:pPr>
        <w:pStyle w:val="PlainText"/>
        <w:tabs>
          <w:tab w:val="left" w:pos="1080"/>
        </w:tabs>
        <w:rPr>
          <w:rFonts w:asciiTheme="majorBidi" w:hAnsiTheme="majorBidi" w:cstheme="majorBidi"/>
          <w:b/>
          <w:bCs/>
        </w:rPr>
      </w:pPr>
    </w:p>
    <w:p w14:paraId="1688805F" w14:textId="77777777" w:rsidR="00D415E7" w:rsidRPr="00AF2BC5" w:rsidRDefault="00D415E7" w:rsidP="00D415E7">
      <w:pPr>
        <w:pStyle w:val="PlainText"/>
        <w:tabs>
          <w:tab w:val="left" w:pos="1080"/>
        </w:tabs>
        <w:rPr>
          <w:rFonts w:asciiTheme="majorBidi" w:hAnsiTheme="majorBidi" w:cstheme="majorBidi"/>
          <w:b/>
          <w:bCs/>
        </w:rPr>
      </w:pPr>
    </w:p>
    <w:p w14:paraId="0DB1772F" w14:textId="77777777" w:rsidR="00D415E7" w:rsidRPr="00AF2BC5" w:rsidRDefault="00D415E7" w:rsidP="00D415E7">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57301CB5" wp14:editId="6BCA1D20">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515B1822" w14:textId="77777777" w:rsidR="00D415E7" w:rsidRPr="00AF2BC5" w:rsidRDefault="00D415E7" w:rsidP="00D415E7">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Archer Aviation Inc. (ACHR)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EB9AA31" w14:textId="77777777" w:rsidR="00D415E7" w:rsidRPr="0064544A" w:rsidRDefault="00D415E7" w:rsidP="00D415E7">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301CB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515B1822" w14:textId="77777777" w:rsidR="00D415E7" w:rsidRPr="00AF2BC5" w:rsidRDefault="00D415E7" w:rsidP="00D415E7">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Archer Aviation Inc. (ACHR)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EB9AA31" w14:textId="77777777" w:rsidR="00D415E7" w:rsidRPr="0064544A" w:rsidRDefault="00D415E7" w:rsidP="00D415E7">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C36022A" w14:textId="77777777" w:rsidR="00D415E7" w:rsidRPr="00AF2BC5" w:rsidRDefault="00D415E7" w:rsidP="00D415E7">
      <w:pPr>
        <w:pStyle w:val="PlainText"/>
        <w:tabs>
          <w:tab w:val="left" w:pos="1080"/>
        </w:tabs>
        <w:rPr>
          <w:rFonts w:asciiTheme="majorBidi" w:hAnsiTheme="majorBidi" w:cstheme="majorBidi"/>
          <w:b/>
          <w:bCs/>
        </w:rPr>
      </w:pPr>
    </w:p>
    <w:p w14:paraId="6EFDF905" w14:textId="77777777" w:rsidR="00D415E7" w:rsidRPr="00AF2BC5" w:rsidRDefault="00D415E7" w:rsidP="00D415E7">
      <w:pPr>
        <w:pStyle w:val="PlainText"/>
        <w:tabs>
          <w:tab w:val="left" w:pos="1080"/>
        </w:tabs>
        <w:rPr>
          <w:rFonts w:asciiTheme="majorBidi" w:hAnsiTheme="majorBidi" w:cstheme="majorBidi"/>
          <w:b/>
          <w:bCs/>
        </w:rPr>
      </w:pPr>
    </w:p>
    <w:p w14:paraId="20472716" w14:textId="77777777" w:rsidR="00D415E7" w:rsidRPr="00AF2BC5" w:rsidRDefault="00D415E7" w:rsidP="00D415E7">
      <w:pPr>
        <w:pStyle w:val="PlainText"/>
        <w:tabs>
          <w:tab w:val="left" w:pos="1080"/>
        </w:tabs>
        <w:rPr>
          <w:rFonts w:asciiTheme="majorBidi" w:hAnsiTheme="majorBidi" w:cstheme="majorBidi"/>
          <w:b/>
          <w:bCs/>
        </w:rPr>
      </w:pPr>
    </w:p>
    <w:p w14:paraId="64B32A9E" w14:textId="77777777" w:rsidR="00D415E7" w:rsidRPr="00AF2BC5" w:rsidRDefault="00D415E7" w:rsidP="00D415E7">
      <w:pPr>
        <w:pStyle w:val="PlainText"/>
        <w:tabs>
          <w:tab w:val="left" w:pos="1080"/>
        </w:tabs>
        <w:rPr>
          <w:rFonts w:asciiTheme="majorBidi" w:hAnsiTheme="majorBidi" w:cstheme="majorBidi"/>
          <w:b/>
          <w:bCs/>
        </w:rPr>
      </w:pPr>
    </w:p>
    <w:p w14:paraId="4876CF02" w14:textId="77777777" w:rsidR="00D415E7" w:rsidRPr="00AF2BC5" w:rsidRDefault="00D415E7" w:rsidP="00D415E7">
      <w:pPr>
        <w:pStyle w:val="PlainText"/>
        <w:tabs>
          <w:tab w:val="left" w:pos="1080"/>
        </w:tabs>
        <w:rPr>
          <w:rFonts w:asciiTheme="majorBidi" w:hAnsiTheme="majorBidi" w:cstheme="majorBidi"/>
          <w:b/>
          <w:bCs/>
        </w:rPr>
      </w:pPr>
    </w:p>
    <w:p w14:paraId="10F050E1" w14:textId="77777777" w:rsidR="00D415E7" w:rsidRPr="00AF2BC5" w:rsidRDefault="00D415E7" w:rsidP="00D415E7">
      <w:pPr>
        <w:pStyle w:val="PlainText"/>
        <w:tabs>
          <w:tab w:val="left" w:pos="1080"/>
        </w:tabs>
        <w:rPr>
          <w:rFonts w:asciiTheme="majorBidi" w:hAnsiTheme="majorBidi" w:cstheme="majorBidi"/>
          <w:b/>
          <w:bCs/>
        </w:rPr>
      </w:pPr>
    </w:p>
    <w:p w14:paraId="6E5B7059" w14:textId="77777777" w:rsidR="00D415E7" w:rsidRPr="00AF2BC5" w:rsidRDefault="00D415E7" w:rsidP="00D415E7">
      <w:pPr>
        <w:pStyle w:val="PlainText"/>
        <w:tabs>
          <w:tab w:val="left" w:pos="1080"/>
        </w:tabs>
        <w:rPr>
          <w:rFonts w:asciiTheme="majorBidi" w:hAnsiTheme="majorBidi" w:cstheme="majorBidi"/>
          <w:b/>
          <w:bCs/>
        </w:rPr>
      </w:pPr>
    </w:p>
    <w:p w14:paraId="44F1F168" w14:textId="77777777" w:rsidR="00D415E7" w:rsidRPr="00AF2BC5" w:rsidRDefault="00D415E7" w:rsidP="00D415E7">
      <w:pPr>
        <w:pStyle w:val="PlainText"/>
        <w:tabs>
          <w:tab w:val="left" w:pos="1080"/>
        </w:tabs>
        <w:rPr>
          <w:rFonts w:asciiTheme="majorBidi" w:hAnsiTheme="majorBidi" w:cstheme="majorBidi"/>
          <w:b/>
          <w:bCs/>
        </w:rPr>
      </w:pPr>
    </w:p>
    <w:p w14:paraId="10C6EBFD" w14:textId="77777777" w:rsidR="00D415E7" w:rsidRPr="00AF2BC5" w:rsidRDefault="00D415E7" w:rsidP="00D415E7">
      <w:pPr>
        <w:pStyle w:val="PlainText"/>
        <w:tabs>
          <w:tab w:val="left" w:pos="1080"/>
        </w:tabs>
        <w:rPr>
          <w:rFonts w:asciiTheme="majorBidi" w:hAnsiTheme="majorBidi" w:cstheme="majorBidi"/>
          <w:b/>
          <w:bCs/>
          <w:lang w:val="en-US"/>
        </w:rPr>
      </w:pPr>
    </w:p>
    <w:p w14:paraId="3A580E25" w14:textId="77777777" w:rsidR="00D415E7" w:rsidRPr="00AF2BC5" w:rsidRDefault="00D415E7" w:rsidP="00D415E7">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5F2374FC" w14:textId="77777777" w:rsidR="00D415E7" w:rsidRPr="00AF2BC5" w:rsidRDefault="00D415E7" w:rsidP="00D415E7">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E4BD5B0" w14:textId="77777777" w:rsidR="00D415E7" w:rsidRPr="00AF2BC5" w:rsidRDefault="00D415E7" w:rsidP="00D415E7">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Archer Aviation Inc. (ACHR)</w:t>
      </w:r>
      <w:r w:rsidRPr="00AF2BC5">
        <w:rPr>
          <w:rFonts w:asciiTheme="majorBidi" w:hAnsiTheme="majorBidi" w:cstheme="majorBidi"/>
          <w:sz w:val="28"/>
          <w:szCs w:val="28"/>
          <w:cs/>
          <w:lang w:val="en-US"/>
        </w:rPr>
        <w:t xml:space="preserve"> ออกโดยบริษัทหลักทรัพย์ พาย จำกัด (มหาชน)</w:t>
      </w:r>
    </w:p>
    <w:p w14:paraId="6E51C196" w14:textId="77777777" w:rsidR="00D415E7" w:rsidRPr="00AF2BC5" w:rsidRDefault="00D415E7" w:rsidP="00D415E7">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Archer Aviation Inc. (ACHR)</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517C930C" w14:textId="77777777" w:rsidR="00D415E7" w:rsidRPr="00AF2BC5" w:rsidRDefault="00D415E7" w:rsidP="00D415E7">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322216E" w14:textId="77777777" w:rsidR="00D415E7" w:rsidRPr="00AF2BC5" w:rsidRDefault="00D415E7" w:rsidP="00D415E7">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3F694C48" w14:textId="77777777" w:rsidR="00D415E7" w:rsidRPr="00AF2BC5" w:rsidRDefault="00D415E7" w:rsidP="00D415E7">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45A03F65" w14:textId="77777777" w:rsidR="00D415E7" w:rsidRPr="00AF2BC5" w:rsidRDefault="00D415E7" w:rsidP="00D415E7">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2FACEC58" w14:textId="77777777" w:rsidR="00D415E7" w:rsidRPr="00AF2BC5" w:rsidRDefault="00D415E7" w:rsidP="00D415E7">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17F3BFF7" w14:textId="77777777" w:rsidR="00D415E7" w:rsidRPr="00AF2BC5" w:rsidRDefault="00D415E7" w:rsidP="00D415E7">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D1831F4" w14:textId="77777777" w:rsidR="00D415E7" w:rsidRPr="00AF2BC5" w:rsidRDefault="00D415E7" w:rsidP="00D415E7">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24416BEE" w14:textId="77777777" w:rsidR="00D415E7" w:rsidRPr="00AF2BC5" w:rsidRDefault="00D415E7" w:rsidP="00D415E7">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CD660E6" w14:textId="77777777" w:rsidR="00D415E7" w:rsidRDefault="00D415E7" w:rsidP="00D415E7">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75056C8" w14:textId="77777777" w:rsidR="00D415E7" w:rsidRPr="00AF2BC5" w:rsidRDefault="00D415E7" w:rsidP="00D415E7">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701E20FA" w14:textId="77777777" w:rsidR="00D415E7" w:rsidRPr="00AF2BC5" w:rsidRDefault="00D415E7" w:rsidP="00D415E7">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4EE40D5B" w14:textId="77777777" w:rsidR="00D415E7" w:rsidRPr="00AF2BC5" w:rsidRDefault="00D415E7" w:rsidP="00D415E7">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DE143B0" w14:textId="77777777" w:rsidR="00D415E7" w:rsidRPr="00AF2BC5" w:rsidRDefault="00D415E7" w:rsidP="00D415E7">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5EE726E" w14:textId="77777777" w:rsidR="00D415E7" w:rsidRPr="00AF2BC5" w:rsidRDefault="00D415E7" w:rsidP="00D415E7">
      <w:pPr>
        <w:tabs>
          <w:tab w:val="left" w:pos="993"/>
        </w:tabs>
        <w:spacing w:after="0" w:line="240" w:lineRule="auto"/>
        <w:ind w:right="-359"/>
        <w:contextualSpacing/>
        <w:rPr>
          <w:rFonts w:asciiTheme="majorBidi" w:hAnsiTheme="majorBidi" w:cstheme="majorBidi"/>
          <w:sz w:val="28"/>
        </w:rPr>
      </w:pPr>
    </w:p>
    <w:p w14:paraId="07A8C858" w14:textId="77777777" w:rsidR="00D415E7" w:rsidRPr="00AF2BC5" w:rsidRDefault="00D415E7" w:rsidP="00D415E7">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11A9E66" w14:textId="77777777" w:rsidR="00D415E7" w:rsidRPr="00AF2BC5" w:rsidRDefault="00D415E7" w:rsidP="00D415E7">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53BA55E" w14:textId="77777777" w:rsidR="00D415E7" w:rsidRPr="00AF2BC5" w:rsidRDefault="00D415E7" w:rsidP="00D415E7">
      <w:pPr>
        <w:pStyle w:val="PlainText"/>
        <w:tabs>
          <w:tab w:val="left" w:pos="1080"/>
        </w:tabs>
        <w:rPr>
          <w:rFonts w:asciiTheme="majorBidi" w:hAnsiTheme="majorBidi" w:cstheme="majorBidi"/>
          <w:cs/>
        </w:rPr>
      </w:pPr>
    </w:p>
    <w:p w14:paraId="7C43D9CA" w14:textId="77777777" w:rsidR="00D415E7" w:rsidRPr="00AF2BC5" w:rsidRDefault="00D415E7" w:rsidP="00D415E7">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520727FF" w14:textId="77777777" w:rsidR="00D415E7" w:rsidRPr="00AF2BC5" w:rsidRDefault="00D415E7" w:rsidP="00D415E7">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7964729" w14:textId="77777777" w:rsidR="00D415E7" w:rsidRPr="00AF2BC5" w:rsidRDefault="00D415E7" w:rsidP="00D415E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5B34F4D1" w14:textId="77777777" w:rsidR="00D415E7" w:rsidRPr="00AF2BC5" w:rsidRDefault="00D415E7" w:rsidP="00D415E7">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w:t>
      </w:r>
      <w:r w:rsidRPr="00AF2BC5">
        <w:rPr>
          <w:rFonts w:asciiTheme="majorBidi" w:hAnsiTheme="majorBidi" w:cstheme="majorBidi"/>
          <w:cs/>
        </w:rPr>
        <w:lastRenderedPageBreak/>
        <w:t>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9A0D8C2" w14:textId="77777777" w:rsidR="00D415E7" w:rsidRPr="00AF2BC5" w:rsidRDefault="00D415E7" w:rsidP="00D415E7">
      <w:pPr>
        <w:pStyle w:val="PlainText"/>
        <w:tabs>
          <w:tab w:val="left" w:pos="1080"/>
        </w:tabs>
        <w:rPr>
          <w:rFonts w:asciiTheme="majorBidi" w:hAnsiTheme="majorBidi" w:cstheme="majorBidi"/>
          <w:lang w:val="en-US"/>
        </w:rPr>
      </w:pPr>
    </w:p>
    <w:p w14:paraId="4AA8545B" w14:textId="77777777" w:rsidR="00D415E7" w:rsidRPr="00AF2BC5" w:rsidRDefault="00D415E7" w:rsidP="00D415E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6B904A5"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72F402C2" w14:textId="77777777" w:rsidR="00D415E7" w:rsidRPr="00AF2BC5" w:rsidRDefault="00D415E7" w:rsidP="00D415E7">
      <w:pPr>
        <w:pStyle w:val="PlainText"/>
        <w:tabs>
          <w:tab w:val="left" w:pos="1080"/>
        </w:tabs>
        <w:rPr>
          <w:rFonts w:asciiTheme="majorBidi" w:hAnsiTheme="majorBidi" w:cstheme="majorBidi"/>
        </w:rPr>
      </w:pPr>
    </w:p>
    <w:p w14:paraId="161ABDFF" w14:textId="77777777" w:rsidR="00D415E7" w:rsidRPr="00AF2BC5" w:rsidRDefault="00D415E7" w:rsidP="00D415E7">
      <w:pPr>
        <w:pStyle w:val="PlainText"/>
        <w:tabs>
          <w:tab w:val="left" w:pos="1080"/>
        </w:tabs>
        <w:rPr>
          <w:rFonts w:asciiTheme="majorBidi" w:hAnsiTheme="majorBidi" w:cstheme="majorBidi"/>
          <w:lang w:val="en-US"/>
        </w:rPr>
      </w:pPr>
    </w:p>
    <w:p w14:paraId="1AF79A4F" w14:textId="77777777" w:rsidR="00D415E7" w:rsidRPr="00AF2BC5" w:rsidRDefault="00D415E7" w:rsidP="00D415E7">
      <w:pPr>
        <w:pStyle w:val="PlainText"/>
        <w:tabs>
          <w:tab w:val="left" w:pos="1080"/>
        </w:tabs>
        <w:rPr>
          <w:rFonts w:asciiTheme="majorBidi" w:hAnsiTheme="majorBidi" w:cstheme="majorBidi"/>
          <w:lang w:val="en-US"/>
        </w:rPr>
      </w:pPr>
    </w:p>
    <w:p w14:paraId="27E784CB" w14:textId="77777777" w:rsidR="00D415E7" w:rsidRPr="00AF2BC5" w:rsidRDefault="00D415E7" w:rsidP="00D415E7">
      <w:pPr>
        <w:pStyle w:val="PlainText"/>
        <w:tabs>
          <w:tab w:val="left" w:pos="1080"/>
        </w:tabs>
        <w:rPr>
          <w:rFonts w:asciiTheme="majorBidi" w:hAnsiTheme="majorBidi" w:cstheme="majorBidi"/>
          <w:lang w:val="en-US"/>
        </w:rPr>
      </w:pPr>
    </w:p>
    <w:p w14:paraId="77DE2D25" w14:textId="77777777" w:rsidR="00D415E7" w:rsidRPr="00AF2BC5" w:rsidRDefault="00D415E7" w:rsidP="00D415E7">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176D6A2"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w:t>
      </w:r>
      <w:r w:rsidRPr="00AF2BC5">
        <w:rPr>
          <w:rFonts w:asciiTheme="majorBidi" w:hAnsiTheme="majorBidi" w:cstheme="majorBidi"/>
          <w:cs/>
        </w:rPr>
        <w:lastRenderedPageBreak/>
        <w:t>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714D7CC" w14:textId="77777777" w:rsidR="00D415E7" w:rsidRPr="00AF2BC5" w:rsidRDefault="00D415E7" w:rsidP="00D415E7">
      <w:pPr>
        <w:pStyle w:val="PlainText"/>
        <w:tabs>
          <w:tab w:val="left" w:pos="1080"/>
        </w:tabs>
        <w:jc w:val="thaiDistribute"/>
        <w:rPr>
          <w:rFonts w:asciiTheme="majorBidi" w:hAnsiTheme="majorBidi" w:cstheme="majorBidi"/>
        </w:rPr>
      </w:pPr>
    </w:p>
    <w:p w14:paraId="25A789DF"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76104E8"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0060A67" w14:textId="77777777" w:rsidR="00D415E7" w:rsidRPr="00AF2BC5" w:rsidRDefault="00D415E7" w:rsidP="00D415E7">
      <w:pPr>
        <w:pStyle w:val="PlainText"/>
        <w:tabs>
          <w:tab w:val="left" w:pos="1080"/>
        </w:tabs>
        <w:rPr>
          <w:rFonts w:asciiTheme="majorBidi" w:hAnsiTheme="majorBidi" w:cstheme="majorBidi"/>
        </w:rPr>
      </w:pPr>
    </w:p>
    <w:p w14:paraId="12C9EE42"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7C60F79"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w:t>
      </w:r>
      <w:r w:rsidRPr="00AF2BC5">
        <w:rPr>
          <w:rFonts w:asciiTheme="majorBidi" w:hAnsiTheme="majorBidi" w:cstheme="majorBidi"/>
          <w:cs/>
        </w:rPr>
        <w:lastRenderedPageBreak/>
        <w:t>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344C8952" w14:textId="77777777" w:rsidR="00D415E7" w:rsidRPr="00AF2BC5" w:rsidRDefault="00D415E7" w:rsidP="00D415E7">
      <w:pPr>
        <w:pStyle w:val="PlainText"/>
        <w:tabs>
          <w:tab w:val="left" w:pos="1080"/>
        </w:tabs>
        <w:jc w:val="thaiDistribute"/>
        <w:rPr>
          <w:rFonts w:asciiTheme="majorBidi" w:hAnsiTheme="majorBidi" w:cstheme="majorBidi"/>
        </w:rPr>
      </w:pPr>
    </w:p>
    <w:p w14:paraId="773CEBFF" w14:textId="77777777" w:rsidR="00D415E7" w:rsidRPr="00AF2BC5" w:rsidRDefault="00D415E7" w:rsidP="00D415E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77369456"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3E5AD71" w14:textId="77777777" w:rsidR="00D415E7" w:rsidRPr="00AF2BC5" w:rsidRDefault="00D415E7" w:rsidP="00D415E7">
      <w:pPr>
        <w:pStyle w:val="PlainText"/>
        <w:tabs>
          <w:tab w:val="left" w:pos="1080"/>
        </w:tabs>
        <w:jc w:val="thaiDistribute"/>
        <w:rPr>
          <w:rFonts w:asciiTheme="majorBidi" w:hAnsiTheme="majorBidi" w:cstheme="majorBidi"/>
          <w:b/>
          <w:bCs/>
        </w:rPr>
      </w:pPr>
    </w:p>
    <w:p w14:paraId="1D3B87D1" w14:textId="77777777" w:rsidR="00D415E7" w:rsidRPr="00252FA0" w:rsidRDefault="00D415E7" w:rsidP="00D415E7">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FD62682" w14:textId="77777777" w:rsidR="00D415E7" w:rsidRPr="00252FA0" w:rsidRDefault="00D415E7" w:rsidP="00D415E7">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5900AF1" w14:textId="77777777" w:rsidR="00D415E7" w:rsidRDefault="00D415E7" w:rsidP="00D415E7">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2007E7E" w14:textId="77777777" w:rsidR="00D415E7" w:rsidRPr="00252FA0" w:rsidRDefault="00D415E7" w:rsidP="00D415E7">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0801716F" w14:textId="77777777" w:rsidR="00D415E7" w:rsidRPr="00252FA0" w:rsidRDefault="00D415E7" w:rsidP="00D415E7">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3A6951A4" w14:textId="77777777" w:rsidR="00D415E7" w:rsidRDefault="00D415E7" w:rsidP="00D415E7">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w:t>
      </w:r>
      <w:r w:rsidRPr="00AF2BC5">
        <w:rPr>
          <w:rFonts w:asciiTheme="majorBidi" w:hAnsiTheme="majorBidi" w:cstheme="majorBidi"/>
          <w:cs/>
        </w:rPr>
        <w:lastRenderedPageBreak/>
        <w:t>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756DE1C2" w14:textId="77777777" w:rsidR="00D415E7" w:rsidRPr="00AF2BC5" w:rsidRDefault="00D415E7" w:rsidP="00D415E7">
      <w:pPr>
        <w:pStyle w:val="PlainText"/>
        <w:tabs>
          <w:tab w:val="left" w:pos="1080"/>
        </w:tabs>
        <w:ind w:left="720"/>
        <w:jc w:val="thaiDistribute"/>
        <w:rPr>
          <w:rStyle w:val="Strong"/>
          <w:rFonts w:asciiTheme="majorBidi" w:hAnsiTheme="majorBidi" w:cstheme="majorBidi"/>
          <w:b w:val="0"/>
          <w:bCs w:val="0"/>
        </w:rPr>
      </w:pPr>
    </w:p>
    <w:p w14:paraId="137ABFDF" w14:textId="77777777" w:rsidR="00D415E7" w:rsidRPr="00AF2BC5" w:rsidRDefault="00D415E7" w:rsidP="00D415E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71F932B"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15DCB90" w14:textId="77777777" w:rsidR="00D415E7" w:rsidRPr="00AF2BC5" w:rsidRDefault="00D415E7" w:rsidP="00D415E7">
      <w:pPr>
        <w:pStyle w:val="PlainText"/>
        <w:tabs>
          <w:tab w:val="left" w:pos="1080"/>
        </w:tabs>
        <w:jc w:val="thaiDistribute"/>
        <w:rPr>
          <w:rFonts w:asciiTheme="majorBidi" w:hAnsiTheme="majorBidi" w:cstheme="majorBidi"/>
          <w:b/>
          <w:bCs/>
        </w:rPr>
      </w:pPr>
    </w:p>
    <w:p w14:paraId="46571F37" w14:textId="77777777" w:rsidR="00D415E7" w:rsidRPr="00AF2BC5" w:rsidRDefault="00D415E7" w:rsidP="00D415E7">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7555AE6" w14:textId="77777777" w:rsidR="00D415E7" w:rsidRPr="00AF2BC5" w:rsidRDefault="00D415E7" w:rsidP="00D415E7">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08CDBD5" w14:textId="77777777" w:rsidR="00D415E7" w:rsidRPr="00AF2BC5" w:rsidRDefault="00D415E7" w:rsidP="00D415E7">
      <w:pPr>
        <w:pStyle w:val="PlainText"/>
        <w:tabs>
          <w:tab w:val="left" w:pos="1080"/>
        </w:tabs>
        <w:jc w:val="thaiDistribute"/>
        <w:rPr>
          <w:rFonts w:asciiTheme="majorBidi" w:hAnsiTheme="majorBidi" w:cstheme="majorBidi"/>
          <w:b/>
          <w:bCs/>
        </w:rPr>
      </w:pPr>
    </w:p>
    <w:p w14:paraId="76DA4FA5" w14:textId="77777777" w:rsidR="00D415E7" w:rsidRPr="00AF2BC5" w:rsidRDefault="00D415E7" w:rsidP="00D415E7">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302E61E8" w14:textId="77777777" w:rsidR="00D415E7" w:rsidRDefault="00D415E7" w:rsidP="00D415E7">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Archer Aviation Inc. (ACHR)</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190 West Tasman Drive</w:t>
      </w:r>
    </w:p>
    <w:p w14:paraId="7E6EC995" w14:textId="77777777" w:rsidR="00D415E7" w:rsidRPr="00AF2BC5" w:rsidRDefault="00D415E7" w:rsidP="00D415E7">
      <w:pPr>
        <w:spacing w:after="0" w:line="240" w:lineRule="auto"/>
        <w:rPr>
          <w:rFonts w:asciiTheme="majorBidi" w:hAnsiTheme="majorBidi" w:cstheme="majorBidi"/>
          <w:color w:val="000000"/>
          <w:sz w:val="28"/>
        </w:rPr>
      </w:pPr>
      <w:r>
        <w:rPr>
          <w:rFonts w:asciiTheme="majorBidi" w:hAnsiTheme="majorBidi" w:cstheme="majorBidi"/>
          <w:color w:val="000000"/>
          <w:sz w:val="28"/>
        </w:rPr>
        <w:t>San Jose, California 95134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(650) 272-3233</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https://www.archer.com/</w:t>
      </w:r>
    </w:p>
    <w:p w14:paraId="7B386431" w14:textId="77777777" w:rsidR="00D415E7" w:rsidRPr="00AF2BC5" w:rsidRDefault="00D415E7" w:rsidP="00D415E7">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https://www.archer.com/</w:t>
      </w:r>
    </w:p>
    <w:p w14:paraId="3D68B0CD" w14:textId="77777777" w:rsidR="00D415E7" w:rsidRPr="00AF2BC5" w:rsidRDefault="00D415E7" w:rsidP="00D415E7">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4536BD5" w14:textId="77777777" w:rsidR="00D415E7" w:rsidRPr="00AF2BC5" w:rsidRDefault="00D415E7" w:rsidP="00D415E7">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3F5CAF88" w14:textId="77777777" w:rsidR="00D415E7" w:rsidRPr="00AF2BC5" w:rsidRDefault="00D415E7" w:rsidP="00D415E7">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https://www.nyse.com/quote/XNYS:ACHR</w:t>
      </w:r>
    </w:p>
    <w:p w14:paraId="61C6D6A3" w14:textId="77777777" w:rsidR="00D415E7" w:rsidRDefault="00D415E7" w:rsidP="00D415E7">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4250A13" w14:textId="77777777" w:rsidR="00D415E7" w:rsidRPr="00AF2BC5" w:rsidRDefault="00D415E7" w:rsidP="00D415E7">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C005318"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380918A"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Archer Aviation Inc. (NYSE: ACHR) is an aerospace company designing and developing electric vertical take-off and landing (eVTOL) aircraft for use in urban air mobility (UAM) networks. Headquartered at 190 West Tasman Drive, San Jose, California 95134 (phone: (650) 272-3233), Archer is a Delaware corporation (SEC CIK 0001824502) that became publicly traded on the NYSE in 2021 via a business combination with Atlas Crest Investment Corp. Its mission is to advance the benefits of sustainable air mobility, with its primary product being the Midnight eVTOL aircraft.</w:t>
      </w:r>
    </w:p>
    <w:p w14:paraId="265C4276" w14:textId="77777777" w:rsidR="00D415E7" w:rsidRDefault="00D415E7" w:rsidP="00D415E7">
      <w:pPr>
        <w:pStyle w:val="PlainText"/>
        <w:tabs>
          <w:tab w:val="left" w:pos="1080"/>
        </w:tabs>
        <w:jc w:val="thaiDistribute"/>
        <w:rPr>
          <w:rFonts w:asciiTheme="majorBidi" w:hAnsiTheme="majorBidi" w:cstheme="majorBidi"/>
          <w:lang w:val="en-US"/>
        </w:rPr>
      </w:pPr>
    </w:p>
    <w:p w14:paraId="3C6E6EED"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3A24D91"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Archer's core product is Midnight, a piloted four-passenger eVTOL aircraft designed for rapid back-to-back short-distance trips with minimal charge time. The company intends to operate two complementary lines of business: (1) Archer UAM — a direct-to-consumer aerial ride-share network in select metropolitan areas; and (2) Archer Direct — business-to-business sales of aircraft, technologies and services, including its Launch Edition program for markets outside the U.S. Archer's strategy is supported by partnerships including a manufacturing collaboration with Stellantis, a commercial relationship with United Airlines, and defense initiatives (e.g., with Anduril).</w:t>
      </w:r>
    </w:p>
    <w:p w14:paraId="34869ADA" w14:textId="77777777" w:rsidR="00D415E7" w:rsidRDefault="00D415E7" w:rsidP="00D415E7">
      <w:pPr>
        <w:pStyle w:val="PlainText"/>
        <w:tabs>
          <w:tab w:val="left" w:pos="1080"/>
        </w:tabs>
        <w:jc w:val="thaiDistribute"/>
        <w:rPr>
          <w:rFonts w:asciiTheme="majorBidi" w:hAnsiTheme="majorBidi" w:cstheme="majorBidi"/>
          <w:lang w:val="en-US"/>
        </w:rPr>
      </w:pPr>
    </w:p>
    <w:p w14:paraId="2AEF7BAE"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40689DEC"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Pre-revenue / pre-commercial status; dependence on obtaining FAA type certification on the anticipated timeline.</w:t>
      </w:r>
    </w:p>
    <w:p w14:paraId="087F4D2A"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xml:space="preserve">- Substantial and increasing operating </w:t>
      </w:r>
      <w:r>
        <w:rPr>
          <w:rFonts w:asciiTheme="majorBidi" w:hAnsiTheme="majorBidi" w:cstheme="majorBidi"/>
          <w:lang w:val="en-US"/>
        </w:rPr>
        <w:lastRenderedPageBreak/>
        <w:t>losses and cash burn; ongoing need for additional capital.</w:t>
      </w:r>
    </w:p>
    <w:p w14:paraId="16C0035A"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including the risk that competitors achieve certification first or benefit from greater resources or subsidies.</w:t>
      </w:r>
    </w:p>
    <w:p w14:paraId="5F4D44EC"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Manufacturing ramp-up, UAM network build-out and Hawthorne Airport development execution risk.</w:t>
      </w:r>
    </w:p>
    <w:p w14:paraId="3259F88A"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Multi-use / multi-market strategy may not achieve anticipated benefits.</w:t>
      </w:r>
    </w:p>
    <w:p w14:paraId="40A081B3"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technology, safety and supply-chain risks inherent in a novel aircraft program.</w:t>
      </w:r>
    </w:p>
    <w:p w14:paraId="689C9960" w14:textId="77777777" w:rsidR="00D415E7" w:rsidRDefault="00D415E7" w:rsidP="00D415E7">
      <w:pPr>
        <w:pStyle w:val="PlainText"/>
        <w:tabs>
          <w:tab w:val="left" w:pos="1080"/>
        </w:tabs>
        <w:jc w:val="thaiDistribute"/>
        <w:rPr>
          <w:rFonts w:asciiTheme="majorBidi" w:hAnsiTheme="majorBidi" w:cstheme="majorBidi"/>
          <w:lang w:val="en-US"/>
        </w:rPr>
      </w:pPr>
    </w:p>
    <w:p w14:paraId="5AB4E08C"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 10-K, year ended December 31, 2024)</w:t>
      </w:r>
    </w:p>
    <w:p w14:paraId="6817518B"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 pre-commercial company that has incurred significant net losses since inception (net loss of approximately $457.9 million in FY2023; accumulated deficit of approximately $1,148.8 million as of December 31, 2023).</w:t>
      </w:r>
    </w:p>
    <w:p w14:paraId="61A036E8"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Operating expenses driven primarily by aircraft development, certification and customer demand, expected to remain significant.</w:t>
      </w:r>
    </w:p>
    <w:p w14:paraId="5A675452"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The company stated it believes current cash, cash equivalents and other sources of liquidity (including existing borrowings) will be sufficient to fund its operating plan for at least the next 12 months.</w:t>
      </w:r>
    </w:p>
    <w:p w14:paraId="491AB929"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raised includes 2024 PIPE financings (e.g., Class A common stock priced at $3.35 per share in the First 2024 PIPE Financing).</w:t>
      </w:r>
    </w:p>
    <w:p w14:paraId="213E3EE6" w14:textId="77777777" w:rsidR="00D415E7"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heavy investment planned across commercial and defense businesses, manufacturing ramp-up and network build-out.</w:t>
      </w:r>
    </w:p>
    <w:p w14:paraId="6BFFD1B2" w14:textId="77777777" w:rsidR="00D415E7" w:rsidRPr="00AF2BC5" w:rsidRDefault="00D415E7" w:rsidP="00D415E7">
      <w:pPr>
        <w:pStyle w:val="PlainText"/>
        <w:tabs>
          <w:tab w:val="left" w:pos="1080"/>
        </w:tabs>
        <w:jc w:val="thaiDistribute"/>
        <w:rPr>
          <w:rFonts w:asciiTheme="majorBidi" w:hAnsiTheme="majorBidi" w:cstheme="majorBidi"/>
          <w:lang w:val="en-US"/>
        </w:rPr>
      </w:pPr>
    </w:p>
    <w:p w14:paraId="501C9931" w14:textId="77777777" w:rsidR="00D415E7" w:rsidRPr="00AF2BC5" w:rsidRDefault="00D415E7" w:rsidP="00D415E7">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742DCCA2" w14:textId="77777777" w:rsidR="00D415E7" w:rsidRPr="00AF2BC5" w:rsidRDefault="00D415E7" w:rsidP="00D415E7">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Archer Aviation Inc. (ACHR)</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1C1048E8" w14:textId="77777777" w:rsidR="00D415E7" w:rsidRPr="00AF2BC5" w:rsidRDefault="00D415E7" w:rsidP="00D415E7">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D415E7" w:rsidRPr="00AF2BC5" w14:paraId="59EF97E3" w14:textId="77777777" w:rsidTr="00AF2BC5">
        <w:trPr>
          <w:trHeight w:val="20"/>
        </w:trPr>
        <w:tc>
          <w:tcPr>
            <w:tcW w:w="4111" w:type="dxa"/>
            <w:vAlign w:val="center"/>
            <w:hideMark/>
          </w:tcPr>
          <w:p w14:paraId="37C9AF0B" w14:textId="77777777" w:rsidR="00D415E7" w:rsidRPr="00AF2BC5" w:rsidRDefault="00D415E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4F4D0CC4" w14:textId="77777777" w:rsidR="00D415E7" w:rsidRPr="00AF2BC5" w:rsidRDefault="00D415E7"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https://www.archer.com/</w:t>
            </w:r>
          </w:p>
        </w:tc>
      </w:tr>
      <w:tr w:rsidR="00D415E7" w:rsidRPr="00AF2BC5" w14:paraId="1DB0A486" w14:textId="77777777" w:rsidTr="00AF2BC5">
        <w:trPr>
          <w:trHeight w:val="20"/>
        </w:trPr>
        <w:tc>
          <w:tcPr>
            <w:tcW w:w="4111" w:type="dxa"/>
            <w:vAlign w:val="center"/>
            <w:hideMark/>
          </w:tcPr>
          <w:p w14:paraId="57A2D3C1" w14:textId="77777777" w:rsidR="00D415E7" w:rsidRPr="00AF2BC5" w:rsidRDefault="00D415E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CA2695C" w14:textId="77777777" w:rsidR="00D415E7" w:rsidRPr="00AF2BC5" w:rsidRDefault="00D415E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https://investors.archer.com/</w:t>
            </w:r>
          </w:p>
        </w:tc>
      </w:tr>
      <w:tr w:rsidR="00D415E7" w:rsidRPr="00AF2BC5" w14:paraId="151D0C31" w14:textId="77777777" w:rsidTr="00AF2BC5">
        <w:trPr>
          <w:trHeight w:val="20"/>
        </w:trPr>
        <w:tc>
          <w:tcPr>
            <w:tcW w:w="4111" w:type="dxa"/>
            <w:vAlign w:val="center"/>
            <w:hideMark/>
          </w:tcPr>
          <w:p w14:paraId="1CA461B4" w14:textId="77777777" w:rsidR="00D415E7" w:rsidRPr="00AF2BC5" w:rsidRDefault="00D415E7"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6944F2A1" w14:textId="77777777" w:rsidR="00D415E7" w:rsidRPr="00AF2BC5" w:rsidRDefault="00D415E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https://www.sec.gov/cgi-bin/browse-edgar?action=getcompany&amp;CIK=0001824502</w:t>
            </w:r>
          </w:p>
        </w:tc>
      </w:tr>
      <w:tr w:rsidR="00D415E7" w:rsidRPr="00AF2BC5" w14:paraId="4DF1FD1D" w14:textId="77777777" w:rsidTr="00AF2BC5">
        <w:trPr>
          <w:trHeight w:val="331"/>
        </w:trPr>
        <w:tc>
          <w:tcPr>
            <w:tcW w:w="4111" w:type="dxa"/>
            <w:vAlign w:val="center"/>
            <w:hideMark/>
          </w:tcPr>
          <w:p w14:paraId="16697764" w14:textId="77777777" w:rsidR="00D415E7" w:rsidRPr="00AF2BC5" w:rsidRDefault="00D415E7"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715E4A8" w14:textId="77777777" w:rsidR="00D415E7" w:rsidRPr="00AF2BC5" w:rsidRDefault="00D415E7"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D415E7" w:rsidRPr="00AF2BC5" w14:paraId="0BECE6A0" w14:textId="77777777" w:rsidTr="00AF2BC5">
        <w:trPr>
          <w:trHeight w:val="20"/>
        </w:trPr>
        <w:tc>
          <w:tcPr>
            <w:tcW w:w="4111" w:type="dxa"/>
            <w:vAlign w:val="center"/>
            <w:hideMark/>
          </w:tcPr>
          <w:p w14:paraId="57881395" w14:textId="77777777" w:rsidR="00D415E7" w:rsidRPr="00AF2BC5" w:rsidRDefault="00D415E7"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1A641100" w14:textId="77777777" w:rsidR="00D415E7" w:rsidRPr="00AF2BC5" w:rsidRDefault="00D415E7"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A582F64" w14:textId="77777777" w:rsidR="00D415E7" w:rsidRPr="00AF2BC5" w:rsidRDefault="00D415E7" w:rsidP="00D415E7">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41EC9B3" w14:textId="77777777" w:rsidR="00D415E7" w:rsidRPr="00AF2BC5" w:rsidRDefault="00D415E7" w:rsidP="00D415E7">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6C2C9E9C" w14:textId="77777777" w:rsidR="00D415E7" w:rsidRPr="00AF2BC5" w:rsidRDefault="00D415E7" w:rsidP="00D415E7">
      <w:pPr>
        <w:pStyle w:val="PlainText"/>
        <w:tabs>
          <w:tab w:val="left" w:pos="1080"/>
        </w:tabs>
        <w:jc w:val="thaiDistribute"/>
        <w:rPr>
          <w:rFonts w:asciiTheme="majorBidi" w:hAnsiTheme="majorBidi" w:cstheme="majorBidi"/>
          <w:cs/>
          <w:lang w:val="en-US"/>
        </w:rPr>
      </w:pPr>
    </w:p>
    <w:p w14:paraId="06CDA490" w14:textId="77777777" w:rsidR="00D415E7" w:rsidRPr="00AF2BC5" w:rsidRDefault="00D415E7" w:rsidP="00D415E7">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1A2ECC5B"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106280B3"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DF00B00"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6CE2CCC6"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3D6B699"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F27F05C"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A3CDF06"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C44CEB5"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36BAD450"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86FE3BE"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3780D255" w14:textId="77777777" w:rsidR="00D415E7" w:rsidRPr="00AF2BC5" w:rsidRDefault="00D415E7" w:rsidP="00D415E7">
      <w:pPr>
        <w:spacing w:after="0" w:line="240" w:lineRule="auto"/>
        <w:ind w:left="-90"/>
        <w:jc w:val="thaiDistribute"/>
        <w:rPr>
          <w:rFonts w:asciiTheme="majorBidi" w:hAnsiTheme="majorBidi" w:cstheme="majorBidi"/>
          <w:sz w:val="28"/>
        </w:rPr>
      </w:pPr>
    </w:p>
    <w:p w14:paraId="6411C657" w14:textId="77777777" w:rsidR="00D415E7" w:rsidRPr="00AF2BC5" w:rsidRDefault="00D415E7" w:rsidP="00D415E7">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18F2F20A"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B3C3BD4" w14:textId="77777777" w:rsidR="00D415E7" w:rsidRPr="00AF2BC5" w:rsidRDefault="00D415E7" w:rsidP="00D415E7">
      <w:pPr>
        <w:spacing w:after="0" w:line="240" w:lineRule="auto"/>
        <w:ind w:left="-90"/>
        <w:jc w:val="thaiDistribute"/>
        <w:rPr>
          <w:rFonts w:asciiTheme="majorBidi" w:hAnsiTheme="majorBidi" w:cstheme="majorBidi"/>
          <w:b/>
          <w:bCs/>
        </w:rPr>
      </w:pPr>
    </w:p>
    <w:p w14:paraId="10D017D3" w14:textId="77777777" w:rsidR="00D415E7" w:rsidRPr="00AF2BC5" w:rsidRDefault="00D415E7" w:rsidP="00D415E7">
      <w:pPr>
        <w:spacing w:after="0" w:line="240" w:lineRule="auto"/>
        <w:ind w:left="-90"/>
        <w:jc w:val="thaiDistribute"/>
        <w:rPr>
          <w:rFonts w:asciiTheme="majorBidi" w:hAnsiTheme="majorBidi" w:cstheme="majorBidi"/>
          <w:b/>
          <w:bCs/>
        </w:rPr>
      </w:pPr>
    </w:p>
    <w:p w14:paraId="1A2EAB08" w14:textId="77777777" w:rsidR="00D415E7" w:rsidRPr="00AF2BC5" w:rsidRDefault="00D415E7" w:rsidP="00D415E7">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0B642049" w14:textId="77777777" w:rsidR="00D415E7" w:rsidRPr="00AF2BC5" w:rsidRDefault="00D415E7" w:rsidP="00D415E7">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1B3743D9" w14:textId="77777777" w:rsidR="00D415E7" w:rsidRPr="00AF2BC5" w:rsidRDefault="00D415E7" w:rsidP="00D415E7">
      <w:pPr>
        <w:spacing w:after="0" w:line="240" w:lineRule="auto"/>
        <w:ind w:left="-90"/>
        <w:jc w:val="thaiDistribute"/>
        <w:rPr>
          <w:rStyle w:val="Strong"/>
          <w:rFonts w:asciiTheme="majorBidi" w:hAnsiTheme="majorBidi" w:cstheme="majorBidi"/>
          <w:sz w:val="28"/>
        </w:rPr>
      </w:pPr>
    </w:p>
    <w:p w14:paraId="32329F92" w14:textId="77777777" w:rsidR="00D415E7" w:rsidRPr="00AF2BC5" w:rsidRDefault="00D415E7" w:rsidP="00D415E7">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5B205F4E"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03F5272E"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6EECBC24"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AFAA645"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CC95BD7"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3D5187A"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118E434" w14:textId="77777777" w:rsidR="00D415E7" w:rsidRPr="00AF2BC5" w:rsidRDefault="00D415E7" w:rsidP="00D415E7">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2F7573D" w14:textId="77777777" w:rsidR="00D415E7" w:rsidRPr="00AF2BC5" w:rsidRDefault="00D415E7" w:rsidP="00D415E7">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CE4DFA6" w14:textId="55DA896A" w:rsidR="00A35B08" w:rsidRPr="00AF2BC5" w:rsidRDefault="00D415E7" w:rsidP="00D415E7">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6270" w14:textId="77777777" w:rsidR="009201DB" w:rsidRDefault="009201DB" w:rsidP="00105AC2">
      <w:pPr>
        <w:spacing w:after="0" w:line="240" w:lineRule="auto"/>
      </w:pPr>
      <w:r>
        <w:separator/>
      </w:r>
    </w:p>
  </w:endnote>
  <w:endnote w:type="continuationSeparator" w:id="0">
    <w:p w14:paraId="4994C720" w14:textId="77777777" w:rsidR="009201DB" w:rsidRDefault="009201DB" w:rsidP="00105AC2">
      <w:pPr>
        <w:spacing w:after="0" w:line="240" w:lineRule="auto"/>
      </w:pPr>
      <w:r>
        <w:continuationSeparator/>
      </w:r>
    </w:p>
  </w:endnote>
  <w:endnote w:type="continuationNotice" w:id="1">
    <w:p w14:paraId="26EE7DD1" w14:textId="77777777" w:rsidR="009201DB" w:rsidRDefault="009201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0F28" w14:textId="77777777" w:rsidR="009201DB" w:rsidRDefault="009201DB" w:rsidP="00105AC2">
      <w:pPr>
        <w:spacing w:after="0" w:line="240" w:lineRule="auto"/>
      </w:pPr>
      <w:r>
        <w:separator/>
      </w:r>
    </w:p>
  </w:footnote>
  <w:footnote w:type="continuationSeparator" w:id="0">
    <w:p w14:paraId="151C8146" w14:textId="77777777" w:rsidR="009201DB" w:rsidRDefault="009201DB" w:rsidP="00105AC2">
      <w:pPr>
        <w:spacing w:after="0" w:line="240" w:lineRule="auto"/>
      </w:pPr>
      <w:r>
        <w:continuationSeparator/>
      </w:r>
    </w:p>
  </w:footnote>
  <w:footnote w:type="continuationNotice" w:id="1">
    <w:p w14:paraId="3FE77FA3" w14:textId="77777777" w:rsidR="009201DB" w:rsidRDefault="009201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5FC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2788B"/>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0B08"/>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249C"/>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1DB"/>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15E7"/>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76696"/>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2578</Words>
  <Characters>14696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2026-08-21T04:24:00Z</dcterms:created>
  <dcterms:modified xsi:type="dcterms:W3CDTF">2026-08-21T04:24:00Z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