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85693A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85693A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85693A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85693A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85693A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85693A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85693A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5720E" w:rsidRPr="00310154" w:rsidRDefault="0005720E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5720E" w:rsidRPr="00310154" w:rsidRDefault="0005720E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85693A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85693A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5720E" w:rsidRPr="009A5F1D" w:rsidRDefault="0005720E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6862A67" w:rsidR="0005720E" w:rsidRPr="008964E4" w:rsidRDefault="0005720E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F348CD">
                              <w:rPr>
                                <w:rFonts w:asciiTheme="majorBidi" w:hAnsiTheme="majorBidi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โครงการจัดการลงทุนต่างประเทศ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permStart w:id="1960778135" w:edGrp="everyone"/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begin"/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instrText xml:space="preserve"> MERGEFIELD ETF_Name </w:instrText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separate"/>
                            </w:r>
                            <w:r w:rsidR="00DC0E4E"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</w:rPr>
                              <w:t>E FUND CSI ARTIFICIAL INTELLIGENCE ETF</w:t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end"/>
                            </w:r>
                            <w:permEnd w:id="1960778135"/>
                          </w:p>
                          <w:p w14:paraId="66815424" w14:textId="77777777" w:rsidR="0005720E" w:rsidRPr="00300300" w:rsidRDefault="0005720E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161A7B75" w:rsidR="0005720E" w:rsidRPr="00300300" w:rsidRDefault="0005720E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5720E" w:rsidRPr="00110E7F" w:rsidRDefault="0005720E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5720E" w:rsidRPr="009A5F1D" w:rsidRDefault="0005720E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6862A67" w:rsidR="0005720E" w:rsidRPr="008964E4" w:rsidRDefault="0005720E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F348CD">
                        <w:rPr>
                          <w:rFonts w:asciiTheme="majorBidi" w:hAnsiTheme="majorBidi" w:cs="Angsana New" w:hint="cs"/>
                          <w:b/>
                          <w:bCs/>
                          <w:sz w:val="28"/>
                          <w:cs/>
                        </w:rPr>
                        <w:t>โครงการจัดการลงทุนต่างประเทศ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permStart w:id="1960778135" w:edGrp="everyone"/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begin"/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instrText xml:space="preserve"> MERGEFIELD ETF_Name </w:instrText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separate"/>
                      </w:r>
                      <w:r w:rsidR="00DC0E4E"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</w:rPr>
                        <w:t>E FUND CSI ARTIFICIAL INTELLIGENCE ETF</w:t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end"/>
                      </w:r>
                      <w:permEnd w:id="1960778135"/>
                    </w:p>
                    <w:p w14:paraId="66815424" w14:textId="77777777" w:rsidR="0005720E" w:rsidRPr="00300300" w:rsidRDefault="0005720E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161A7B75" w:rsidR="0005720E" w:rsidRPr="00300300" w:rsidRDefault="0005720E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5720E" w:rsidRPr="00110E7F" w:rsidRDefault="0005720E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389CF62" w14:textId="63E7AF7C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85693A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85693A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85693A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85693A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85693A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sz w:val="28"/>
        </w:rPr>
        <w:sym w:font="Wingdings" w:char="F06F"/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85693A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85693A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</w:rPr>
        <w:sym w:font="Wingdings" w:char="F06F"/>
      </w:r>
      <w:r w:rsidRPr="0085693A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85693A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85693A">
        <w:rPr>
          <w:rFonts w:ascii="Angsana New" w:hAnsi="Angsana New" w:cs="Angsana New"/>
          <w:sz w:val="28"/>
        </w:rPr>
        <w:t>public offering</w:t>
      </w:r>
      <w:r w:rsidRPr="0085693A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85693A">
        <w:rPr>
          <w:rFonts w:ascii="Angsana New" w:hAnsi="Angsana New" w:cs="Angsana New"/>
          <w:sz w:val="28"/>
        </w:rPr>
        <w:sym w:font="Wingdings" w:char="F06F"/>
      </w:r>
      <w:r w:rsidRPr="0085693A">
        <w:rPr>
          <w:rFonts w:ascii="Angsana New" w:hAnsi="Angsana New" w:cs="Angsana New"/>
          <w:sz w:val="28"/>
          <w:cs/>
        </w:rPr>
        <w:t xml:space="preserve">  </w:t>
      </w:r>
      <w:r w:rsidRPr="0085693A">
        <w:rPr>
          <w:rFonts w:ascii="Angsana New" w:hAnsi="Angsana New" w:cs="Angsana New"/>
          <w:spacing w:val="-6"/>
          <w:sz w:val="28"/>
          <w:cs/>
        </w:rPr>
        <w:t>โดยการ</w:t>
      </w:r>
      <w:r w:rsidRPr="0085693A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85693A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85693A">
        <w:rPr>
          <w:rFonts w:ascii="Angsana New" w:hAnsi="Angsana New" w:cs="Angsana New"/>
          <w:spacing w:val="-6"/>
          <w:sz w:val="28"/>
        </w:rPr>
        <w:t>direct listing</w:t>
      </w:r>
      <w:r w:rsidRPr="0085693A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85693A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85693A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85693A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....</w:t>
      </w:r>
      <w:r w:rsidR="00A53643" w:rsidRPr="0085693A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85693A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85693A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85693A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85693A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85693A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85693A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85693A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</w:rPr>
        <w:t>1</w:t>
      </w:r>
      <w:r w:rsidRPr="0085693A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</w:rPr>
        <w:lastRenderedPageBreak/>
        <w:t>2</w:t>
      </w:r>
      <w:r w:rsidRPr="0085693A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</w:rPr>
        <w:t>3</w:t>
      </w:r>
      <w:r w:rsidRPr="0085693A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85693A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85693A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85693A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85693A" w:rsidRPr="0085693A" w14:paraId="7E9A541A" w14:textId="77777777" w:rsidTr="00911A96">
        <w:tc>
          <w:tcPr>
            <w:tcW w:w="2122" w:type="dxa"/>
          </w:tcPr>
          <w:p w14:paraId="0CF91D40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85693A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85693A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85693A" w:rsidRPr="0085693A" w14:paraId="57E1CB3A" w14:textId="77777777" w:rsidTr="00911A96">
        <w:tc>
          <w:tcPr>
            <w:tcW w:w="2122" w:type="dxa"/>
          </w:tcPr>
          <w:p w14:paraId="0199586B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6DE9CC1C" w:rsidR="00A67EB7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</w:t>
            </w:r>
            <w:r w:rsidR="0054612E" w:rsidRPr="0085693A">
              <w:rPr>
                <w:rFonts w:asciiTheme="majorBidi" w:hAnsiTheme="majorBidi" w:cstheme="majorBidi" w:hint="cs"/>
                <w:sz w:val="28"/>
                <w:cs/>
              </w:rPr>
              <w:t xml:space="preserve">ป็นโครงการจัดการลงทุนต่างประเทศ </w:t>
            </w:r>
            <w:permStart w:id="1199340263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CSI ARTIFICIAL INTELLIGENCE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permEnd w:id="1199340263"/>
          </w:p>
        </w:tc>
      </w:tr>
      <w:tr w:rsidR="0085693A" w:rsidRPr="0085693A" w14:paraId="47E919BC" w14:textId="77777777" w:rsidTr="00911A96">
        <w:tc>
          <w:tcPr>
            <w:tcW w:w="2122" w:type="dxa"/>
          </w:tcPr>
          <w:p w14:paraId="0C3E62A4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608C5C4C" w:rsidR="00E41D13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</w:t>
            </w:r>
            <w:r w:rsidR="0054612E" w:rsidRPr="0085693A">
              <w:rPr>
                <w:rFonts w:asciiTheme="majorBidi" w:hAnsiTheme="majorBidi" w:cstheme="majorBidi" w:hint="cs"/>
                <w:sz w:val="28"/>
                <w:cs/>
              </w:rPr>
              <w:t xml:space="preserve"> โครงการจัดการลงทุนต่างประเทศ </w:t>
            </w: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Start w:id="106314825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CSI ARTIFICIAL INTELLIGENCE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r w:rsidR="0054612E" w:rsidRPr="0085693A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End w:id="106314825"/>
            <w:r w:rsidRPr="0085693A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85693A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begin"/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 w:hint="cs"/>
                <w:sz w:val="28"/>
              </w:rPr>
              <w:instrText>MERGEFIELD Exchange_name</w:instrTex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separate"/>
            </w:r>
            <w:r w:rsidR="00DC0E4E">
              <w:rPr>
                <w:rFonts w:ascii="Angsana New" w:eastAsia="Calibri" w:hAnsi="Angsana New" w:cs="Angsana New"/>
                <w:noProof/>
                <w:sz w:val="28"/>
                <w:cs/>
              </w:rPr>
              <w:t>เซินเจิ้น (</w:t>
            </w:r>
            <w:r w:rsidR="00DC0E4E">
              <w:rPr>
                <w:rFonts w:ascii="Angsana New" w:eastAsia="Calibri" w:hAnsi="Angsana New" w:cs="Angsana New"/>
                <w:noProof/>
                <w:sz w:val="28"/>
              </w:rPr>
              <w:t>Shenzhen Stock Exchange</w:t>
            </w:r>
            <w:r w:rsidR="00DC0E4E">
              <w:rPr>
                <w:rFonts w:ascii="Angsana New" w:eastAsia="Calibri" w:hAnsi="Angsana New" w:cs="Angsana New"/>
                <w:noProof/>
                <w:sz w:val="28"/>
                <w:cs/>
              </w:rPr>
              <w:t>)</w: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end"/>
            </w:r>
            <w:permEnd w:id="156986485"/>
          </w:p>
        </w:tc>
      </w:tr>
      <w:tr w:rsidR="0085693A" w:rsidRPr="0085693A" w14:paraId="2A7DBCD7" w14:textId="77777777" w:rsidTr="008F6FBB">
        <w:tc>
          <w:tcPr>
            <w:tcW w:w="2122" w:type="dxa"/>
          </w:tcPr>
          <w:p w14:paraId="548D1810" w14:textId="65171880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85693A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85693A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85693A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85693A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85693A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63A7ADAC" w:rsidR="00A67EB7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85693A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0768A0" w:rsidRPr="0085693A">
              <w:rPr>
                <w:rFonts w:asciiTheme="majorBidi" w:hAnsiTheme="majorBidi" w:cs="Angsana New"/>
                <w:sz w:val="28"/>
              </w:rPr>
              <w:fldChar w:fldCharType="begin"/>
            </w:r>
            <w:r w:rsidR="000768A0" w:rsidRPr="0085693A">
              <w:rPr>
                <w:rFonts w:asciiTheme="majorBidi" w:hAnsiTheme="majorBidi" w:cs="Angsana New"/>
                <w:sz w:val="28"/>
              </w:rPr>
              <w:instrText xml:space="preserve"> MERGEFIELD Issuer </w:instrTex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separate"/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E Fund Management Co</w:t>
            </w:r>
            <w:r w:rsidR="00DC0E4E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DC0E4E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85693A" w:rsidRPr="0085693A" w14:paraId="5A835854" w14:textId="77777777" w:rsidTr="008F6FBB">
        <w:tc>
          <w:tcPr>
            <w:tcW w:w="2122" w:type="dxa"/>
          </w:tcPr>
          <w:p w14:paraId="34C242F9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85693A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85693A" w14:paraId="6C111830" w14:textId="77777777" w:rsidTr="008F6FBB">
        <w:tc>
          <w:tcPr>
            <w:tcW w:w="2122" w:type="dxa"/>
          </w:tcPr>
          <w:p w14:paraId="00476046" w14:textId="06E95D50" w:rsidR="00865AB9" w:rsidRPr="0085693A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85693A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85693A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616DF993" w:rsidR="00865AB9" w:rsidRPr="0085693A" w:rsidRDefault="00865AB9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85693A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4612E" w:rsidRPr="0085693A">
              <w:rPr>
                <w:rFonts w:asciiTheme="majorBidi" w:hAnsiTheme="majorBidi" w:cs="Angsana New" w:hint="cs"/>
                <w:sz w:val="28"/>
                <w:cs/>
              </w:rPr>
              <w:t>โครงการจัดการลงทุนต่างประเทศ</w:t>
            </w:r>
            <w:r w:rsidR="0016781B" w:rsidRPr="0085693A">
              <w:rPr>
                <w:rFonts w:asciiTheme="majorBidi" w:hAnsiTheme="majorBidi" w:cs="Angsana New" w:hint="cs"/>
                <w:sz w:val="28"/>
                <w:cs/>
              </w:rPr>
              <w:t xml:space="preserve"> </w:t>
            </w:r>
            <w:permStart w:id="1357938217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CSI ARTIFICIAL INTELLIGENCE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r w:rsidR="0054612E" w:rsidRPr="0085693A">
              <w:rPr>
                <w:rFonts w:asciiTheme="majorBidi" w:hAnsiTheme="majorBidi" w:cs="Angsana New" w:hint="cs"/>
                <w:sz w:val="28"/>
                <w:cs/>
              </w:rPr>
              <w:t xml:space="preserve"> </w:t>
            </w:r>
            <w:permEnd w:id="1357938217"/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permStart w:id="611320171" w:edGrp="everyone"/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 w:hint="cs"/>
                <w:b/>
                <w:sz w:val="28"/>
              </w:rPr>
              <w:instrText>MERGEFIELD Exchange_name</w:instrTex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DC0E4E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เซินเจิ้น (</w:t>
            </w:r>
            <w:r w:rsidR="00DC0E4E">
              <w:rPr>
                <w:rFonts w:ascii="Angsana New" w:eastAsia="Calibri" w:hAnsi="Angsana New" w:cs="Angsana New"/>
                <w:b/>
                <w:noProof/>
                <w:sz w:val="28"/>
              </w:rPr>
              <w:t>Shenzhen Stock Exchange</w:t>
            </w:r>
            <w:r w:rsidR="00DC0E4E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611320171"/>
            <w:r w:rsidR="00D74412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0768A0" w:rsidRPr="0085693A">
              <w:rPr>
                <w:rFonts w:asciiTheme="majorBidi" w:hAnsiTheme="majorBidi" w:cs="Angsana New"/>
                <w:sz w:val="28"/>
              </w:rPr>
              <w:fldChar w:fldCharType="begin"/>
            </w:r>
            <w:r w:rsidR="000768A0" w:rsidRPr="0085693A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separate"/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C</w:t>
            </w:r>
            <w:r w:rsidR="00213601">
              <w:rPr>
                <w:rFonts w:asciiTheme="majorBidi" w:hAnsiTheme="majorBidi" w:cs="Angsana New"/>
                <w:noProof/>
                <w:sz w:val="28"/>
              </w:rPr>
              <w:t>H</w:t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AI80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85693A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85693A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85693A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85693A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sym w:font="Wingdings" w:char="F06F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85693A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85693A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85693A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43503595" w:rsidR="00A67EB7" w:rsidRPr="0085693A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sym w:font="Wingdings 2" w:char="F052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85693A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85693A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213601">
        <w:rPr>
          <w:rFonts w:asciiTheme="majorBidi" w:hAnsiTheme="majorBidi" w:cs="Angsana New"/>
          <w:b/>
          <w:bCs/>
          <w:sz w:val="28"/>
        </w:rPr>
        <w:t>5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85693A">
        <w:rPr>
          <w:rFonts w:asciiTheme="majorBidi" w:hAnsiTheme="majorBidi" w:cstheme="majorBidi"/>
          <w:b/>
          <w:bCs/>
          <w:sz w:val="28"/>
        </w:rPr>
        <w:t>DR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85693A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85693A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85693A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85693A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85693A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85693A">
        <w:rPr>
          <w:rFonts w:asciiTheme="majorBidi" w:hAnsiTheme="majorBidi" w:cstheme="majorBidi"/>
          <w:b/>
          <w:sz w:val="28"/>
        </w:rPr>
        <w:t>public offering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85693A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85693A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85693A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85693A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85693A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85693A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85693A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323D6888" w:rsidR="003C3672" w:rsidRPr="0085693A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 w:hint="cs"/>
          <w:sz w:val="28"/>
          <w:cs/>
        </w:rPr>
      </w:pPr>
      <w:r w:rsidRPr="0085693A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85693A">
        <w:rPr>
          <w:rFonts w:ascii="Angsana New" w:hAnsi="Angsana New" w:cs="Angsana New"/>
          <w:bCs/>
          <w:sz w:val="28"/>
        </w:rPr>
        <w:tab/>
      </w:r>
      <w:permStart w:id="797315060" w:edGrp="everyone"/>
      <w:r w:rsidR="00DF5232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DF5232">
        <w:rPr>
          <w:rFonts w:ascii="Angsana New" w:eastAsia="Times New Roman" w:hAnsi="Angsana New" w:cs="Angsana New"/>
          <w:sz w:val="28"/>
        </w:rPr>
        <w:t xml:space="preserve">5,400 </w:t>
      </w:r>
      <w:r w:rsidR="00DF5232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85693A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85693A">
        <w:rPr>
          <w:rFonts w:ascii="Angsana New" w:eastAsia="Angsana New" w:hAnsi="Angsana New" w:cs="Angsana New"/>
          <w:sz w:val="28"/>
        </w:rPr>
        <w:tab/>
      </w:r>
      <w:r w:rsidR="009A578E" w:rsidRPr="0085693A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85693A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85693A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85693A">
        <w:rPr>
          <w:rFonts w:ascii="Angsana New" w:hAnsi="Angsana New" w:cs="Angsana New"/>
          <w:sz w:val="28"/>
          <w:cs/>
        </w:rPr>
        <w:tab/>
      </w:r>
      <w:r w:rsidR="00302EF8" w:rsidRPr="0085693A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85693A">
        <w:rPr>
          <w:rFonts w:ascii="Angsana New" w:hAnsi="Angsana New" w:cs="Angsana New"/>
          <w:sz w:val="28"/>
          <w:cs/>
        </w:rPr>
        <w:t xml:space="preserve">เกิน </w:t>
      </w:r>
      <w:r w:rsidR="00ED779C" w:rsidRPr="0085693A">
        <w:rPr>
          <w:rFonts w:ascii="Angsana New" w:hAnsi="Angsana New"/>
          <w:sz w:val="28"/>
        </w:rPr>
        <w:t>10,000</w:t>
      </w:r>
      <w:r w:rsidR="00E151E6" w:rsidRPr="0085693A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85693A">
        <w:rPr>
          <w:rFonts w:ascii="Angsana New" w:hAnsi="Angsana New" w:cs="Angsana New"/>
          <w:sz w:val="28"/>
          <w:cs/>
        </w:rPr>
        <w:t>ล้าน</w:t>
      </w:r>
      <w:r w:rsidR="00912199" w:rsidRPr="0085693A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85693A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85693A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85693A">
        <w:rPr>
          <w:rFonts w:ascii="Angsana New" w:hAnsi="Angsana New"/>
          <w:sz w:val="28"/>
        </w:rPr>
        <w:t>ATO</w:t>
      </w:r>
      <w:r w:rsidRPr="0085693A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85693A">
        <w:rPr>
          <w:rFonts w:ascii="Angsana New" w:hAnsi="Angsana New"/>
          <w:sz w:val="28"/>
        </w:rPr>
        <w:t>Ratio</w:t>
      </w:r>
      <w:r w:rsidRPr="0085693A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85693A">
        <w:rPr>
          <w:rFonts w:ascii="Angsana New" w:hAnsi="Angsana New"/>
          <w:sz w:val="28"/>
        </w:rPr>
        <w:t>Foreign Exchange Rate</w:t>
      </w:r>
      <w:r w:rsidRPr="0085693A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85693A">
        <w:rPr>
          <w:rFonts w:ascii="Angsana New" w:hAnsi="Angsana New"/>
          <w:sz w:val="28"/>
        </w:rPr>
        <w:t>ATO</w:t>
      </w:r>
      <w:r w:rsidRPr="0085693A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85693A">
        <w:rPr>
          <w:rFonts w:ascii="Angsana New" w:hAnsi="Angsana New" w:cs="Angsana New"/>
          <w:sz w:val="28"/>
        </w:rPr>
        <w:t>6</w:t>
      </w:r>
      <w:r w:rsidR="000B2055" w:rsidRPr="0085693A">
        <w:rPr>
          <w:rFonts w:ascii="Angsana New" w:hAnsi="Angsana New" w:cs="Angsana New"/>
          <w:sz w:val="28"/>
          <w:cs/>
        </w:rPr>
        <w:t>.</w:t>
      </w:r>
      <w:r w:rsidR="000B2055" w:rsidRPr="0085693A">
        <w:rPr>
          <w:rFonts w:ascii="Angsana New" w:hAnsi="Angsana New" w:cs="Angsana New"/>
          <w:sz w:val="28"/>
        </w:rPr>
        <w:t>2</w:t>
      </w:r>
      <w:r w:rsidRPr="0085693A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85693A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85693A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85693A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85693A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85693A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85693A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85693A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85693A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85693A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จด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85693A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85693A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85693A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85693A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85693A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85693A">
        <w:rPr>
          <w:rFonts w:ascii="Angsana New" w:hAnsi="Angsana New" w:cs="Angsana New" w:hint="cs"/>
          <w:b/>
          <w:sz w:val="28"/>
          <w:cs/>
        </w:rPr>
        <w:t>ขึ้น</w:t>
      </w:r>
      <w:r w:rsidRPr="0085693A">
        <w:rPr>
          <w:rFonts w:ascii="Angsana New" w:hAnsi="Angsana New" w:cs="Angsana New"/>
          <w:b/>
          <w:sz w:val="28"/>
          <w:cs/>
        </w:rPr>
        <w:t>ได้ นอกจากนี้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85693A">
        <w:rPr>
          <w:rFonts w:ascii="Angsana New" w:hAnsi="Angsana New" w:cs="Angsana New"/>
          <w:b/>
          <w:sz w:val="28"/>
          <w:cs/>
        </w:rPr>
        <w:t>ต่าง ๆ</w:t>
      </w:r>
      <w:r w:rsidRPr="0085693A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85693A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85693A">
        <w:rPr>
          <w:rFonts w:ascii="Angsana New" w:hAnsi="Angsana New" w:cs="Angsana New"/>
          <w:bCs/>
          <w:sz w:val="28"/>
          <w:cs/>
        </w:rPr>
        <w:t>(</w:t>
      </w:r>
      <w:r w:rsidR="005631F7" w:rsidRPr="0085693A">
        <w:rPr>
          <w:rFonts w:ascii="Angsana New" w:hAnsi="Angsana New" w:cs="Angsana New"/>
          <w:bCs/>
          <w:sz w:val="28"/>
        </w:rPr>
        <w:t>Demand</w:t>
      </w:r>
      <w:r w:rsidR="005631F7" w:rsidRPr="0085693A">
        <w:rPr>
          <w:rFonts w:ascii="Angsana New" w:hAnsi="Angsana New" w:cs="Angsana New"/>
          <w:bCs/>
          <w:sz w:val="28"/>
          <w:cs/>
        </w:rPr>
        <w:t>/</w:t>
      </w:r>
      <w:r w:rsidR="005631F7" w:rsidRPr="0085693A">
        <w:rPr>
          <w:rFonts w:ascii="Angsana New" w:hAnsi="Angsana New" w:cs="Angsana New"/>
          <w:bCs/>
          <w:sz w:val="28"/>
        </w:rPr>
        <w:t>Supply</w:t>
      </w:r>
      <w:r w:rsidR="005631F7" w:rsidRPr="0085693A">
        <w:rPr>
          <w:rFonts w:ascii="Angsana New" w:hAnsi="Angsana New" w:cs="Angsana New"/>
          <w:bCs/>
          <w:sz w:val="28"/>
          <w:cs/>
        </w:rPr>
        <w:t>)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85693A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85693A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85693A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85693A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85693A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85693A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กฎ</w:t>
      </w:r>
      <w:r w:rsidRPr="0085693A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85693A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รวมถึง</w:t>
      </w:r>
      <w:r w:rsidRPr="0085693A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อ้างอิง</w:t>
      </w:r>
      <w:r w:rsidRPr="0085693A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85693A">
        <w:rPr>
          <w:rFonts w:ascii="Angsana New" w:hAnsi="Angsana New" w:cs="Angsana New"/>
          <w:b/>
          <w:sz w:val="28"/>
          <w:cs/>
        </w:rPr>
        <w:t>ดุลพินิจ</w:t>
      </w:r>
      <w:r w:rsidRPr="0085693A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85693A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85693A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85693A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85693A">
        <w:rPr>
          <w:rFonts w:ascii="Angsana New" w:hAnsi="Angsana New" w:cs="Angsana New"/>
          <w:b/>
          <w:sz w:val="28"/>
          <w:cs/>
        </w:rPr>
        <w:t>และราคาของ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85693A">
        <w:rPr>
          <w:rFonts w:ascii="Angsana New" w:hAnsi="Angsana New" w:cs="Angsana New" w:hint="cs"/>
          <w:b/>
          <w:sz w:val="28"/>
          <w:cs/>
        </w:rPr>
        <w:t>อ้างอิง</w:t>
      </w:r>
      <w:r w:rsidRPr="0085693A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85693A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85693A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85693A">
        <w:rPr>
          <w:rFonts w:ascii="Angsana New" w:hAnsi="Angsana New" w:cs="Angsana New"/>
          <w:b/>
          <w:sz w:val="28"/>
          <w:cs/>
        </w:rPr>
        <w:t>ที่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85693A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85693A">
        <w:rPr>
          <w:rFonts w:ascii="Angsana New" w:hAnsi="Angsana New" w:cs="Angsana New"/>
          <w:bCs/>
          <w:sz w:val="28"/>
        </w:rPr>
        <w:t>Corporate Actions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85693A">
        <w:rPr>
          <w:rFonts w:ascii="Angsana New" w:hAnsi="Angsana New" w:cs="Angsana New"/>
          <w:b/>
          <w:sz w:val="28"/>
          <w:cs/>
        </w:rPr>
        <w:t>ได้</w:t>
      </w:r>
      <w:r w:rsidRPr="0085693A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85693A">
        <w:rPr>
          <w:rFonts w:ascii="Angsana New" w:hAnsi="Angsana New" w:cs="Angsana New"/>
          <w:bCs/>
          <w:sz w:val="28"/>
        </w:rPr>
        <w:t>Corporate Actions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76AAF387" w14:textId="3A84C4E4" w:rsidR="00E14C80" w:rsidRPr="0085693A" w:rsidRDefault="00C22C2D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85693A">
        <w:rPr>
          <w:rFonts w:ascii="Angsana New" w:hAnsi="Angsana New" w:cs="Angsana New"/>
          <w:b/>
          <w:sz w:val="28"/>
          <w:cs/>
        </w:rPr>
        <w:t>ที่เกิดจาก</w:t>
      </w:r>
      <w:r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>ที่</w:t>
      </w:r>
      <w:r w:rsidRPr="0085693A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ทั้งนี้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85693A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85693A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85693A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85693A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85693A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85693A">
        <w:rPr>
          <w:rFonts w:ascii="Angsana New" w:hAnsi="Angsana New" w:cs="Angsana New"/>
          <w:b/>
          <w:sz w:val="28"/>
          <w:cs/>
        </w:rPr>
        <w:t>เปลี่ยนแปลง</w:t>
      </w:r>
      <w:r w:rsidRPr="0085693A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85693A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85693A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85693A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29D0F578" w14:textId="13F02FEB" w:rsidR="00C22C2D" w:rsidRPr="0085693A" w:rsidRDefault="00C22C2D" w:rsidP="00C22C2D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</w:t>
      </w:r>
      <w:r w:rsidR="00337765">
        <w:rPr>
          <w:rFonts w:ascii="Angsana New" w:cs="Angsana New" w:hint="cs"/>
          <w:b/>
          <w:bCs/>
          <w:sz w:val="28"/>
          <w:cs/>
        </w:rPr>
        <w:t>ด้านเครดิต (</w:t>
      </w:r>
      <w:r w:rsidR="00337765">
        <w:rPr>
          <w:rFonts w:ascii="Angsana New" w:cs="Angsana New" w:hint="cs"/>
          <w:b/>
          <w:bCs/>
          <w:sz w:val="28"/>
        </w:rPr>
        <w:t>Credit Risk</w:t>
      </w:r>
      <w:r w:rsidR="00337765"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592EE40" w14:textId="77777777" w:rsidR="00337765" w:rsidRDefault="00337765" w:rsidP="00337765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60CAE344" w14:textId="77777777" w:rsidR="00337765" w:rsidRPr="00557D9A" w:rsidRDefault="00337765" w:rsidP="00337765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5149D7DD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85693A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85693A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85693A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85693A">
        <w:rPr>
          <w:rFonts w:ascii="Angsana New" w:hAnsi="Angsana New" w:cs="Angsana New"/>
          <w:b/>
          <w:sz w:val="28"/>
          <w:cs/>
        </w:rPr>
        <w:t>ตราสาร</w:t>
      </w:r>
      <w:r w:rsidRPr="0085693A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85693A">
        <w:rPr>
          <w:rFonts w:ascii="Angsana New" w:hAnsi="Angsana New" w:cs="Angsana New"/>
          <w:b/>
          <w:sz w:val="28"/>
          <w:cs/>
        </w:rPr>
        <w:t>ตราสาร</w:t>
      </w:r>
      <w:r w:rsidRPr="0085693A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85693A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85693A">
        <w:rPr>
          <w:rFonts w:ascii="Angsana New" w:hAnsi="Angsana New" w:cs="Angsana New"/>
          <w:bCs/>
          <w:sz w:val="28"/>
          <w:cs/>
        </w:rPr>
        <w:t>(</w:t>
      </w:r>
      <w:r w:rsidR="00F715A1" w:rsidRPr="0085693A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85693A">
        <w:rPr>
          <w:rFonts w:ascii="Angsana New" w:hAnsi="Angsana New" w:cs="Angsana New"/>
          <w:bCs/>
          <w:sz w:val="28"/>
          <w:cs/>
        </w:rPr>
        <w:t>)</w:t>
      </w:r>
      <w:r w:rsidRPr="0085693A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พึง</w:t>
      </w:r>
      <w:r w:rsidRPr="0085693A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85693A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85693A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85693A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85693A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85693A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85693A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85693A">
        <w:rPr>
          <w:rFonts w:ascii="Angsana New" w:hAnsi="Angsana New" w:cs="Angsana New"/>
          <w:sz w:val="28"/>
          <w:cs/>
        </w:rPr>
        <w:t xml:space="preserve"> (“</w:t>
      </w:r>
      <w:r w:rsidRPr="0085693A">
        <w:rPr>
          <w:rFonts w:ascii="Angsana New" w:hAnsi="Angsana New" w:cs="Angsana New"/>
          <w:sz w:val="28"/>
        </w:rPr>
        <w:t>Intellectual Property</w:t>
      </w:r>
      <w:r w:rsidRPr="0085693A">
        <w:rPr>
          <w:rFonts w:ascii="Angsana New" w:hAnsi="Angsana New" w:cs="Angsana New"/>
          <w:sz w:val="28"/>
          <w:cs/>
        </w:rPr>
        <w:t xml:space="preserve">”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“</w:t>
      </w:r>
      <w:r w:rsidRPr="0085693A">
        <w:rPr>
          <w:rFonts w:ascii="Angsana New" w:hAnsi="Angsana New" w:cs="Angsana New"/>
          <w:sz w:val="28"/>
        </w:rPr>
        <w:t>IP</w:t>
      </w:r>
      <w:r w:rsidRPr="0085693A">
        <w:rPr>
          <w:rFonts w:ascii="Angsana New" w:hAnsi="Angsana New" w:cs="Angsana New"/>
          <w:sz w:val="28"/>
          <w:cs/>
        </w:rPr>
        <w:t xml:space="preserve">”) </w:t>
      </w:r>
      <w:r w:rsidR="0076001D"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ของบุคคลอื่น</w:t>
      </w:r>
      <w:r w:rsidRPr="0085693A">
        <w:rPr>
          <w:rFonts w:ascii="Angsana New" w:hAnsi="Angsana New" w:cs="Angsana New"/>
          <w:sz w:val="28"/>
          <w:cs/>
        </w:rPr>
        <w:t xml:space="preserve"> (</w:t>
      </w:r>
      <w:r w:rsidRPr="0085693A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85693A">
        <w:rPr>
          <w:rFonts w:ascii="Angsana New" w:hAnsi="Angsana New" w:cs="Angsana New"/>
          <w:sz w:val="28"/>
          <w:cs/>
        </w:rPr>
        <w:t xml:space="preserve">) </w:t>
      </w:r>
      <w:r w:rsidRPr="0085693A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ผู้ออก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เช่น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85693A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 w:hint="cs"/>
          <w:sz w:val="28"/>
          <w:cs/>
        </w:rPr>
        <w:t>ในบางกรณี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ผู้ออก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85693A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 w:hint="cs"/>
          <w:sz w:val="28"/>
          <w:cs/>
        </w:rPr>
        <w:t>ทั้งนี้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85693A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01EC268C" w14:textId="4B19BA24" w:rsidR="0061781E" w:rsidRPr="0085693A" w:rsidRDefault="0061781E" w:rsidP="0061781E">
      <w:pPr>
        <w:ind w:firstLine="630"/>
        <w:jc w:val="thaiDistribute"/>
        <w:rPr>
          <w:rFonts w:ascii="Angsana New" w:eastAsia="Angsana New" w:hAnsi="Angsana New" w:cs="Angsana New"/>
          <w:sz w:val="28"/>
          <w:cs/>
        </w:rPr>
      </w:pPr>
      <w:r w:rsidRPr="0085693A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85693A">
        <w:rPr>
          <w:rFonts w:ascii="Angsana New" w:hAnsi="Angsana New" w:cs="Angsana New" w:hint="cs"/>
          <w:b/>
          <w:sz w:val="28"/>
          <w:cs/>
        </w:rPr>
        <w:t>ของ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85693A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85693A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85693A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85693A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85693A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85693A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85693A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ED2B74" w:rsidRPr="0085693A">
        <w:rPr>
          <w:rFonts w:ascii="Angsana New" w:hAnsi="Angsana New" w:cs="Angsana New" w:hint="cs"/>
          <w:b/>
          <w:sz w:val="28"/>
          <w:cs/>
        </w:rPr>
        <w:t>ซึ่ง</w:t>
      </w:r>
      <w:r w:rsidRPr="0085693A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85693A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85693A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85693A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85693A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85693A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เป็น</w:t>
      </w:r>
      <w:r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ผู้ลงทุน</w:t>
      </w:r>
      <w:r w:rsidRPr="0085693A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244A1AB5" w14:textId="3E62EDCB" w:rsidR="002A58E1" w:rsidRPr="0085693A" w:rsidRDefault="002A58E1" w:rsidP="0061781E">
      <w:pPr>
        <w:ind w:firstLine="630"/>
        <w:jc w:val="thaiDistribute"/>
        <w:rPr>
          <w:rFonts w:ascii="Angsana New" w:eastAsia="Angsana New" w:hAnsi="Angsana New" w:cs="Angsana New"/>
          <w:sz w:val="28"/>
        </w:rPr>
      </w:pPr>
    </w:p>
    <w:p w14:paraId="6776E7F0" w14:textId="77777777" w:rsidR="00C068E2" w:rsidRPr="0085693A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49168A9C" w:rsidR="00A67EB7" w:rsidRPr="0085693A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85693A">
        <w:rPr>
          <w:rFonts w:ascii="Angsana New" w:hAnsi="Angsana New" w:cs="Angsana New"/>
          <w:b/>
          <w:sz w:val="28"/>
          <w:cs/>
        </w:rPr>
        <w:tab/>
      </w:r>
      <w:permStart w:id="1875145291" w:edGrp="everyone"/>
      <w:r w:rsidR="00721DE2" w:rsidRPr="0085693A">
        <w:rPr>
          <w:rFonts w:cs="Angsana New"/>
          <w:szCs w:val="22"/>
          <w:cs/>
        </w:rPr>
        <w:t xml:space="preserve"> </w:t>
      </w:r>
      <w:r w:rsidR="000768A0" w:rsidRPr="0085693A">
        <w:rPr>
          <w:rFonts w:asciiTheme="majorBidi" w:eastAsia="Calibri" w:hAnsiTheme="majorBidi" w:cs="Angsana New"/>
          <w:sz w:val="28"/>
        </w:rPr>
        <w:fldChar w:fldCharType="begin"/>
      </w:r>
      <w:r w:rsidR="000768A0" w:rsidRPr="0085693A">
        <w:rPr>
          <w:rFonts w:asciiTheme="majorBidi" w:eastAsia="Calibri" w:hAnsiTheme="majorBidi" w:cs="Angsana New"/>
          <w:sz w:val="28"/>
        </w:rPr>
        <w:instrText xml:space="preserve"> MERGEFIELD Issuer </w:instrText>
      </w:r>
      <w:r w:rsidR="000768A0" w:rsidRPr="0085693A">
        <w:rPr>
          <w:rFonts w:asciiTheme="majorBidi" w:eastAsia="Calibri" w:hAnsiTheme="majorBidi" w:cs="Angsana New"/>
          <w:sz w:val="28"/>
        </w:rPr>
        <w:fldChar w:fldCharType="separate"/>
      </w:r>
      <w:r w:rsidR="00DC0E4E">
        <w:rPr>
          <w:rFonts w:asciiTheme="majorBidi" w:eastAsia="Calibri" w:hAnsiTheme="majorBidi" w:cs="Angsana New"/>
          <w:noProof/>
          <w:sz w:val="28"/>
        </w:rPr>
        <w:t>E Fund Management Co</w:t>
      </w:r>
      <w:r w:rsidR="00DC0E4E">
        <w:rPr>
          <w:rFonts w:asciiTheme="majorBidi" w:eastAsia="Calibri" w:hAnsiTheme="majorBidi" w:cs="Angsana New"/>
          <w:noProof/>
          <w:sz w:val="28"/>
          <w:cs/>
        </w:rPr>
        <w:t>.</w:t>
      </w:r>
      <w:r w:rsidR="00DC0E4E">
        <w:rPr>
          <w:rFonts w:asciiTheme="majorBidi" w:eastAsia="Calibri" w:hAnsiTheme="majorBidi" w:cs="Angsana New"/>
          <w:noProof/>
          <w:sz w:val="28"/>
        </w:rPr>
        <w:t>, Ltd</w:t>
      </w:r>
      <w:r w:rsidR="00DC0E4E">
        <w:rPr>
          <w:rFonts w:asciiTheme="majorBidi" w:eastAsia="Calibri" w:hAnsiTheme="majorBidi" w:cs="Angsana New"/>
          <w:noProof/>
          <w:sz w:val="28"/>
          <w:cs/>
        </w:rPr>
        <w:t>.</w:t>
      </w:r>
      <w:r w:rsidR="000768A0" w:rsidRPr="0085693A">
        <w:rPr>
          <w:rFonts w:asciiTheme="majorBidi" w:eastAsia="Calibri" w:hAnsiTheme="majorBidi" w:cs="Angsana New"/>
          <w:sz w:val="28"/>
        </w:rPr>
        <w:fldChar w:fldCharType="end"/>
      </w:r>
      <w:permEnd w:id="1875145291"/>
    </w:p>
    <w:p w14:paraId="1A977E95" w14:textId="21C1AEEA" w:rsidR="00D717AA" w:rsidRPr="0085693A" w:rsidRDefault="00A67EB7" w:rsidP="00D717AA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hAnsi="Angsana New" w:cs="Angsana New"/>
          <w:b/>
          <w:sz w:val="32"/>
          <w:cs/>
        </w:rPr>
        <w:t xml:space="preserve">ที่ตั้ง: </w:t>
      </w:r>
      <w:r w:rsidRPr="0085693A">
        <w:rPr>
          <w:rFonts w:ascii="Angsana New" w:hAnsi="Angsana New" w:cs="Angsana New"/>
          <w:b/>
          <w:sz w:val="32"/>
          <w:cs/>
        </w:rPr>
        <w:tab/>
      </w:r>
      <w:permStart w:id="977026416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L52, No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21 Zhujiang West Road, Zhujiang New Town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</w:p>
    <w:p w14:paraId="75CFBDD5" w14:textId="53326966" w:rsidR="00563596" w:rsidRPr="0085693A" w:rsidRDefault="000768A0" w:rsidP="00D717AA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Cs/>
          <w:sz w:val="28"/>
        </w:rPr>
        <w:fldChar w:fldCharType="begin"/>
      </w:r>
      <w:r w:rsidRPr="0085693A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Tianhe District Guangzhou, China</w:t>
      </w:r>
      <w:r w:rsidRPr="0085693A">
        <w:rPr>
          <w:rFonts w:ascii="Angsana New" w:hAnsi="Angsana New" w:cs="Angsana New"/>
          <w:bCs/>
          <w:sz w:val="28"/>
        </w:rPr>
        <w:fldChar w:fldCharType="end"/>
      </w:r>
    </w:p>
    <w:permEnd w:id="977026416"/>
    <w:p w14:paraId="6E257DDD" w14:textId="75179D6A" w:rsidR="00A67EB7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โทรศัพท์:</w:t>
      </w:r>
      <w:r w:rsidRPr="0085693A">
        <w:rPr>
          <w:rFonts w:ascii="Angsana New" w:hAnsi="Angsana New" w:cs="Angsana New"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Cs/>
          <w:sz w:val="28"/>
          <w:cs/>
        </w:rPr>
        <w:tab/>
      </w:r>
      <w:permStart w:id="955861011" w:edGrp="everyone"/>
      <w:r w:rsidR="000768A0" w:rsidRPr="0085693A">
        <w:rPr>
          <w:rFonts w:ascii="Angsana New" w:hAnsi="Angsana New" w:cs="Angsana New"/>
          <w:bCs/>
          <w:sz w:val="28"/>
          <w:cs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0768A0" w:rsidRPr="0085693A">
        <w:rPr>
          <w:rFonts w:ascii="Angsana New" w:hAnsi="Angsana New" w:cs="Angsana New"/>
          <w:bCs/>
          <w:sz w:val="28"/>
        </w:rPr>
        <w:instrText>MERGEFIELD Tel</w:instrText>
      </w:r>
      <w:r w:rsidR="000768A0" w:rsidRPr="0085693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0768A0" w:rsidRPr="0085693A">
        <w:rPr>
          <w:rFonts w:ascii="Angsana New" w:hAnsi="Angsana New" w:cs="Angsana New"/>
          <w:bCs/>
          <w:sz w:val="28"/>
          <w:cs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  <w:cs/>
        </w:rPr>
        <w:t>+</w:t>
      </w:r>
      <w:r w:rsidR="00DC0E4E">
        <w:rPr>
          <w:rFonts w:ascii="Angsana New" w:hAnsi="Angsana New" w:cs="Angsana New"/>
          <w:bCs/>
          <w:noProof/>
          <w:sz w:val="28"/>
        </w:rPr>
        <w:t>86 20 32447111</w:t>
      </w:r>
      <w:r w:rsidR="000768A0" w:rsidRPr="0085693A">
        <w:rPr>
          <w:rFonts w:ascii="Angsana New" w:hAnsi="Angsana New" w:cs="Angsana New"/>
          <w:bCs/>
          <w:sz w:val="28"/>
          <w:cs/>
        </w:rPr>
        <w:fldChar w:fldCharType="end"/>
      </w:r>
      <w:permEnd w:id="955861011"/>
    </w:p>
    <w:p w14:paraId="2F5A859E" w14:textId="7333EF44" w:rsidR="00A67EB7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โทรสาร</w:t>
      </w:r>
      <w:r w:rsidR="0010688B" w:rsidRPr="0085693A">
        <w:rPr>
          <w:rFonts w:ascii="Angsana New" w:hAnsi="Angsana New" w:cs="Angsana New"/>
          <w:b/>
          <w:sz w:val="28"/>
          <w:cs/>
        </w:rPr>
        <w:t>:</w:t>
      </w:r>
      <w:r w:rsidR="0010688B" w:rsidRPr="0085693A">
        <w:rPr>
          <w:rFonts w:ascii="Angsana New" w:hAnsi="Angsana New" w:cs="Angsana New"/>
          <w:bCs/>
          <w:sz w:val="28"/>
        </w:rPr>
        <w:tab/>
      </w:r>
      <w:permStart w:id="1430864358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Fax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NA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683745FB" w:rsidR="00105ADD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hAnsi="Angsana New" w:cs="Angsana New"/>
          <w:bCs/>
          <w:sz w:val="28"/>
        </w:rPr>
        <w:t>Website</w:t>
      </w:r>
      <w:r w:rsidRPr="0085693A">
        <w:rPr>
          <w:rFonts w:ascii="Angsana New" w:hAnsi="Angsana New" w:cs="Angsana New"/>
          <w:b/>
          <w:sz w:val="28"/>
          <w:cs/>
        </w:rPr>
        <w:t>:</w:t>
      </w:r>
      <w:r w:rsidR="0010688B" w:rsidRPr="0085693A">
        <w:rPr>
          <w:rFonts w:ascii="Angsana New" w:hAnsi="Angsana New" w:cs="Angsana New"/>
          <w:bCs/>
          <w:sz w:val="28"/>
        </w:rPr>
        <w:tab/>
      </w:r>
      <w:permStart w:id="1956985725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ETF_Website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https</w:t>
      </w:r>
      <w:r w:rsidR="00DC0E4E">
        <w:rPr>
          <w:rFonts w:ascii="Angsana New" w:hAnsi="Angsana New" w:cs="Angsana New"/>
          <w:bCs/>
          <w:noProof/>
          <w:sz w:val="28"/>
          <w:cs/>
        </w:rPr>
        <w:t>://</w:t>
      </w:r>
      <w:r w:rsidR="00DC0E4E">
        <w:rPr>
          <w:rFonts w:ascii="Angsana New" w:hAnsi="Angsana New" w:cs="Angsana New"/>
          <w:bCs/>
          <w:noProof/>
          <w:sz w:val="28"/>
        </w:rPr>
        <w:t>www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efunds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com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cn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en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lm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investment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capabilities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active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equity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index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investing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  <w:r w:rsidR="00563596" w:rsidRPr="0085693A">
        <w:rPr>
          <w:rFonts w:ascii="Angsana New" w:hAnsi="Angsana New" w:cs="Angsana New"/>
          <w:bCs/>
          <w:sz w:val="28"/>
          <w:cs/>
        </w:rPr>
        <w:t xml:space="preserve"> </w:t>
      </w:r>
      <w:permEnd w:id="1956985725"/>
    </w:p>
    <w:p w14:paraId="604616BE" w14:textId="46BA1C11" w:rsidR="0003318C" w:rsidRPr="0085693A" w:rsidRDefault="00680793" w:rsidP="000768A0">
      <w:pPr>
        <w:tabs>
          <w:tab w:val="left" w:pos="3686"/>
        </w:tabs>
        <w:spacing w:after="0"/>
        <w:jc w:val="thaiDistribute"/>
      </w:pPr>
      <w:r w:rsidRPr="0085693A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85693A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begin"/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instrText xml:space="preserve"> </w:instrText>
      </w:r>
      <w:r w:rsidR="00DC0E4E" w:rsidRPr="0085693A">
        <w:rPr>
          <w:rFonts w:ascii="Angsana New" w:eastAsia="Calibri" w:hAnsi="Angsana New" w:cs="Angsana New" w:hint="cs"/>
          <w:b/>
          <w:sz w:val="28"/>
        </w:rPr>
        <w:instrText>MERGEFIELD Exchange_name</w:instrTex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instrText xml:space="preserve"> </w:instrTex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separate"/>
      </w:r>
      <w:r w:rsidR="00DC0E4E">
        <w:rPr>
          <w:rFonts w:ascii="Angsana New" w:eastAsia="Calibri" w:hAnsi="Angsana New" w:cs="Angsana New"/>
          <w:b/>
          <w:bCs/>
          <w:noProof/>
          <w:sz w:val="28"/>
          <w:cs/>
        </w:rPr>
        <w:t>เซินเจิ้น (</w:t>
      </w:r>
      <w:r w:rsidR="00DC0E4E">
        <w:rPr>
          <w:rFonts w:ascii="Angsana New" w:eastAsia="Calibri" w:hAnsi="Angsana New" w:cs="Angsana New"/>
          <w:b/>
          <w:noProof/>
          <w:sz w:val="28"/>
        </w:rPr>
        <w:t>Shenzhen Stock Exchange</w:t>
      </w:r>
      <w:r w:rsidR="00DC0E4E">
        <w:rPr>
          <w:rFonts w:ascii="Angsana New" w:eastAsia="Calibri" w:hAnsi="Angsana New" w:cs="Angsana New"/>
          <w:b/>
          <w:bCs/>
          <w:noProof/>
          <w:sz w:val="28"/>
          <w:cs/>
        </w:rPr>
        <w:t>)</w:t>
      </w:r>
      <w:r w:rsidR="00DC0E4E" w:rsidRPr="004C5F1C">
        <w:rPr>
          <w:rFonts w:ascii="Angsana New" w:eastAsia="Calibri" w:hAnsi="Angsana New" w:cs="Angsana New"/>
          <w:bCs/>
          <w:noProof/>
          <w:sz w:val="28"/>
        </w:rPr>
        <w:t>Exchange_name»</w: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end"/>
      </w:r>
      <w:r w:rsidR="000768A0" w:rsidRPr="0085693A">
        <w:rPr>
          <w:rFonts w:asciiTheme="majorBidi" w:eastAsia="Calibri" w:hAnsiTheme="majorBidi" w:cs="Angsana New"/>
          <w:sz w:val="28"/>
          <w:cs/>
        </w:rPr>
        <w:fldChar w:fldCharType="begin"/>
      </w:r>
      <w:r w:rsidR="000768A0" w:rsidRPr="0085693A">
        <w:rPr>
          <w:rFonts w:asciiTheme="majorBidi" w:eastAsia="Calibri" w:hAnsiTheme="majorBidi" w:cs="Angsana New"/>
          <w:sz w:val="28"/>
          <w:cs/>
        </w:rPr>
        <w:instrText xml:space="preserve"> </w:instrText>
      </w:r>
      <w:r w:rsidR="000768A0" w:rsidRPr="0085693A">
        <w:rPr>
          <w:rFonts w:asciiTheme="majorBidi" w:eastAsia="Calibri" w:hAnsiTheme="majorBidi" w:cs="Angsana New" w:hint="cs"/>
          <w:sz w:val="28"/>
        </w:rPr>
        <w:instrText>MERGEFIELD Market_name_website</w:instrText>
      </w:r>
      <w:r w:rsidR="000768A0" w:rsidRPr="0085693A">
        <w:rPr>
          <w:rFonts w:asciiTheme="majorBidi" w:eastAsia="Calibri" w:hAnsiTheme="majorBidi" w:cs="Angsana New"/>
          <w:sz w:val="28"/>
          <w:cs/>
        </w:rPr>
        <w:instrText xml:space="preserve"> </w:instrText>
      </w:r>
      <w:r w:rsidR="000768A0" w:rsidRPr="0085693A">
        <w:rPr>
          <w:rFonts w:asciiTheme="majorBidi" w:eastAsia="Calibri" w:hAnsiTheme="majorBidi" w:cs="Angsana New"/>
          <w:sz w:val="28"/>
          <w:cs/>
        </w:rPr>
        <w:fldChar w:fldCharType="end"/>
      </w:r>
    </w:p>
    <w:permEnd w:id="781456812"/>
    <w:p w14:paraId="1C589F7F" w14:textId="6AE468AD" w:rsidR="00A67EB7" w:rsidRPr="0085693A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85693A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</w:rPr>
        <w:sym w:font="Wingdings 2" w:char="F052"/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85693A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85693A">
        <w:rPr>
          <w:rFonts w:ascii="Angsana New" w:hAnsi="Angsana New" w:cs="Angsana New"/>
          <w:bCs/>
          <w:sz w:val="28"/>
        </w:rPr>
        <w:t>55</w:t>
      </w:r>
      <w:r w:rsidRPr="0085693A">
        <w:rPr>
          <w:rFonts w:ascii="Angsana New" w:hAnsi="Angsana New" w:cs="Angsana New"/>
          <w:bCs/>
          <w:sz w:val="28"/>
          <w:cs/>
        </w:rPr>
        <w:t>/</w:t>
      </w:r>
      <w:r w:rsidRPr="0085693A">
        <w:rPr>
          <w:rFonts w:ascii="Angsana New" w:hAnsi="Angsana New" w:cs="Angsana New"/>
          <w:bCs/>
          <w:sz w:val="28"/>
        </w:rPr>
        <w:t>2564</w:t>
      </w:r>
      <w:r w:rsidRPr="0085693A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85693A">
        <w:rPr>
          <w:rFonts w:ascii="Angsana New" w:hAnsi="Angsana New" w:cs="Angsana New"/>
          <w:bCs/>
          <w:sz w:val="28"/>
        </w:rPr>
        <w:t>1</w:t>
      </w:r>
      <w:r w:rsidR="0058262B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85693A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85693A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</w:rPr>
        <w:sym w:font="Wingdings" w:char="F06F"/>
      </w:r>
      <w:r w:rsidRPr="0085693A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85693A">
        <w:rPr>
          <w:rFonts w:ascii="Angsana New" w:hAnsi="Angsana New" w:cs="Angsana New"/>
          <w:b/>
          <w:sz w:val="28"/>
        </w:rPr>
        <w:t>GMS</w:t>
      </w:r>
      <w:r w:rsidRPr="0085693A">
        <w:rPr>
          <w:rFonts w:ascii="Angsana New" w:hAnsi="Angsana New" w:cs="Angsana New"/>
          <w:b/>
          <w:bCs/>
          <w:sz w:val="28"/>
          <w:cs/>
        </w:rPr>
        <w:t>)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85693A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85693A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85693A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85693A">
        <w:rPr>
          <w:rFonts w:ascii="Angsana New" w:hAnsi="Angsana New" w:cs="Angsana New" w:hint="cs"/>
          <w:b/>
          <w:sz w:val="28"/>
          <w:cs/>
        </w:rPr>
        <w:t>และ</w:t>
      </w:r>
      <w:r w:rsidRPr="0085693A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85693A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364C6832" w14:textId="6404F61E" w:rsidR="000768A0" w:rsidRPr="0085693A" w:rsidRDefault="007D72A0" w:rsidP="000768A0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Style w:val="Hyperlink"/>
          <w:rFonts w:ascii="Angsana New" w:hAnsi="Angsana New" w:cs="Angsana New"/>
          <w:color w:val="auto"/>
          <w:sz w:val="28"/>
          <w:u w:val="none"/>
        </w:rPr>
      </w:pP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begin"/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instrText xml:space="preserve"> MERGEFIELD Distributor_website </w:instrText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separate"/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https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://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www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efunds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com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cn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/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en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/</w:t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end"/>
      </w:r>
    </w:p>
    <w:permEnd w:id="1390619182"/>
    <w:p w14:paraId="510FB646" w14:textId="3C5C26E1" w:rsidR="0054612E" w:rsidRPr="0085693A" w:rsidRDefault="00A67EB7" w:rsidP="000768A0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ลักษณะการประกอบธุรกิจของบริษัทผู้ออกหลักทรัพย์ต่างประเทศ</w:t>
      </w:r>
    </w:p>
    <w:p w14:paraId="43F49327" w14:textId="0F126DEC" w:rsidR="0054612E" w:rsidRPr="0085693A" w:rsidRDefault="0054612E" w:rsidP="0054612E">
      <w:pPr>
        <w:keepNext/>
        <w:keepLines/>
        <w:spacing w:before="240" w:after="120" w:line="240" w:lineRule="auto"/>
        <w:jc w:val="both"/>
        <w:outlineLvl w:val="0"/>
        <w:rPr>
          <w:rFonts w:asciiTheme="majorBidi" w:hAnsiTheme="majorBidi" w:cstheme="majorBidi"/>
          <w:b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t>Key Summary</w:t>
      </w:r>
    </w:p>
    <w:p w14:paraId="18BE2586" w14:textId="60C1E408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Fund Name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871971307" w:edGrp="everyone"/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begin"/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instrText xml:space="preserve"> MERGEFIELD ETF_Name </w:instrText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separate"/>
      </w:r>
      <w:r w:rsidR="00DC0E4E">
        <w:rPr>
          <w:rFonts w:ascii="Angsana New" w:hAnsi="Angsana New" w:cs="Angsana New"/>
          <w:noProof/>
          <w:sz w:val="28"/>
          <w:shd w:val="clear" w:color="auto" w:fill="FFFFFF"/>
        </w:rPr>
        <w:t>E FUND CSI ARTIFICIAL INTELLIGENCE ETF</w:t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end"/>
      </w:r>
      <w:permEnd w:id="1871971307"/>
      <w:r w:rsidRPr="0085693A">
        <w:rPr>
          <w:rFonts w:asciiTheme="majorBidi" w:hAnsiTheme="majorBidi" w:cs="Angsana New" w:hint="cs"/>
          <w:bCs/>
          <w:sz w:val="28"/>
          <w:cs/>
        </w:rPr>
        <w:t xml:space="preserve"> </w:t>
      </w:r>
      <w:r w:rsidRPr="0085693A">
        <w:rPr>
          <w:rFonts w:asciiTheme="majorBidi" w:hAnsiTheme="majorBidi" w:cs="Angsana New"/>
          <w:bCs/>
          <w:sz w:val="28"/>
          <w:cs/>
        </w:rPr>
        <w:t>(</w:t>
      </w:r>
      <w:r w:rsidRPr="0085693A">
        <w:rPr>
          <w:rFonts w:asciiTheme="majorBidi" w:hAnsiTheme="majorBidi" w:cstheme="majorBidi"/>
          <w:bCs/>
          <w:sz w:val="28"/>
        </w:rPr>
        <w:t xml:space="preserve">the </w:t>
      </w:r>
      <w:r w:rsidRPr="0085693A">
        <w:rPr>
          <w:rFonts w:asciiTheme="majorBidi" w:hAnsiTheme="majorBidi" w:cs="Angsana New"/>
          <w:bCs/>
          <w:sz w:val="28"/>
          <w:cs/>
        </w:rPr>
        <w:t>“</w:t>
      </w:r>
      <w:r w:rsidRPr="0085693A">
        <w:rPr>
          <w:rFonts w:asciiTheme="majorBidi" w:hAnsiTheme="majorBidi" w:cstheme="majorBidi"/>
          <w:bCs/>
          <w:sz w:val="28"/>
        </w:rPr>
        <w:t>Fund</w:t>
      </w:r>
      <w:r w:rsidRPr="0085693A">
        <w:rPr>
          <w:rFonts w:asciiTheme="majorBidi" w:hAnsiTheme="majorBidi" w:cs="Angsana New"/>
          <w:bCs/>
          <w:sz w:val="28"/>
          <w:cs/>
        </w:rPr>
        <w:t>”)</w:t>
      </w:r>
    </w:p>
    <w:p w14:paraId="51B23DCD" w14:textId="76C51A01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Trading Symbol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2013164084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ETF_Trading_ticker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159819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2013164084"/>
    </w:p>
    <w:p w14:paraId="3DF9BD2F" w14:textId="64E678A4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Investment Manager</w:t>
      </w:r>
      <w:r w:rsidRPr="0085693A">
        <w:rPr>
          <w:rFonts w:asciiTheme="majorBidi" w:hAnsiTheme="majorBidi" w:cs="Angsana New"/>
          <w:bCs/>
          <w:sz w:val="28"/>
          <w:cs/>
        </w:rPr>
        <w:t xml:space="preserve">: 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541403929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Investment_manager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E Fund Management Co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DC0E4E">
        <w:rPr>
          <w:rFonts w:asciiTheme="majorBidi" w:hAnsiTheme="majorBidi" w:cstheme="majorBidi"/>
          <w:bCs/>
          <w:noProof/>
          <w:sz w:val="28"/>
        </w:rPr>
        <w:t>, LTD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541403929"/>
    </w:p>
    <w:p w14:paraId="30DB9A81" w14:textId="7F3B95C1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Distributor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297704604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Distributor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E Fund Management Co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DC0E4E">
        <w:rPr>
          <w:rFonts w:asciiTheme="majorBidi" w:hAnsiTheme="majorBidi" w:cstheme="majorBidi"/>
          <w:bCs/>
          <w:noProof/>
          <w:sz w:val="28"/>
        </w:rPr>
        <w:t>, Ltd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1297704604"/>
    </w:p>
    <w:p w14:paraId="73C305F3" w14:textId="0B846E3E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Underlying Reference Index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667228695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Underlying_reference_index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CSI Artificial Intelligence Theme Index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r w:rsidRPr="0085693A">
        <w:rPr>
          <w:rFonts w:asciiTheme="majorBidi" w:hAnsiTheme="majorBidi" w:cs="Angsana New" w:hint="cs"/>
          <w:bCs/>
          <w:sz w:val="28"/>
          <w:cs/>
        </w:rPr>
        <w:t xml:space="preserve"> </w:t>
      </w:r>
      <w:permEnd w:id="667228695"/>
      <w:r w:rsidRPr="0085693A">
        <w:rPr>
          <w:rFonts w:asciiTheme="majorBidi" w:hAnsiTheme="majorBidi" w:cs="Angsana New"/>
          <w:bCs/>
          <w:sz w:val="28"/>
          <w:cs/>
        </w:rPr>
        <w:t>(</w:t>
      </w:r>
      <w:r w:rsidRPr="0085693A">
        <w:rPr>
          <w:rFonts w:asciiTheme="majorBidi" w:hAnsiTheme="majorBidi" w:cstheme="majorBidi"/>
          <w:bCs/>
          <w:sz w:val="28"/>
        </w:rPr>
        <w:t xml:space="preserve">the </w:t>
      </w:r>
      <w:r w:rsidRPr="0085693A">
        <w:rPr>
          <w:rFonts w:asciiTheme="majorBidi" w:hAnsiTheme="majorBidi" w:cs="Angsana New"/>
          <w:bCs/>
          <w:sz w:val="28"/>
          <w:cs/>
        </w:rPr>
        <w:t>“</w:t>
      </w:r>
      <w:r w:rsidRPr="0085693A">
        <w:rPr>
          <w:rFonts w:asciiTheme="majorBidi" w:hAnsiTheme="majorBidi" w:cstheme="majorBidi"/>
          <w:bCs/>
          <w:sz w:val="28"/>
        </w:rPr>
        <w:t>Index</w:t>
      </w:r>
      <w:r w:rsidRPr="0085693A">
        <w:rPr>
          <w:rFonts w:asciiTheme="majorBidi" w:hAnsiTheme="majorBidi" w:cs="Angsana New"/>
          <w:bCs/>
          <w:sz w:val="28"/>
          <w:cs/>
        </w:rPr>
        <w:t>”)</w:t>
      </w:r>
    </w:p>
    <w:p w14:paraId="1BC8393C" w14:textId="0A0667AD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Base Currency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2113953140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Base_currency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CNY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2113953140"/>
    </w:p>
    <w:p w14:paraId="6B48734F" w14:textId="4995ACAF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Inception Date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689924273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Inception_date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27 July 2020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689924273"/>
    </w:p>
    <w:p w14:paraId="254480D0" w14:textId="62D46908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lastRenderedPageBreak/>
        <w:t>Distribution Frequency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56901017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Distribution_frequency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None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</w:p>
    <w:permEnd w:id="156901017"/>
    <w:p w14:paraId="704A8817" w14:textId="77777777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</w:p>
    <w:p w14:paraId="500E6E3F" w14:textId="77777777" w:rsidR="0054612E" w:rsidRPr="000677EF" w:rsidRDefault="0054612E" w:rsidP="0054612E">
      <w:pPr>
        <w:spacing w:after="120" w:line="240" w:lineRule="auto"/>
        <w:jc w:val="both"/>
        <w:rPr>
          <w:rFonts w:asciiTheme="majorBidi" w:hAnsiTheme="majorBidi" w:cstheme="majorBidi"/>
          <w:b/>
          <w:sz w:val="28"/>
        </w:rPr>
      </w:pPr>
      <w:permStart w:id="1903129573" w:edGrp="everyone"/>
      <w:r w:rsidRPr="000677EF">
        <w:rPr>
          <w:rFonts w:asciiTheme="majorBidi" w:hAnsiTheme="majorBidi" w:cstheme="majorBidi"/>
          <w:b/>
          <w:sz w:val="28"/>
        </w:rPr>
        <w:t>Objective of Fund</w:t>
      </w:r>
    </w:p>
    <w:p w14:paraId="3FE7A1A9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Style w:val="citation-185"/>
          <w:rFonts w:asciiTheme="majorBidi" w:hAnsiTheme="majorBidi" w:cstheme="majorBidi"/>
          <w:sz w:val="28"/>
          <w:szCs w:val="28"/>
        </w:rPr>
        <w:t>The fund operates as a passively managed exchange-traded fund designed to track the performance of the CSI Artificial Intelligence Industry Index (CSI AI Index).</w:t>
      </w:r>
      <w:r w:rsidRPr="000677EF">
        <w:rPr>
          <w:rFonts w:asciiTheme="majorBidi" w:hAnsiTheme="majorBidi" w:cstheme="majorBidi"/>
          <w:sz w:val="28"/>
          <w:szCs w:val="28"/>
        </w:rPr>
        <w:t xml:space="preserve"> </w:t>
      </w:r>
      <w:r w:rsidRPr="000677EF">
        <w:rPr>
          <w:rStyle w:val="citation-184"/>
          <w:rFonts w:asciiTheme="majorBidi" w:hAnsiTheme="majorBidi" w:cstheme="majorBidi"/>
          <w:sz w:val="28"/>
          <w:szCs w:val="28"/>
        </w:rPr>
        <w:t>It serves as a flagship financial instrument tracking developments in China's rapidly evolving artificial intelligence sector, offering investment exposure to leading, liquid A-share technological enterprises that provide basic resources, technical infrastructure, and applications support for artificial intelligence in alignment with national strategic priorities.</w:t>
      </w:r>
      <w:r w:rsidRPr="000677EF">
        <w:rPr>
          <w:rFonts w:asciiTheme="majorBidi" w:hAnsiTheme="majorBidi" w:cstheme="majorBidi"/>
          <w:sz w:val="28"/>
          <w:szCs w:val="28"/>
        </w:rPr>
        <w:t xml:space="preserve"> </w:t>
      </w:r>
    </w:p>
    <w:p w14:paraId="34319F12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0677EF">
        <w:rPr>
          <w:rFonts w:asciiTheme="majorBidi" w:hAnsiTheme="majorBidi" w:cstheme="majorBidi"/>
          <w:b/>
          <w:bCs/>
          <w:sz w:val="28"/>
          <w:szCs w:val="28"/>
        </w:rPr>
        <w:t>Principal Operations</w:t>
      </w:r>
    </w:p>
    <w:p w14:paraId="6EB044BC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The operations are centered on executing a disciplined investment strategy through passive indexation to mirror the structural composition of its underlying benchmark:</w:t>
      </w:r>
    </w:p>
    <w:p w14:paraId="7B49E045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Index Tracking and Replication:</w:t>
      </w:r>
    </w:p>
    <w:p w14:paraId="5C2DC08F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Style w:val="citation-183"/>
          <w:rFonts w:asciiTheme="majorBidi" w:hAnsiTheme="majorBidi" w:cstheme="majorBidi"/>
          <w:sz w:val="28"/>
          <w:szCs w:val="28"/>
        </w:rPr>
        <w:t>The fund primarily adopts a full replication strategy, constructing and maintaining its investment portfolio in strict alignment with the index constituents and weightings.</w:t>
      </w:r>
      <w:r w:rsidRPr="000677EF">
        <w:rPr>
          <w:rFonts w:asciiTheme="majorBidi" w:hAnsiTheme="majorBidi" w:cstheme="majorBidi"/>
          <w:sz w:val="28"/>
          <w:szCs w:val="28"/>
        </w:rPr>
        <w:t xml:space="preserve"> </w:t>
      </w:r>
    </w:p>
    <w:p w14:paraId="624113C6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Portfolio Optimization:</w:t>
      </w:r>
    </w:p>
    <w:p w14:paraId="75A08D5C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By employing quantitative methodologies and index replication techniques, operations focus on minimizing tracking deviation and mitigating transaction impact costs during fund rebalancing, subscriptions, and redemptions.</w:t>
      </w:r>
    </w:p>
    <w:p w14:paraId="2B5BFAFC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Asset Allocation Mandate:</w:t>
      </w:r>
    </w:p>
    <w:p w14:paraId="02B85311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Under normal market conditions, the operations require investing no less than 90% of net assets directly in the constituents and reserve constituents of the benchmark index.</w:t>
      </w:r>
    </w:p>
    <w:p w14:paraId="74576B85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Complementary Liquidity Management:</w:t>
      </w:r>
    </w:p>
    <w:p w14:paraId="58C4BDEF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A minor portion of capital assets may be deployed into non-constituent stocks, bond assets, bank deposits, asset-backed securities, money market instruments, stock index futures, and warrants to optimize tracking performance.</w:t>
      </w:r>
    </w:p>
    <w:p w14:paraId="0EB76AE5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0677EF">
        <w:rPr>
          <w:rFonts w:asciiTheme="majorBidi" w:hAnsiTheme="majorBidi" w:cstheme="majorBidi"/>
          <w:b/>
          <w:bCs/>
          <w:sz w:val="28"/>
          <w:szCs w:val="28"/>
        </w:rPr>
        <w:t>Investment Strategy</w:t>
      </w:r>
    </w:p>
    <w:p w14:paraId="2D8C8A57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The strategic roadmap focuses on capturing the industrial upgrading and growth potential of China's core technological breakthroughs. Key strategic pillars include:</w:t>
      </w:r>
    </w:p>
    <w:p w14:paraId="03A3F976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lastRenderedPageBreak/>
        <w:t>Frontier Industry Alignment:</w:t>
      </w:r>
    </w:p>
    <w:p w14:paraId="44A5CCC7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Focusing portfolio exposure on critical emerging artificial intelligence spaces, including computing hardware (semiconductors, AI chips), software algorithms, cloud computing, and intelligent applications.</w:t>
      </w:r>
    </w:p>
    <w:p w14:paraId="27ADCEE1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Liquidity and Cap Prioritization:</w:t>
      </w:r>
    </w:p>
    <w:p w14:paraId="51E64662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Relying on the underlying index methodology which ranks eligible A-share securities to select liquid stocks, applying a strictly disciplined individual constituent weight cap of 5% to diversify concentration risk.</w:t>
      </w:r>
    </w:p>
    <w:p w14:paraId="0A2703BC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Methodology Discipline:</w:t>
      </w:r>
    </w:p>
    <w:p w14:paraId="15C6E684" w14:textId="77777777" w:rsidR="000677EF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Adhering to the established periodical index reviews and rebalancing schedules managed by China Securities Index Co., Ltd. to ensure precise alignment with industry leaders.</w:t>
      </w:r>
    </w:p>
    <w:p w14:paraId="0A8617AB" w14:textId="77777777" w:rsidR="000677EF" w:rsidRPr="000677EF" w:rsidRDefault="000677EF" w:rsidP="000677EF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0677EF">
        <w:rPr>
          <w:rFonts w:asciiTheme="majorBidi" w:hAnsiTheme="majorBidi" w:cstheme="majorBidi"/>
          <w:sz w:val="28"/>
          <w:szCs w:val="28"/>
        </w:rPr>
        <w:t>Risk Minimization:</w:t>
      </w:r>
    </w:p>
    <w:p w14:paraId="268D41D1" w14:textId="302FBC39" w:rsidR="0054612E" w:rsidRPr="000677EF" w:rsidRDefault="000677EF" w:rsidP="000677EF">
      <w:pPr>
        <w:pStyle w:val="NormalWeb"/>
        <w:ind w:firstLine="720"/>
        <w:rPr>
          <w:rFonts w:asciiTheme="majorBidi" w:hAnsiTheme="majorBidi" w:cstheme="majorBidi"/>
          <w:sz w:val="28"/>
          <w:szCs w:val="28"/>
          <w:cs/>
        </w:rPr>
      </w:pPr>
      <w:r w:rsidRPr="000677EF">
        <w:rPr>
          <w:rFonts w:asciiTheme="majorBidi" w:hAnsiTheme="majorBidi" w:cstheme="majorBidi"/>
          <w:sz w:val="28"/>
          <w:szCs w:val="28"/>
        </w:rPr>
        <w:t>Utilizing strict daily tracking deviation caps under normal market conditions alongside buffer zone entry rules for constituents to stabilize portfolio turnover and structural performance.</w:t>
      </w:r>
    </w:p>
    <w:permEnd w:id="1903129573"/>
    <w:p w14:paraId="1422A746" w14:textId="77777777" w:rsidR="0054612E" w:rsidRPr="0085693A" w:rsidRDefault="0054612E" w:rsidP="0054612E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85693A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5E83070A" w14:textId="5E9C4367" w:rsidR="000768A0" w:rsidRPr="0085693A" w:rsidRDefault="00691D7F" w:rsidP="000768A0">
      <w:pPr>
        <w:spacing w:after="0"/>
        <w:rPr>
          <w:rFonts w:asciiTheme="majorBidi" w:hAnsiTheme="majorBidi" w:cstheme="majorBidi"/>
          <w:sz w:val="28"/>
        </w:rPr>
      </w:pPr>
      <w:permStart w:id="888675077" w:edGrp="everyone"/>
      <w:r>
        <w:rPr>
          <w:rFonts w:asciiTheme="majorBidi" w:hAnsiTheme="majorBidi" w:cstheme="majorBidi"/>
          <w:sz w:val="28"/>
        </w:rPr>
        <w:t>E Fund CSI AI Fund Fact Sheet</w:t>
      </w:r>
    </w:p>
    <w:permEnd w:id="888675077"/>
    <w:p w14:paraId="5EBD82F7" w14:textId="13F5F9F6" w:rsidR="00105ADD" w:rsidRPr="0085693A" w:rsidRDefault="00105ADD" w:rsidP="000768A0">
      <w:pPr>
        <w:spacing w:after="0"/>
        <w:rPr>
          <w:rFonts w:asciiTheme="majorBidi" w:hAnsiTheme="majorBidi" w:cstheme="majorBidi"/>
          <w:sz w:val="28"/>
          <w:szCs w:val="36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85693A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85693A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85693A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7"/>
        <w:gridCol w:w="4607"/>
        <w:gridCol w:w="141"/>
      </w:tblGrid>
      <w:tr w:rsidR="0085693A" w:rsidRPr="0085693A" w14:paraId="50D8C4A8" w14:textId="77777777" w:rsidTr="0054612E">
        <w:trPr>
          <w:trHeight w:val="20"/>
        </w:trPr>
        <w:tc>
          <w:tcPr>
            <w:tcW w:w="4607" w:type="dxa"/>
            <w:vAlign w:val="center"/>
          </w:tcPr>
          <w:p w14:paraId="27562C07" w14:textId="2882B2DE" w:rsidR="00105ADD" w:rsidRPr="0085693A" w:rsidRDefault="00105ADD" w:rsidP="00242CE5">
            <w:pPr>
              <w:pStyle w:val="ListParagraph"/>
              <w:numPr>
                <w:ilvl w:val="0"/>
                <w:numId w:val="15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85693A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permStart w:id="1215064442" w:edGrp="everyone"/>
            <w:r w:rsidR="0054612E" w:rsidRPr="0085693A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:</w:t>
            </w:r>
          </w:p>
        </w:tc>
        <w:tc>
          <w:tcPr>
            <w:tcW w:w="4748" w:type="dxa"/>
            <w:gridSpan w:val="2"/>
            <w:vAlign w:val="center"/>
          </w:tcPr>
          <w:p w14:paraId="2FE3CA68" w14:textId="095D182C" w:rsidR="00105ADD" w:rsidRPr="0085693A" w:rsidRDefault="007D72A0" w:rsidP="00D23DA5">
            <w:pPr>
              <w:pStyle w:val="ListParagraph"/>
              <w:spacing w:after="0"/>
              <w:ind w:left="0"/>
              <w:rPr>
                <w:rFonts w:ascii="Angsana New" w:hAnsi="Angsana New" w:cs="Angsana New"/>
                <w:bCs/>
                <w:sz w:val="28"/>
              </w:rPr>
            </w:pP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begin"/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instrText xml:space="preserve"> MERGEFIELD Distributor_website </w:instrText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separate"/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https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://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www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efunds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com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cn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/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en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/</w:t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end"/>
            </w:r>
          </w:p>
        </w:tc>
      </w:tr>
      <w:permEnd w:id="1215064442"/>
      <w:tr w:rsidR="0085693A" w:rsidRPr="0085693A" w14:paraId="62672812" w14:textId="77777777" w:rsidTr="0054612E">
        <w:trPr>
          <w:trHeight w:val="331"/>
        </w:trPr>
        <w:tc>
          <w:tcPr>
            <w:tcW w:w="4607" w:type="dxa"/>
            <w:vAlign w:val="center"/>
          </w:tcPr>
          <w:p w14:paraId="7645CBBA" w14:textId="677722EF" w:rsidR="00105ADD" w:rsidRPr="0085693A" w:rsidRDefault="00105ADD" w:rsidP="00EC14A9">
            <w:pPr>
              <w:pStyle w:val="ListParagraph"/>
              <w:numPr>
                <w:ilvl w:val="0"/>
                <w:numId w:val="15"/>
              </w:numPr>
              <w:spacing w:after="0"/>
              <w:ind w:hanging="543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begin"/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instrText xml:space="preserve"> </w:instrText>
            </w:r>
            <w:r w:rsidR="002B110C" w:rsidRPr="0085693A">
              <w:rPr>
                <w:rFonts w:asciiTheme="majorBidi" w:hAnsiTheme="majorBidi" w:cs="Angsana New" w:hint="cs"/>
                <w:b/>
                <w:sz w:val="28"/>
              </w:rPr>
              <w:instrText>MERGEFIELD Exchange_name</w:instrTex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instrText xml:space="preserve"> </w:instrTex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separate"/>
            </w:r>
            <w:r w:rsidR="00DC0E4E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เซินเจิ้น (</w:t>
            </w:r>
            <w:r w:rsidR="00DC0E4E">
              <w:rPr>
                <w:rFonts w:asciiTheme="majorBidi" w:hAnsiTheme="majorBidi" w:cs="Angsana New"/>
                <w:b/>
                <w:noProof/>
                <w:sz w:val="28"/>
              </w:rPr>
              <w:t>Shenzhen Stock Exchange</w:t>
            </w:r>
            <w:r w:rsidR="00DC0E4E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end"/>
            </w:r>
            <w:r w:rsidR="00891E80" w:rsidRPr="0085693A">
              <w:rPr>
                <w:rFonts w:asciiTheme="majorBidi" w:hAnsiTheme="majorBidi" w:cs="Angsana New"/>
                <w:sz w:val="28"/>
                <w:cs/>
              </w:rPr>
              <w:t xml:space="preserve">: </w:t>
            </w:r>
          </w:p>
        </w:tc>
        <w:tc>
          <w:tcPr>
            <w:tcW w:w="4748" w:type="dxa"/>
            <w:gridSpan w:val="2"/>
            <w:vAlign w:val="center"/>
          </w:tcPr>
          <w:p w14:paraId="6EA59C39" w14:textId="696FD264" w:rsidR="00105ADD" w:rsidRPr="0085693A" w:rsidRDefault="00691D7F" w:rsidP="00113D98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english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sse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cn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home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fldChar w:fldCharType="begin"/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instrText xml:space="preserve"> MERGEFIELD Market_website_short </w:instrText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fldChar w:fldCharType="end"/>
            </w:r>
          </w:p>
        </w:tc>
      </w:tr>
      <w:permEnd w:id="1477384168"/>
      <w:tr w:rsidR="002A2AF1" w:rsidRPr="0085693A" w14:paraId="74CF2FA2" w14:textId="77777777" w:rsidTr="0054612E">
        <w:trPr>
          <w:gridAfter w:val="1"/>
          <w:wAfter w:w="141" w:type="dxa"/>
          <w:trHeight w:val="20"/>
        </w:trPr>
        <w:tc>
          <w:tcPr>
            <w:tcW w:w="4607" w:type="dxa"/>
            <w:vAlign w:val="center"/>
          </w:tcPr>
          <w:p w14:paraId="3B7BF11B" w14:textId="77777777" w:rsidR="002A2AF1" w:rsidRPr="0085693A" w:rsidRDefault="002A2AF1" w:rsidP="006F2A54">
            <w:pPr>
              <w:pStyle w:val="ListParagraph"/>
              <w:numPr>
                <w:ilvl w:val="0"/>
                <w:numId w:val="15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07" w:type="dxa"/>
            <w:vAlign w:val="center"/>
          </w:tcPr>
          <w:p w14:paraId="1CDD6743" w14:textId="77777777" w:rsidR="002A2AF1" w:rsidRPr="0085693A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https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://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krungthai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.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com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th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content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depositary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-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85693A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85693A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หมายเหตุ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85693A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85693A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85693A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85693A">
        <w:rPr>
          <w:rFonts w:ascii="Angsana New" w:hAnsi="Angsana New" w:cs="Angsana New" w:hint="cs"/>
          <w:b/>
          <w:noProof/>
          <w:sz w:val="28"/>
          <w:cs/>
        </w:rPr>
        <w:lastRenderedPageBreak/>
        <w:t>ทั้งนี้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85693A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85693A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85693A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 w:rsidRPr="0085693A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85693A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85693A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85693A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85693A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85693A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85693A">
        <w:rPr>
          <w:rFonts w:ascii="Angsana New" w:eastAsia="Times New Roman" w:hAnsi="Angsana New" w:cs="Angsana New"/>
          <w:sz w:val="28"/>
        </w:rPr>
        <w:t>5</w:t>
      </w:r>
      <w:r w:rsidR="003C3672" w:rsidRPr="0085693A">
        <w:rPr>
          <w:rFonts w:ascii="Angsana New" w:eastAsia="Times New Roman" w:hAnsi="Angsana New" w:cs="Angsana New"/>
          <w:sz w:val="28"/>
          <w:cs/>
        </w:rPr>
        <w:t>.</w:t>
      </w:r>
      <w:r w:rsidR="003C3672" w:rsidRPr="0085693A">
        <w:rPr>
          <w:rFonts w:ascii="Angsana New" w:eastAsia="Times New Roman" w:hAnsi="Angsana New" w:cs="Angsana New"/>
          <w:sz w:val="28"/>
        </w:rPr>
        <w:t>0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85693A">
        <w:rPr>
          <w:rFonts w:ascii="Angsana New" w:eastAsia="Times New Roman" w:hAnsi="Angsana New" w:cs="Angsana New"/>
          <w:sz w:val="28"/>
        </w:rPr>
        <w:t>200,000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85693A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85693A">
        <w:rPr>
          <w:rFonts w:ascii="Angsana New" w:eastAsia="Angsana New" w:hAnsi="Angsana New" w:cs="Angsana New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85693A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85693A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85693A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85693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85693A">
        <w:rPr>
          <w:rFonts w:ascii="Angsana New" w:eastAsia="Angsana New" w:hAnsi="Angsana New" w:cs="Angsana New"/>
          <w:spacing w:val="6"/>
          <w:sz w:val="28"/>
        </w:rPr>
        <w:t>0</w:t>
      </w:r>
      <w:r w:rsidRPr="0085693A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85693A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85693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85693A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85693A">
        <w:rPr>
          <w:rFonts w:ascii="Angsana New" w:eastAsia="Angsana New" w:hAnsi="Angsana New" w:cs="Angsana New"/>
          <w:sz w:val="28"/>
          <w:cs/>
        </w:rPr>
        <w:t>(ก)</w:t>
      </w:r>
      <w:r w:rsidRPr="0085693A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85693A">
        <w:rPr>
          <w:rFonts w:ascii="Angsana New" w:eastAsia="Angsana New" w:hAnsi="Angsana New" w:cs="Angsana New"/>
          <w:sz w:val="28"/>
          <w:cs/>
        </w:rPr>
        <w:t>(ข)</w:t>
      </w:r>
      <w:r w:rsidRPr="0085693A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85693A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85693A">
        <w:rPr>
          <w:rFonts w:ascii="Angsana New" w:eastAsia="Times New Roman" w:hAnsi="Angsana New" w:cs="Angsana New"/>
          <w:sz w:val="28"/>
        </w:rPr>
        <w:t>10</w:t>
      </w:r>
      <w:r w:rsidRPr="0085693A">
        <w:rPr>
          <w:rFonts w:ascii="Angsana New" w:eastAsia="Times New Roman" w:hAnsi="Angsana New" w:cs="Angsana New"/>
          <w:sz w:val="28"/>
          <w:cs/>
        </w:rPr>
        <w:t>.</w:t>
      </w:r>
      <w:r w:rsidRPr="0085693A">
        <w:rPr>
          <w:rFonts w:ascii="Angsana New" w:eastAsia="Times New Roman" w:hAnsi="Angsana New" w:cs="Angsana New"/>
          <w:sz w:val="28"/>
        </w:rPr>
        <w:t>0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85693A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85693A">
        <w:rPr>
          <w:rFonts w:ascii="Angsana New" w:eastAsia="Times New Roman" w:hAnsi="Angsana New" w:cs="Angsana New"/>
          <w:sz w:val="28"/>
        </w:rPr>
        <w:t>60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85693A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85693A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85693A">
        <w:rPr>
          <w:rFonts w:ascii="Angsana New" w:eastAsia="Times New Roman" w:hAnsi="Angsana New" w:cs="Angsana New"/>
          <w:sz w:val="28"/>
        </w:rPr>
        <w:t>10</w:t>
      </w:r>
      <w:r w:rsidRPr="0085693A">
        <w:rPr>
          <w:rFonts w:ascii="Angsana New" w:eastAsia="Times New Roman" w:hAnsi="Angsana New" w:cs="Angsana New"/>
          <w:sz w:val="28"/>
          <w:cs/>
        </w:rPr>
        <w:t>.</w:t>
      </w:r>
      <w:r w:rsidRPr="0085693A">
        <w:rPr>
          <w:rFonts w:ascii="Angsana New" w:eastAsia="Times New Roman" w:hAnsi="Angsana New" w:cs="Angsana New"/>
          <w:sz w:val="28"/>
        </w:rPr>
        <w:t>0</w:t>
      </w:r>
      <w:r w:rsidR="00B70D5C" w:rsidRPr="0085693A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85693A">
        <w:rPr>
          <w:rFonts w:ascii="Angsana New" w:eastAsia="Tahoma" w:hAnsi="Angsana New" w:cs="Angsana New"/>
          <w:spacing w:val="6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pacing w:val="6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pacing w:val="6"/>
          <w:sz w:val="28"/>
          <w:cs/>
        </w:rPr>
        <w:t>จะจัดให้มีการประชุมผู้ถือ</w:t>
      </w:r>
      <w:r w:rsidR="007A679C" w:rsidRPr="0085693A">
        <w:rPr>
          <w:rFonts w:ascii="Angsana New" w:eastAsia="Tahoma" w:hAnsi="Angsana New" w:cs="Angsana New"/>
          <w:spacing w:val="6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z w:val="28"/>
          <w:cs/>
        </w:rPr>
        <w:t>เพื่อขอมติจากผู้ถือ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z w:val="28"/>
          <w:cs/>
        </w:rPr>
        <w:t>ก่อนที่จะดำเนินการ</w:t>
      </w:r>
    </w:p>
    <w:p w14:paraId="738D0EF0" w14:textId="5CD707B9" w:rsidR="003C3672" w:rsidRPr="0085693A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จะจัดให้มีการประชุมผู้ถือ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เพื่อขอมติจากผู้ถือ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85693A">
        <w:rPr>
          <w:rFonts w:ascii="Angsana New" w:eastAsia="Tahoma" w:hAnsi="Angsana New" w:cs="Angsana New"/>
          <w:sz w:val="28"/>
          <w:cs/>
        </w:rPr>
        <w:t>(</w:t>
      </w:r>
      <w:r w:rsidRPr="0085693A">
        <w:rPr>
          <w:rFonts w:ascii="Angsana New" w:eastAsia="Tahoma" w:hAnsi="Angsana New" w:cs="Angsana New"/>
          <w:sz w:val="28"/>
        </w:rPr>
        <w:t>1</w:t>
      </w:r>
      <w:r w:rsidR="004A2552" w:rsidRPr="0085693A">
        <w:rPr>
          <w:rFonts w:ascii="Angsana New" w:eastAsia="Tahoma" w:hAnsi="Angsana New" w:cs="Angsana New"/>
          <w:sz w:val="28"/>
          <w:cs/>
        </w:rPr>
        <w:t>)</w:t>
      </w:r>
      <w:r w:rsidRPr="0085693A">
        <w:rPr>
          <w:rFonts w:ascii="Angsana New" w:eastAsia="Tahoma" w:hAnsi="Angsana New" w:cs="Angsana New"/>
          <w:sz w:val="28"/>
          <w:cs/>
        </w:rPr>
        <w:t xml:space="preserve"> มีอัตราเกินกว่าร้อยละ </w:t>
      </w:r>
      <w:r w:rsidRPr="0085693A">
        <w:rPr>
          <w:rFonts w:ascii="Angsana New" w:eastAsia="Tahoma" w:hAnsi="Angsana New" w:cs="Angsana New"/>
          <w:sz w:val="28"/>
        </w:rPr>
        <w:t>10</w:t>
      </w:r>
      <w:r w:rsidR="001C355F" w:rsidRPr="0085693A">
        <w:rPr>
          <w:rFonts w:ascii="Angsana New" w:eastAsia="Tahoma" w:hAnsi="Angsana New" w:cs="Angsana New"/>
          <w:sz w:val="28"/>
          <w:cs/>
        </w:rPr>
        <w:t>.</w:t>
      </w:r>
      <w:r w:rsidR="001C355F" w:rsidRPr="0085693A">
        <w:rPr>
          <w:rFonts w:ascii="Angsana New" w:eastAsia="Tahoma" w:hAnsi="Angsana New" w:cs="Angsana New"/>
          <w:sz w:val="28"/>
        </w:rPr>
        <w:t>0</w:t>
      </w:r>
      <w:r w:rsidRPr="0085693A">
        <w:rPr>
          <w:rFonts w:ascii="Angsana New" w:eastAsia="Tahoma" w:hAnsi="Angsana New" w:cs="Angsana New"/>
          <w:sz w:val="28"/>
          <w:cs/>
        </w:rPr>
        <w:t xml:space="preserve"> ของค่าธรรมเนียมเดิม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85693A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กรณีลดค่าธรรมเนียม 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จะประกาศผ่านเว็บไซต์ของผู้ออก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85693A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85693A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85693A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85693A">
        <w:rPr>
          <w:rFonts w:ascii="Angsana New" w:eastAsia="Times New Roman" w:hAnsi="Angsana New" w:cs="Angsana New"/>
          <w:sz w:val="28"/>
        </w:rPr>
        <w:t>6</w:t>
      </w:r>
      <w:r w:rsidR="00CF4F4F" w:rsidRPr="0085693A">
        <w:rPr>
          <w:rFonts w:ascii="Angsana New" w:eastAsia="Times New Roman" w:hAnsi="Angsana New" w:cs="Angsana New"/>
          <w:sz w:val="28"/>
          <w:cs/>
        </w:rPr>
        <w:t>.</w:t>
      </w:r>
      <w:r w:rsidR="00CF4F4F" w:rsidRPr="0085693A">
        <w:rPr>
          <w:rFonts w:ascii="Angsana New" w:eastAsia="Times New Roman" w:hAnsi="Angsana New" w:cs="Angsana New"/>
          <w:sz w:val="28"/>
        </w:rPr>
        <w:t>1</w:t>
      </w:r>
      <w:r w:rsidR="00036EE8"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85693A" w:rsidRDefault="0012680D" w:rsidP="005B3BCB">
      <w:pPr>
        <w:pStyle w:val="ListParagraph"/>
        <w:keepNext/>
        <w:numPr>
          <w:ilvl w:val="1"/>
          <w:numId w:val="4"/>
        </w:numPr>
        <w:spacing w:after="0"/>
        <w:ind w:left="425" w:hanging="425"/>
        <w:jc w:val="thaiDistribute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85693A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85693A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85693A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04155E64" w:rsidR="0012680D" w:rsidRPr="0085693A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85693A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85693A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85693A">
        <w:rPr>
          <w:rFonts w:ascii="Angsana New" w:eastAsia="Times New Roman" w:hAnsi="Angsana New" w:cs="Angsana New" w:hint="cs"/>
          <w:sz w:val="28"/>
          <w:cs/>
        </w:rPr>
        <w:t>ตาม</w:t>
      </w:r>
      <w:r w:rsidRPr="0085693A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2B110C" w:rsidRPr="0085693A">
        <w:rPr>
          <w:rFonts w:ascii="Angsana New" w:hAnsi="Angsana New" w:cs="Angsana New"/>
          <w:sz w:val="28"/>
          <w:cs/>
        </w:rPr>
        <w:fldChar w:fldCharType="begin"/>
      </w:r>
      <w:r w:rsidR="002B110C" w:rsidRPr="0085693A">
        <w:rPr>
          <w:rFonts w:ascii="Angsana New" w:hAnsi="Angsana New" w:cs="Angsana New"/>
          <w:sz w:val="28"/>
          <w:cs/>
        </w:rPr>
        <w:instrText xml:space="preserve"> </w:instrText>
      </w:r>
      <w:r w:rsidR="002B110C" w:rsidRPr="0085693A">
        <w:rPr>
          <w:rFonts w:ascii="Angsana New" w:hAnsi="Angsana New" w:cs="Angsana New"/>
          <w:sz w:val="28"/>
        </w:rPr>
        <w:instrText>MERGEFIELD ATO_fee</w:instrText>
      </w:r>
      <w:r w:rsidR="002B110C" w:rsidRPr="0085693A">
        <w:rPr>
          <w:rFonts w:ascii="Angsana New" w:hAnsi="Angsana New" w:cs="Angsana New"/>
          <w:sz w:val="28"/>
          <w:cs/>
        </w:rPr>
        <w:instrText xml:space="preserve"> </w:instrText>
      </w:r>
      <w:r w:rsidR="005F64DC" w:rsidRPr="0085693A">
        <w:rPr>
          <w:rFonts w:ascii="Angsana New" w:eastAsia="Times New Roman" w:hAnsi="Angsana New" w:cs="Angsana New" w:hint="cs"/>
          <w:sz w:val="28"/>
          <w:cs/>
        </w:rPr>
        <w:instrText xml:space="preserve"> </w:instrText>
      </w:r>
      <w:r w:rsidR="005F64DC" w:rsidRPr="0085693A">
        <w:rPr>
          <w:rFonts w:ascii="Angsana New" w:hAnsi="Angsana New" w:cs="Angsana New"/>
          <w:sz w:val="28"/>
        </w:rPr>
        <w:instrText>\# 0</w:instrText>
      </w:r>
      <w:r w:rsidR="005F64DC" w:rsidRPr="0085693A">
        <w:rPr>
          <w:rFonts w:ascii="Angsana New" w:hAnsi="Angsana New" w:cs="Angsana New"/>
          <w:sz w:val="28"/>
          <w:cs/>
        </w:rPr>
        <w:instrText>.</w:instrText>
      </w:r>
      <w:r w:rsidR="005F64DC" w:rsidRPr="0085693A">
        <w:rPr>
          <w:rFonts w:ascii="Angsana New" w:hAnsi="Angsana New" w:cs="Angsana New"/>
          <w:sz w:val="28"/>
        </w:rPr>
        <w:instrText>##</w:instrText>
      </w:r>
      <w:r w:rsidR="002B110C" w:rsidRPr="0085693A">
        <w:rPr>
          <w:rFonts w:ascii="Angsana New" w:hAnsi="Angsana New" w:cs="Angsana New"/>
          <w:sz w:val="28"/>
          <w:cs/>
        </w:rPr>
        <w:fldChar w:fldCharType="separate"/>
      </w:r>
      <w:r w:rsidR="00DC0E4E">
        <w:rPr>
          <w:rFonts w:ascii="Angsana New" w:hAnsi="Angsana New" w:cs="Angsana New"/>
          <w:noProof/>
          <w:sz w:val="28"/>
        </w:rPr>
        <w:t>0</w:t>
      </w:r>
      <w:r w:rsidR="00DC0E4E">
        <w:rPr>
          <w:rFonts w:ascii="Angsana New" w:hAnsi="Angsana New" w:cs="Angsana New"/>
          <w:noProof/>
          <w:sz w:val="28"/>
          <w:cs/>
        </w:rPr>
        <w:t>.</w:t>
      </w:r>
      <w:r w:rsidR="00DC0E4E">
        <w:rPr>
          <w:rFonts w:ascii="Angsana New" w:hAnsi="Angsana New" w:cs="Angsana New"/>
          <w:noProof/>
          <w:sz w:val="28"/>
        </w:rPr>
        <w:t>40</w:t>
      </w:r>
      <w:r w:rsidR="002B110C" w:rsidRPr="0085693A">
        <w:rPr>
          <w:rFonts w:ascii="Angsana New" w:hAnsi="Angsana New" w:cs="Angsana New"/>
          <w:sz w:val="28"/>
          <w:cs/>
        </w:rPr>
        <w:fldChar w:fldCharType="end"/>
      </w:r>
      <w:r w:rsidR="00A043B1"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85693A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85693A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85693A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85693A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85693A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85693A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85693A">
        <w:rPr>
          <w:rFonts w:ascii="Angsana New" w:eastAsia="Times New Roman" w:hAnsi="Angsana New" w:cs="Angsana New"/>
          <w:sz w:val="28"/>
        </w:rPr>
        <w:t>Pro</w:t>
      </w:r>
      <w:r w:rsidRPr="0085693A">
        <w:rPr>
          <w:rFonts w:ascii="Angsana New" w:eastAsia="Times New Roman" w:hAnsi="Angsana New" w:cs="Angsana New"/>
          <w:sz w:val="28"/>
          <w:cs/>
        </w:rPr>
        <w:t>-</w:t>
      </w:r>
      <w:r w:rsidRPr="0085693A">
        <w:rPr>
          <w:rFonts w:ascii="Angsana New" w:eastAsia="Times New Roman" w:hAnsi="Angsana New" w:cs="Angsana New"/>
          <w:sz w:val="28"/>
        </w:rPr>
        <w:t>rata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85693A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85693A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85693A">
        <w:rPr>
          <w:rFonts w:ascii="Angsana New" w:eastAsia="Times New Roman" w:hAnsi="Angsana New" w:cs="Angsana New"/>
          <w:sz w:val="28"/>
          <w:cs/>
        </w:rPr>
        <w:t>(</w:t>
      </w:r>
      <w:r w:rsidR="00E7210A" w:rsidRPr="0085693A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85693A">
        <w:rPr>
          <w:rFonts w:ascii="Angsana New" w:eastAsia="Times New Roman" w:hAnsi="Angsana New" w:cs="Angsana New"/>
          <w:sz w:val="28"/>
          <w:cs/>
        </w:rPr>
        <w:t>)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</w:t>
      </w:r>
      <w:r w:rsidRPr="0085693A">
        <w:rPr>
          <w:rFonts w:ascii="Angsana New" w:eastAsia="Times New Roman" w:hAnsi="Angsana New" w:cs="Angsana New"/>
          <w:sz w:val="28"/>
          <w:cs/>
        </w:rPr>
        <w:lastRenderedPageBreak/>
        <w:t>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85693A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85693A">
        <w:rPr>
          <w:rFonts w:ascii="Angsana New" w:eastAsia="Times New Roman" w:hAnsi="Angsana New" w:cs="Angsana New"/>
          <w:sz w:val="28"/>
        </w:rPr>
        <w:t>Pro</w:t>
      </w:r>
      <w:r w:rsidRPr="0085693A">
        <w:rPr>
          <w:rFonts w:ascii="Angsana New" w:eastAsia="Times New Roman" w:hAnsi="Angsana New" w:cs="Angsana New"/>
          <w:sz w:val="28"/>
          <w:cs/>
        </w:rPr>
        <w:t>-</w:t>
      </w:r>
      <w:r w:rsidRPr="0085693A">
        <w:rPr>
          <w:rFonts w:ascii="Angsana New" w:eastAsia="Times New Roman" w:hAnsi="Angsana New" w:cs="Angsana New"/>
          <w:sz w:val="28"/>
        </w:rPr>
        <w:t>rata</w:t>
      </w:r>
      <w:r w:rsidRPr="0085693A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85693A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ๆ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เช่น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ๆ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85693A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85693A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85693A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85693A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85693A">
        <w:rPr>
          <w:rFonts w:ascii="Angsana New" w:eastAsia="Tahoma" w:hAnsi="Angsana New" w:cs="Angsana New"/>
          <w:sz w:val="28"/>
          <w:cs/>
        </w:rPr>
        <w:t>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Tahoma" w:hAnsi="Angsana New" w:cs="Angsana New"/>
          <w:sz w:val="28"/>
          <w:cs/>
        </w:rPr>
        <w:t>ที่ประสงค์ไถ่ถอน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เป็นหลักทรัพย์ต่างประเทศ</w:t>
      </w:r>
      <w:r w:rsidR="0007193B" w:rsidRPr="0085693A">
        <w:rPr>
          <w:rFonts w:ascii="Angsana New" w:eastAsia="Tahoma" w:hAnsi="Angsana New" w:cs="Angsana New"/>
          <w:sz w:val="28"/>
          <w:cs/>
        </w:rPr>
        <w:t>ต้องมีบัญชีซื้อขายหลักทรัพย์ต่างประเทศ</w:t>
      </w:r>
      <w:r w:rsidR="00426F8B" w:rsidRPr="0085693A">
        <w:rPr>
          <w:rFonts w:ascii="Angsana New" w:eastAsia="Tahoma" w:hAnsi="Angsana New" w:cs="Angsana New" w:hint="cs"/>
          <w:sz w:val="28"/>
          <w:cs/>
        </w:rPr>
        <w:t xml:space="preserve"> และเป็นผู้ที่มีสิทธิ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และสามารถ</w:t>
      </w:r>
      <w:r w:rsidR="00426F8B" w:rsidRPr="0085693A">
        <w:rPr>
          <w:rFonts w:ascii="Angsana New" w:eastAsia="Tahoma" w:hAnsi="Angsana New" w:cs="Angsana New"/>
          <w:sz w:val="28"/>
          <w:cs/>
        </w:rPr>
        <w:t>ซื้อขาย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หรือถือครอง</w:t>
      </w:r>
      <w:r w:rsidR="00426F8B" w:rsidRPr="0085693A">
        <w:rPr>
          <w:rFonts w:ascii="Angsana New" w:eastAsia="Tahoma" w:hAnsi="Angsana New" w:cs="Angsana New"/>
          <w:sz w:val="28"/>
          <w:cs/>
        </w:rPr>
        <w:t>หลักทรัพย์ต่างประเทศ</w:t>
      </w:r>
      <w:r w:rsidR="00D57D38" w:rsidRPr="0085693A">
        <w:rPr>
          <w:rFonts w:ascii="Angsana New" w:eastAsia="Tahoma" w:hAnsi="Angsana New" w:cs="Angsana New" w:hint="cs"/>
          <w:sz w:val="28"/>
          <w:cs/>
        </w:rPr>
        <w:t>ภายใต้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กฎหมายและ</w:t>
      </w:r>
      <w:r w:rsidR="00D57D38" w:rsidRPr="0085693A">
        <w:rPr>
          <w:rFonts w:ascii="Angsana New" w:eastAsia="Tahoma" w:hAnsi="Angsana New" w:cs="Angsana New" w:hint="cs"/>
          <w:sz w:val="28"/>
          <w:cs/>
        </w:rPr>
        <w:t>กฎเกณฑ์ที่เกี่ยวข้อง</w:t>
      </w:r>
      <w:r w:rsidR="0007193B" w:rsidRPr="0085693A">
        <w:rPr>
          <w:rFonts w:ascii="Angsana New" w:eastAsia="Tahoma" w:hAnsi="Angsana New" w:cs="Angsana New"/>
          <w:sz w:val="28"/>
          <w:cs/>
        </w:rPr>
        <w:t xml:space="preserve"> </w:t>
      </w:r>
      <w:r w:rsidR="0007193B" w:rsidRPr="0085693A">
        <w:rPr>
          <w:rFonts w:ascii="Angsana New" w:eastAsia="Angsana New" w:hAnsi="Angsana New" w:cs="Angsana New"/>
          <w:sz w:val="28"/>
          <w:cs/>
        </w:rPr>
        <w:t>และ ต้องจัดให้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85693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 ในกรณีที่</w:t>
      </w:r>
      <w:r w:rsidR="0007193B" w:rsidRPr="0085693A">
        <w:rPr>
          <w:rFonts w:ascii="Angsana New" w:eastAsia="Angsana New" w:hAnsi="Angsana New" w:cs="Angsana New"/>
          <w:spacing w:val="6"/>
          <w:sz w:val="28"/>
          <w:cs/>
        </w:rPr>
        <w:t>ผู้ถือ</w:t>
      </w:r>
      <w:r w:rsidR="007A679C" w:rsidRPr="0085693A">
        <w:rPr>
          <w:rFonts w:ascii="Angsana New" w:eastAsia="Angsana New" w:hAnsi="Angsana New" w:cs="Angsana New"/>
          <w:spacing w:val="6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ไม่มีบัญชี</w:t>
      </w:r>
      <w:r w:rsidR="0007193B" w:rsidRPr="0085693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 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ต้องดำเนินการเพื่อให้มีการโอน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</w:t>
      </w:r>
      <w:bookmarkEnd w:id="22"/>
    </w:p>
    <w:p w14:paraId="49D00646" w14:textId="07AB7139" w:rsidR="003C3672" w:rsidRPr="0085693A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ที่ประสงค์ไถ่ถอน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ต้องมีจำนวน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85693A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85693A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85693A">
        <w:rPr>
          <w:rFonts w:ascii="Angsana New" w:eastAsia="Tahoma" w:hAnsi="Angsana New" w:cs="Angsana New"/>
          <w:sz w:val="28"/>
          <w:cs/>
        </w:rPr>
        <w:t>ที่หลักทรัพย์</w:t>
      </w:r>
      <w:r w:rsidRPr="0085693A">
        <w:rPr>
          <w:rFonts w:ascii="Angsana New" w:eastAsia="Tahoma" w:hAnsi="Angsana New" w:cs="Angsana New"/>
          <w:sz w:val="28"/>
          <w:cs/>
        </w:rPr>
        <w:t>ต่างประเทศ</w:t>
      </w:r>
      <w:r w:rsidR="00457398" w:rsidRPr="0085693A">
        <w:rPr>
          <w:rFonts w:ascii="Angsana New" w:eastAsia="Tahoma" w:hAnsi="Angsana New" w:cs="Angsana New"/>
          <w:sz w:val="28"/>
          <w:cs/>
        </w:rPr>
        <w:t>จดทะเบียน</w:t>
      </w:r>
      <w:r w:rsidRPr="0085693A">
        <w:rPr>
          <w:rFonts w:ascii="Angsana New" w:eastAsia="Tahoma" w:hAnsi="Angsana New" w:cs="Angsana New"/>
          <w:sz w:val="28"/>
          <w:cs/>
        </w:rPr>
        <w:t>และบริษัทหลักทรัพย์ที่ผู้ถือ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85693A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ที่ประสงค์</w:t>
      </w:r>
      <w:r w:rsidR="00774B26" w:rsidRPr="0085693A">
        <w:rPr>
          <w:rFonts w:ascii="Angsana New" w:eastAsia="Tahoma" w:hAnsi="Angsana New" w:cs="Angsana New"/>
          <w:sz w:val="28"/>
          <w:cs/>
        </w:rPr>
        <w:t>จะ</w:t>
      </w:r>
      <w:r w:rsidRPr="0085693A">
        <w:rPr>
          <w:rFonts w:ascii="Angsana New" w:eastAsia="Tahoma" w:hAnsi="Angsana New" w:cs="Angsana New"/>
          <w:sz w:val="28"/>
          <w:cs/>
        </w:rPr>
        <w:t>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ที่มีคุณสมบัติครบตามเงื่อนไขที่กำหนด</w:t>
      </w:r>
      <w:r w:rsidR="00B4300D" w:rsidRPr="0085693A">
        <w:rPr>
          <w:rFonts w:ascii="Angsana New" w:eastAsia="Tahoma" w:hAnsi="Angsana New" w:cs="Angsana New"/>
          <w:sz w:val="28"/>
          <w:cs/>
        </w:rPr>
        <w:t xml:space="preserve">ในข้อ </w:t>
      </w:r>
      <w:r w:rsidR="007929F5" w:rsidRPr="0085693A">
        <w:rPr>
          <w:rFonts w:ascii="Angsana New" w:eastAsia="Tahoma" w:hAnsi="Angsana New" w:cs="Angsana New"/>
          <w:sz w:val="28"/>
        </w:rPr>
        <w:t>7</w:t>
      </w:r>
      <w:r w:rsidR="00D703B9" w:rsidRPr="0085693A">
        <w:rPr>
          <w:rFonts w:ascii="Angsana New" w:eastAsia="Tahoma" w:hAnsi="Angsana New" w:cs="Angsana New"/>
          <w:sz w:val="28"/>
          <w:cs/>
        </w:rPr>
        <w:t>.</w:t>
      </w:r>
      <w:r w:rsidR="00D703B9" w:rsidRPr="0085693A">
        <w:rPr>
          <w:rFonts w:ascii="Angsana New" w:eastAsia="Tahoma" w:hAnsi="Angsana New" w:cs="Angsana New"/>
          <w:sz w:val="28"/>
        </w:rPr>
        <w:t>1</w:t>
      </w:r>
      <w:r w:rsidR="0003390F" w:rsidRPr="0085693A">
        <w:rPr>
          <w:rFonts w:ascii="Angsana New" w:eastAsia="Tahoma" w:hAnsi="Angsana New" w:cs="Angsana New"/>
          <w:sz w:val="28"/>
          <w:cs/>
        </w:rPr>
        <w:t xml:space="preserve"> ต้องแจ้งความประสงค์ไถ่ถอน</w:t>
      </w:r>
      <w:r w:rsidR="00774B26" w:rsidRPr="0085693A">
        <w:rPr>
          <w:rFonts w:ascii="Angsana New" w:eastAsia="Tahoma" w:hAnsi="Angsana New" w:cs="Angsana New"/>
          <w:sz w:val="28"/>
          <w:cs/>
        </w:rPr>
        <w:t>กับ</w:t>
      </w: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และบริษัทหลักทรัพย์ที่ผู้ถือ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85693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</w:t>
          </w:r>
          <w:r w:rsidR="007A679C" w:rsidRPr="0085693A">
            <w:rPr>
              <w:rFonts w:ascii="Angsana New" w:eastAsia="Tahoma" w:hAnsi="Angsana New" w:cs="Angsana New"/>
              <w:sz w:val="28"/>
              <w:cs/>
            </w:rPr>
            <w:t>ตราสาร</w:t>
          </w:r>
          <w:r w:rsidRPr="0085693A">
            <w:rPr>
              <w:rFonts w:ascii="Angsana New" w:eastAsia="Tahoma" w:hAnsi="Angsana New" w:cs="Angsana New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85693A">
        <w:rPr>
          <w:rFonts w:ascii="Angsana New" w:eastAsia="Tahoma" w:hAnsi="Angsana New" w:cs="Angsana New"/>
          <w:sz w:val="28"/>
          <w:cs/>
        </w:rPr>
        <w:t xml:space="preserve">กำหนด </w:t>
      </w:r>
      <w:r w:rsidRPr="0085693A">
        <w:rPr>
          <w:rFonts w:ascii="Angsana New" w:eastAsia="Tahoma" w:hAnsi="Angsana New" w:cs="Angsana New"/>
          <w:sz w:val="28"/>
          <w:cs/>
        </w:rPr>
        <w:t>ทั้งนี้ 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จะต้องชำระเงินค่าธรรมเนียมการไถ่ถอนก่อนเวลา </w:t>
      </w:r>
      <w:r w:rsidRPr="0085693A">
        <w:rPr>
          <w:rFonts w:ascii="Angsana New" w:eastAsia="Tahoma" w:hAnsi="Angsana New" w:cs="Angsana New"/>
          <w:sz w:val="28"/>
        </w:rPr>
        <w:t>12</w:t>
      </w:r>
      <w:r w:rsidRPr="0085693A">
        <w:rPr>
          <w:rFonts w:ascii="Angsana New" w:eastAsia="Tahoma" w:hAnsi="Angsana New" w:cs="Angsana New"/>
          <w:sz w:val="28"/>
          <w:cs/>
        </w:rPr>
        <w:t>.</w:t>
      </w:r>
      <w:r w:rsidRPr="0085693A">
        <w:rPr>
          <w:rFonts w:ascii="Angsana New" w:eastAsia="Tahoma" w:hAnsi="Angsana New" w:cs="Angsana New"/>
          <w:sz w:val="28"/>
        </w:rPr>
        <w:t xml:space="preserve">00 </w:t>
      </w:r>
      <w:r w:rsidRPr="0085693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จะดำเนินการในวันทำการถัดไป</w:t>
      </w:r>
    </w:p>
    <w:p w14:paraId="0940164D" w14:textId="0E25574A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จะแจ้งระงับการขาย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ในส่วนที่ผู้ถือ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ได้แจ้งความประสงค์ขอไถ่ถอนกับผู้ออก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pacing w:val="-4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pacing w:val="-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85693A">
        <w:rPr>
          <w:rFonts w:ascii="Angsana New" w:eastAsia="Tahoma" w:hAnsi="Angsana New" w:cs="Angsana New"/>
          <w:spacing w:val="-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4"/>
          <w:sz w:val="28"/>
          <w:cs/>
        </w:rPr>
        <w:t>ที่ประสงค์ไถ่ถอน</w:t>
      </w:r>
      <w:r w:rsidRPr="0085693A">
        <w:rPr>
          <w:rFonts w:ascii="Angsana New" w:eastAsia="Tahoma" w:hAnsi="Angsana New" w:cs="Angsana New"/>
          <w:sz w:val="28"/>
          <w:cs/>
        </w:rPr>
        <w:t xml:space="preserve"> ภายใน </w:t>
      </w:r>
      <w:r w:rsidRPr="0085693A">
        <w:rPr>
          <w:rFonts w:ascii="Angsana New" w:hAnsi="Angsana New" w:cs="Angsana New"/>
          <w:sz w:val="28"/>
          <w:cs/>
        </w:rPr>
        <w:t>10</w:t>
      </w:r>
      <w:r w:rsidRPr="0085693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Pr="0085693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Pr="0085693A">
        <w:rPr>
          <w:rFonts w:ascii="Angsana New" w:eastAsia="Tahoma" w:hAnsi="Angsana New" w:cs="Angsana New"/>
          <w:sz w:val="28"/>
          <w:cs/>
        </w:rPr>
        <w:t xml:space="preserve"> ในข้อนี้หมายถึง </w:t>
      </w:r>
      <w:r w:rsidR="00774B26" w:rsidRPr="0085693A">
        <w:rPr>
          <w:rFonts w:ascii="Angsana New" w:eastAsia="Tahoma" w:hAnsi="Angsana New" w:cs="Angsana New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85693A">
        <w:rPr>
          <w:rFonts w:ascii="Angsana New" w:eastAsia="Tahoma" w:hAnsi="Angsana New" w:cs="Angsana New"/>
          <w:sz w:val="28"/>
          <w:cs/>
        </w:rPr>
        <w:t>)</w:t>
      </w:r>
    </w:p>
    <w:p w14:paraId="0BA5E424" w14:textId="769C2805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ที่ประสงค์ไถ่ถอน 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จะดำเนินการยกเลิก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ในส่วนที่ผู้ถือ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ได้แจ้งความประสงค์ขอไถ่ถอนกับผู้ออก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</w:p>
    <w:p w14:paraId="762DE4C2" w14:textId="0AD30D64" w:rsidR="006C7DEA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กรณีที่พบว่าผู้ถือ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85693A">
        <w:rPr>
          <w:rFonts w:ascii="Angsana New" w:eastAsia="Tahoma" w:hAnsi="Angsana New" w:cs="Angsana New"/>
          <w:sz w:val="28"/>
        </w:rPr>
        <w:t>7</w:t>
      </w:r>
      <w:r w:rsidR="00774B26" w:rsidRPr="0085693A">
        <w:rPr>
          <w:rFonts w:ascii="Angsana New" w:eastAsia="Tahoma" w:hAnsi="Angsana New" w:cs="Angsana New"/>
          <w:sz w:val="28"/>
          <w:cs/>
        </w:rPr>
        <w:t>.</w:t>
      </w:r>
      <w:r w:rsidR="00774B26" w:rsidRPr="0085693A">
        <w:rPr>
          <w:rFonts w:ascii="Angsana New" w:eastAsia="Tahoma" w:hAnsi="Angsana New" w:cs="Angsana New"/>
          <w:sz w:val="28"/>
        </w:rPr>
        <w:t xml:space="preserve">2 </w:t>
      </w:r>
      <w:r w:rsidR="00774B26" w:rsidRPr="0085693A">
        <w:rPr>
          <w:rFonts w:ascii="Angsana New" w:eastAsia="Tahoma" w:hAnsi="Angsana New" w:cs="Angsana New"/>
          <w:sz w:val="28"/>
          <w:cs/>
        </w:rPr>
        <w:t xml:space="preserve">(ก) </w:t>
      </w: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ขอสงวนสิทธิ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ได้ และผู้ถือ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ทั้งสิ้น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pacing w:val="-10"/>
          <w:sz w:val="28"/>
          <w:cs/>
        </w:rPr>
        <w:lastRenderedPageBreak/>
        <w:t>กรณีที่ผู้ถือ</w:t>
      </w:r>
      <w:r w:rsidR="007A679C" w:rsidRPr="0085693A">
        <w:rPr>
          <w:rFonts w:ascii="Angsana New" w:eastAsia="Tahoma" w:hAnsi="Angsana New" w:cs="Angsana New"/>
          <w:spacing w:val="-10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85693A">
        <w:rPr>
          <w:rFonts w:ascii="Angsana New" w:eastAsia="Tahoma" w:hAnsi="Angsana New" w:cs="Angsana New"/>
          <w:spacing w:val="-10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ได้ และผู้ถือ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ทั้งสิ้น</w:t>
      </w:r>
    </w:p>
    <w:p w14:paraId="4C95B691" w14:textId="1CA7C63D" w:rsidR="00911A96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imes New Roman" w:hAnsi="Angsana New" w:cs="Angsana New"/>
          <w:sz w:val="28"/>
          <w:cs/>
        </w:rPr>
        <w:t>ผู้</w:t>
      </w:r>
      <w:r w:rsidRPr="0085693A">
        <w:rPr>
          <w:rFonts w:ascii="Angsana New" w:eastAsia="Tahoma" w:hAnsi="Angsana New" w:cs="Angsana New"/>
          <w:sz w:val="28"/>
          <w:cs/>
        </w:rPr>
        <w:t>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ขอสงวนสิทธิในการเรียกเก็บภาษีใด ๆ 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ที่อาจเกิดขึ้นจากการไถ่ถอน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85693A" w:rsidSect="00FE79B6">
      <w:headerReference w:type="default" r:id="rId10"/>
      <w:footerReference w:type="default" r:id="rId11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2A912" w14:textId="77777777" w:rsidR="00BC0CF3" w:rsidRDefault="00BC0CF3" w:rsidP="00105AC2">
      <w:pPr>
        <w:spacing w:after="0" w:line="240" w:lineRule="auto"/>
      </w:pPr>
      <w:r>
        <w:separator/>
      </w:r>
    </w:p>
  </w:endnote>
  <w:endnote w:type="continuationSeparator" w:id="0">
    <w:p w14:paraId="729791DE" w14:textId="77777777" w:rsidR="00BC0CF3" w:rsidRDefault="00BC0CF3" w:rsidP="00105AC2">
      <w:pPr>
        <w:spacing w:after="0" w:line="240" w:lineRule="auto"/>
      </w:pPr>
      <w:r>
        <w:continuationSeparator/>
      </w:r>
    </w:p>
  </w:endnote>
  <w:endnote w:type="continuationNotice" w:id="1">
    <w:p w14:paraId="62E09AE1" w14:textId="77777777" w:rsidR="00BC0CF3" w:rsidRDefault="00BC0C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733F7A14" w:rsidR="0005720E" w:rsidRPr="00911A96" w:rsidRDefault="0005720E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0677EF">
      <w:rPr>
        <w:rFonts w:ascii="Angsana New" w:hAnsi="Angsana New" w:cs="Angsana New"/>
        <w:noProof/>
        <w:sz w:val="24"/>
        <w:szCs w:val="24"/>
      </w:rPr>
      <w:t>12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5720E" w:rsidRPr="00110E7F" w:rsidRDefault="0005720E" w:rsidP="00110E7F">
    <w:pPr>
      <w:pStyle w:val="Footer"/>
      <w:jc w:val="center"/>
      <w:rPr>
        <w:rFonts w:ascii="Angsana New" w:hAnsi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1F826" w14:textId="77777777" w:rsidR="00BC0CF3" w:rsidRDefault="00BC0CF3" w:rsidP="00105AC2">
      <w:pPr>
        <w:spacing w:after="0" w:line="240" w:lineRule="auto"/>
      </w:pPr>
      <w:r>
        <w:separator/>
      </w:r>
    </w:p>
  </w:footnote>
  <w:footnote w:type="continuationSeparator" w:id="0">
    <w:p w14:paraId="5EDB0E4F" w14:textId="77777777" w:rsidR="00BC0CF3" w:rsidRDefault="00BC0CF3" w:rsidP="00105AC2">
      <w:pPr>
        <w:spacing w:after="0" w:line="240" w:lineRule="auto"/>
      </w:pPr>
      <w:r>
        <w:continuationSeparator/>
      </w:r>
    </w:p>
  </w:footnote>
  <w:footnote w:type="continuationNotice" w:id="1">
    <w:p w14:paraId="434285A8" w14:textId="77777777" w:rsidR="00BC0CF3" w:rsidRDefault="00BC0C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5720E" w:rsidRDefault="0005720E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73CD"/>
    <w:multiLevelType w:val="multilevel"/>
    <w:tmpl w:val="BF34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54F16"/>
    <w:multiLevelType w:val="multilevel"/>
    <w:tmpl w:val="A09C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4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9F238D8"/>
    <w:multiLevelType w:val="multilevel"/>
    <w:tmpl w:val="D8689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1841919"/>
    <w:multiLevelType w:val="multilevel"/>
    <w:tmpl w:val="0ED6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8D4D74"/>
    <w:multiLevelType w:val="multilevel"/>
    <w:tmpl w:val="5B02A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CE184B"/>
    <w:multiLevelType w:val="hybridMultilevel"/>
    <w:tmpl w:val="4BA8CD74"/>
    <w:lvl w:ilvl="0" w:tplc="E05E1F1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151F0"/>
    <w:multiLevelType w:val="multilevel"/>
    <w:tmpl w:val="6BEE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61A73"/>
    <w:multiLevelType w:val="hybridMultilevel"/>
    <w:tmpl w:val="5D1C68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7909FD"/>
    <w:multiLevelType w:val="multilevel"/>
    <w:tmpl w:val="C6DE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024A18"/>
    <w:multiLevelType w:val="multilevel"/>
    <w:tmpl w:val="982C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07760F"/>
    <w:multiLevelType w:val="multilevel"/>
    <w:tmpl w:val="BE94E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F4D5F03"/>
    <w:multiLevelType w:val="multilevel"/>
    <w:tmpl w:val="8810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2F3DDF"/>
    <w:multiLevelType w:val="multilevel"/>
    <w:tmpl w:val="99B68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935C1B"/>
    <w:multiLevelType w:val="multilevel"/>
    <w:tmpl w:val="881E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4" w15:restartNumberingAfterBreak="0">
    <w:nsid w:val="78A4096E"/>
    <w:multiLevelType w:val="multilevel"/>
    <w:tmpl w:val="D5A2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3675A6"/>
    <w:multiLevelType w:val="multilevel"/>
    <w:tmpl w:val="A944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95002013">
    <w:abstractNumId w:val="14"/>
  </w:num>
  <w:num w:numId="2" w16cid:durableId="1983922129">
    <w:abstractNumId w:val="18"/>
  </w:num>
  <w:num w:numId="3" w16cid:durableId="75903930">
    <w:abstractNumId w:val="11"/>
  </w:num>
  <w:num w:numId="4" w16cid:durableId="489561018">
    <w:abstractNumId w:val="2"/>
  </w:num>
  <w:num w:numId="5" w16cid:durableId="1155950749">
    <w:abstractNumId w:val="10"/>
  </w:num>
  <w:num w:numId="6" w16cid:durableId="1369641013">
    <w:abstractNumId w:val="21"/>
  </w:num>
  <w:num w:numId="7" w16cid:durableId="975185064">
    <w:abstractNumId w:val="3"/>
  </w:num>
  <w:num w:numId="8" w16cid:durableId="1557157047">
    <w:abstractNumId w:val="23"/>
  </w:num>
  <w:num w:numId="9" w16cid:durableId="444692497">
    <w:abstractNumId w:val="4"/>
  </w:num>
  <w:num w:numId="10" w16cid:durableId="584845929">
    <w:abstractNumId w:val="8"/>
  </w:num>
  <w:num w:numId="11" w16cid:durableId="162748494">
    <w:abstractNumId w:val="9"/>
  </w:num>
  <w:num w:numId="12" w16cid:durableId="547109492">
    <w:abstractNumId w:val="25"/>
  </w:num>
  <w:num w:numId="13" w16cid:durableId="1360231054">
    <w:abstractNumId w:val="6"/>
  </w:num>
  <w:num w:numId="14" w16cid:durableId="1056205193">
    <w:abstractNumId w:val="17"/>
  </w:num>
  <w:num w:numId="15" w16cid:durableId="1855800429">
    <w:abstractNumId w:val="0"/>
  </w:num>
  <w:num w:numId="16" w16cid:durableId="1167944762">
    <w:abstractNumId w:val="22"/>
  </w:num>
  <w:num w:numId="17" w16cid:durableId="788747558">
    <w:abstractNumId w:val="20"/>
  </w:num>
  <w:num w:numId="18" w16cid:durableId="76219841">
    <w:abstractNumId w:val="16"/>
  </w:num>
  <w:num w:numId="19" w16cid:durableId="1180704150">
    <w:abstractNumId w:val="5"/>
  </w:num>
  <w:num w:numId="20" w16cid:durableId="989213679">
    <w:abstractNumId w:val="13"/>
  </w:num>
  <w:num w:numId="21" w16cid:durableId="241721942">
    <w:abstractNumId w:val="19"/>
  </w:num>
  <w:num w:numId="22" w16cid:durableId="1871599916">
    <w:abstractNumId w:val="15"/>
  </w:num>
  <w:num w:numId="23" w16cid:durableId="1392800936">
    <w:abstractNumId w:val="1"/>
  </w:num>
  <w:num w:numId="24" w16cid:durableId="993485103">
    <w:abstractNumId w:val="7"/>
  </w:num>
  <w:num w:numId="25" w16cid:durableId="2125690360">
    <w:abstractNumId w:val="12"/>
  </w:num>
  <w:num w:numId="26" w16cid:durableId="758599714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MmMxYTk2MjctYWM2Mi00ZjgyLWE3OTgtZTIyZWQ0MWY2Y2IxXCIsXCJkNWFmZjI0OS05"/>
    <w:docVar w:name="GVData0" w:val="OGMzLTQ5NTYtYTdkMS0wNmVmYmVmZjA5MjhcIixcImMzMmMyNDUwLTgxMWItNGQ5Ni1iMzk3LTM4ZWVhYTYzYzNjNFwiLFwiYTcyNWMzYjgtMmI1Zi00OTkwLTk1MzItNDZhYWRlNjVmMGI4XCIsXCJmNzM1ZTljMC03MTc3LTRhNjEtYjUzYS04ZTRlNDRhMWFkZjJc"/>
    <w:docVar w:name="GVData1" w:val="IixcIjM2ZGNiZjAxLTNlMzQtNDY5NC04YTYzLWJkNDBmMjAxOTAyZFwiLFwiYTkzZDI1MmUtODY3Yi00NWFiLThmMDctZTgxNWQ0NDY0OGUzXCIsXCI1NWRjYTA3OS0xYTVkLTQ5NTMtODEzMi0zMThhZDYzYjRiMTdcIixcImRiMDYyOGY3LTA1MDEtNGUyOC04YmY4"/>
    <w:docVar w:name="GVData2" w:val="LTU4YTY2NGFjM2U1Y1wiLFwiYThmYTJmMDQtNjcyNi00NTI5LWIzNjMtNmYyMzY2ZWEyMzlkXCJdIiwid3JpdHRlbktleXMiOiJbXCJndmRvY2lkXCIsXCJDbGFzc2lmaWNhdGlvblwiLFwiQ3VzdG9tZXJOYW1lXCIsXCJGaWxlSWRcIixcIlVzZXJJZFwiLFwiVGFn"/>
    <w:docVar w:name="GVData3" w:val="RGF0ZVRpbWVcIixcIktUQlwiLFwiQ2xhc3NpZmljYXRpb25HdWlkXCJdIiwibm9PZkd2RGF0YUVudHJpZXMiOiI3IiwibGluZUlkIjoiZjQ2ODc3NDctOGE4Ny00ZDU2LWEzYzctMzM1MGExZWFkMmQ1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2NjFlMmViLTc0YmYtNDhlYS04MDgwLThjN2JmYjlkZWRi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4:29:56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3271B"/>
    <w:rsid w:val="00032B10"/>
    <w:rsid w:val="0003318C"/>
    <w:rsid w:val="00033641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72A"/>
    <w:rsid w:val="00042237"/>
    <w:rsid w:val="0004240C"/>
    <w:rsid w:val="00045874"/>
    <w:rsid w:val="000462B3"/>
    <w:rsid w:val="000471F9"/>
    <w:rsid w:val="0004728B"/>
    <w:rsid w:val="00047433"/>
    <w:rsid w:val="000475C5"/>
    <w:rsid w:val="0005071B"/>
    <w:rsid w:val="000552EF"/>
    <w:rsid w:val="00055411"/>
    <w:rsid w:val="0005720E"/>
    <w:rsid w:val="00057830"/>
    <w:rsid w:val="00060E19"/>
    <w:rsid w:val="00062421"/>
    <w:rsid w:val="00062CED"/>
    <w:rsid w:val="00063002"/>
    <w:rsid w:val="000641FB"/>
    <w:rsid w:val="00065C3E"/>
    <w:rsid w:val="00066910"/>
    <w:rsid w:val="000677BB"/>
    <w:rsid w:val="000677EF"/>
    <w:rsid w:val="000679A6"/>
    <w:rsid w:val="00070ADE"/>
    <w:rsid w:val="0007193B"/>
    <w:rsid w:val="00072866"/>
    <w:rsid w:val="00072A07"/>
    <w:rsid w:val="00074331"/>
    <w:rsid w:val="0007539F"/>
    <w:rsid w:val="0007599D"/>
    <w:rsid w:val="00075DB5"/>
    <w:rsid w:val="00075E2C"/>
    <w:rsid w:val="0007630C"/>
    <w:rsid w:val="000768A0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62D"/>
    <w:rsid w:val="000F0DBB"/>
    <w:rsid w:val="000F1BDC"/>
    <w:rsid w:val="000F361C"/>
    <w:rsid w:val="000F3C7D"/>
    <w:rsid w:val="000F509A"/>
    <w:rsid w:val="000F599A"/>
    <w:rsid w:val="000F5ADD"/>
    <w:rsid w:val="000F61FA"/>
    <w:rsid w:val="000F6694"/>
    <w:rsid w:val="000F6C2A"/>
    <w:rsid w:val="000F7217"/>
    <w:rsid w:val="000F7AC8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6DBC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1A56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6C2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4B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5008"/>
    <w:rsid w:val="00196AF0"/>
    <w:rsid w:val="00196F46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4500"/>
    <w:rsid w:val="001C5C59"/>
    <w:rsid w:val="001C607E"/>
    <w:rsid w:val="001C624F"/>
    <w:rsid w:val="001D461A"/>
    <w:rsid w:val="001D4F8C"/>
    <w:rsid w:val="001D5AE4"/>
    <w:rsid w:val="001D728A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601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529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54F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110C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5A1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4DE5"/>
    <w:rsid w:val="002E61BD"/>
    <w:rsid w:val="002E69E7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7D"/>
    <w:rsid w:val="003239D2"/>
    <w:rsid w:val="00323F0C"/>
    <w:rsid w:val="00323FBD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765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8A"/>
    <w:rsid w:val="003C3D47"/>
    <w:rsid w:val="003C478F"/>
    <w:rsid w:val="003C47FE"/>
    <w:rsid w:val="003C51AC"/>
    <w:rsid w:val="003C6111"/>
    <w:rsid w:val="003C66F7"/>
    <w:rsid w:val="003C7406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1F03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526"/>
    <w:rsid w:val="00422AFE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18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0F4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FDA"/>
    <w:rsid w:val="004C1C0E"/>
    <w:rsid w:val="004C1DEA"/>
    <w:rsid w:val="004C1F2E"/>
    <w:rsid w:val="004C30B1"/>
    <w:rsid w:val="004C437D"/>
    <w:rsid w:val="004C4F23"/>
    <w:rsid w:val="004C5E8E"/>
    <w:rsid w:val="004C5F1C"/>
    <w:rsid w:val="004C602D"/>
    <w:rsid w:val="004C6E51"/>
    <w:rsid w:val="004C7B59"/>
    <w:rsid w:val="004D075D"/>
    <w:rsid w:val="004D19A2"/>
    <w:rsid w:val="004D1A6F"/>
    <w:rsid w:val="004D4AC1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12E"/>
    <w:rsid w:val="00546280"/>
    <w:rsid w:val="00547A51"/>
    <w:rsid w:val="00547C2B"/>
    <w:rsid w:val="00547E74"/>
    <w:rsid w:val="00550679"/>
    <w:rsid w:val="00551BCF"/>
    <w:rsid w:val="0055223B"/>
    <w:rsid w:val="005526DF"/>
    <w:rsid w:val="005544AD"/>
    <w:rsid w:val="00554C74"/>
    <w:rsid w:val="005556F3"/>
    <w:rsid w:val="005557FA"/>
    <w:rsid w:val="00557041"/>
    <w:rsid w:val="0056237A"/>
    <w:rsid w:val="0056250C"/>
    <w:rsid w:val="005629C8"/>
    <w:rsid w:val="00562C6D"/>
    <w:rsid w:val="0056301B"/>
    <w:rsid w:val="005631F7"/>
    <w:rsid w:val="00563596"/>
    <w:rsid w:val="005639A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AD"/>
    <w:rsid w:val="005777D5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1F93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3BCB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77"/>
    <w:rsid w:val="005E46FA"/>
    <w:rsid w:val="005E6272"/>
    <w:rsid w:val="005E6D7D"/>
    <w:rsid w:val="005E72BE"/>
    <w:rsid w:val="005E7800"/>
    <w:rsid w:val="005E7FA8"/>
    <w:rsid w:val="005F0550"/>
    <w:rsid w:val="005F1F7A"/>
    <w:rsid w:val="005F260D"/>
    <w:rsid w:val="005F64DC"/>
    <w:rsid w:val="005F655A"/>
    <w:rsid w:val="005F6645"/>
    <w:rsid w:val="005F6A75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4DB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DB1"/>
    <w:rsid w:val="006373A8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0AE9"/>
    <w:rsid w:val="0069160D"/>
    <w:rsid w:val="00691D7F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218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32E7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2CF"/>
    <w:rsid w:val="006F34DF"/>
    <w:rsid w:val="006F36F3"/>
    <w:rsid w:val="006F53AE"/>
    <w:rsid w:val="006F54A9"/>
    <w:rsid w:val="006F593C"/>
    <w:rsid w:val="006F5C8C"/>
    <w:rsid w:val="006F5F0C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121"/>
    <w:rsid w:val="00712E77"/>
    <w:rsid w:val="00714671"/>
    <w:rsid w:val="0071558D"/>
    <w:rsid w:val="0071617B"/>
    <w:rsid w:val="0072067A"/>
    <w:rsid w:val="0072068C"/>
    <w:rsid w:val="00720726"/>
    <w:rsid w:val="00720EDE"/>
    <w:rsid w:val="007213EF"/>
    <w:rsid w:val="007218A1"/>
    <w:rsid w:val="00721DE2"/>
    <w:rsid w:val="00722AFE"/>
    <w:rsid w:val="00722DF6"/>
    <w:rsid w:val="007238D2"/>
    <w:rsid w:val="0072463B"/>
    <w:rsid w:val="00724688"/>
    <w:rsid w:val="00724ADC"/>
    <w:rsid w:val="007251B8"/>
    <w:rsid w:val="00727BA9"/>
    <w:rsid w:val="00727D09"/>
    <w:rsid w:val="00727E45"/>
    <w:rsid w:val="00730FE5"/>
    <w:rsid w:val="007320C9"/>
    <w:rsid w:val="00732C54"/>
    <w:rsid w:val="00732F67"/>
    <w:rsid w:val="00733A15"/>
    <w:rsid w:val="00734F94"/>
    <w:rsid w:val="00735078"/>
    <w:rsid w:val="00740ECD"/>
    <w:rsid w:val="00741094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0A9"/>
    <w:rsid w:val="0075294A"/>
    <w:rsid w:val="00753B43"/>
    <w:rsid w:val="00754BD1"/>
    <w:rsid w:val="007554E4"/>
    <w:rsid w:val="00756F8C"/>
    <w:rsid w:val="0076001D"/>
    <w:rsid w:val="00760A3A"/>
    <w:rsid w:val="00761B23"/>
    <w:rsid w:val="00761BA0"/>
    <w:rsid w:val="00761D98"/>
    <w:rsid w:val="00761DD8"/>
    <w:rsid w:val="00761EC4"/>
    <w:rsid w:val="00762232"/>
    <w:rsid w:val="007632CE"/>
    <w:rsid w:val="007634BD"/>
    <w:rsid w:val="00764D74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62E"/>
    <w:rsid w:val="00780B9A"/>
    <w:rsid w:val="00780E3A"/>
    <w:rsid w:val="00782CCD"/>
    <w:rsid w:val="007849D1"/>
    <w:rsid w:val="007855F1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07F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4ED"/>
    <w:rsid w:val="007D29FA"/>
    <w:rsid w:val="007D2F06"/>
    <w:rsid w:val="007D3BE1"/>
    <w:rsid w:val="007D41C7"/>
    <w:rsid w:val="007D50F8"/>
    <w:rsid w:val="007D6974"/>
    <w:rsid w:val="007D7056"/>
    <w:rsid w:val="007D72A0"/>
    <w:rsid w:val="007E0256"/>
    <w:rsid w:val="007E1172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0F50"/>
    <w:rsid w:val="008112FF"/>
    <w:rsid w:val="00811554"/>
    <w:rsid w:val="0081182D"/>
    <w:rsid w:val="00813ECD"/>
    <w:rsid w:val="0081680C"/>
    <w:rsid w:val="008168B0"/>
    <w:rsid w:val="00817824"/>
    <w:rsid w:val="00823842"/>
    <w:rsid w:val="00823935"/>
    <w:rsid w:val="00825531"/>
    <w:rsid w:val="008261B7"/>
    <w:rsid w:val="00827B31"/>
    <w:rsid w:val="00830EED"/>
    <w:rsid w:val="00831100"/>
    <w:rsid w:val="00831918"/>
    <w:rsid w:val="00833380"/>
    <w:rsid w:val="0083371D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938"/>
    <w:rsid w:val="0084783F"/>
    <w:rsid w:val="00847DBE"/>
    <w:rsid w:val="008514EF"/>
    <w:rsid w:val="00853BC3"/>
    <w:rsid w:val="00854290"/>
    <w:rsid w:val="0085678B"/>
    <w:rsid w:val="0085693A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80325"/>
    <w:rsid w:val="00883683"/>
    <w:rsid w:val="00883A7A"/>
    <w:rsid w:val="00884296"/>
    <w:rsid w:val="008845D5"/>
    <w:rsid w:val="008857AF"/>
    <w:rsid w:val="00885C20"/>
    <w:rsid w:val="00885C2E"/>
    <w:rsid w:val="00886F1A"/>
    <w:rsid w:val="00890004"/>
    <w:rsid w:val="00891E80"/>
    <w:rsid w:val="00892DB4"/>
    <w:rsid w:val="008935E0"/>
    <w:rsid w:val="00893C9A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A7A32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5B0"/>
    <w:rsid w:val="00961A1D"/>
    <w:rsid w:val="00961E5F"/>
    <w:rsid w:val="00962320"/>
    <w:rsid w:val="00964703"/>
    <w:rsid w:val="00964F19"/>
    <w:rsid w:val="00966A63"/>
    <w:rsid w:val="00966EDB"/>
    <w:rsid w:val="0096786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2D8"/>
    <w:rsid w:val="0098088E"/>
    <w:rsid w:val="00982A0E"/>
    <w:rsid w:val="00984806"/>
    <w:rsid w:val="009849D4"/>
    <w:rsid w:val="00986A7F"/>
    <w:rsid w:val="00987683"/>
    <w:rsid w:val="0099025D"/>
    <w:rsid w:val="009910AB"/>
    <w:rsid w:val="00991622"/>
    <w:rsid w:val="00992D9A"/>
    <w:rsid w:val="00992FF2"/>
    <w:rsid w:val="00993245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C6"/>
    <w:rsid w:val="009A6A00"/>
    <w:rsid w:val="009A6EBF"/>
    <w:rsid w:val="009A6F56"/>
    <w:rsid w:val="009A704A"/>
    <w:rsid w:val="009A77F6"/>
    <w:rsid w:val="009A7AE4"/>
    <w:rsid w:val="009B0389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100A"/>
    <w:rsid w:val="00A114F4"/>
    <w:rsid w:val="00A11825"/>
    <w:rsid w:val="00A13EEF"/>
    <w:rsid w:val="00A1406E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72BE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248E"/>
    <w:rsid w:val="00A64E60"/>
    <w:rsid w:val="00A65D1E"/>
    <w:rsid w:val="00A65D92"/>
    <w:rsid w:val="00A67EB7"/>
    <w:rsid w:val="00A71E05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76576"/>
    <w:rsid w:val="00A82A8A"/>
    <w:rsid w:val="00A83525"/>
    <w:rsid w:val="00A83651"/>
    <w:rsid w:val="00A854E2"/>
    <w:rsid w:val="00A8593F"/>
    <w:rsid w:val="00A861CD"/>
    <w:rsid w:val="00A86A08"/>
    <w:rsid w:val="00A87A43"/>
    <w:rsid w:val="00A87B1B"/>
    <w:rsid w:val="00A87F59"/>
    <w:rsid w:val="00A90C1B"/>
    <w:rsid w:val="00A929B8"/>
    <w:rsid w:val="00A93AE7"/>
    <w:rsid w:val="00A958AA"/>
    <w:rsid w:val="00A959B8"/>
    <w:rsid w:val="00A973C6"/>
    <w:rsid w:val="00AA0260"/>
    <w:rsid w:val="00AA06B2"/>
    <w:rsid w:val="00AA15DE"/>
    <w:rsid w:val="00AA1A3F"/>
    <w:rsid w:val="00AA3E0A"/>
    <w:rsid w:val="00AA47F1"/>
    <w:rsid w:val="00AA5241"/>
    <w:rsid w:val="00AA53A1"/>
    <w:rsid w:val="00AA7193"/>
    <w:rsid w:val="00AA75AC"/>
    <w:rsid w:val="00AB1435"/>
    <w:rsid w:val="00AB2F57"/>
    <w:rsid w:val="00AB4496"/>
    <w:rsid w:val="00AB57FC"/>
    <w:rsid w:val="00AB61E4"/>
    <w:rsid w:val="00AC1807"/>
    <w:rsid w:val="00AC1D1E"/>
    <w:rsid w:val="00AC2D61"/>
    <w:rsid w:val="00AC3FE8"/>
    <w:rsid w:val="00AC42C6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A2F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3BB2"/>
    <w:rsid w:val="00B8403E"/>
    <w:rsid w:val="00B855BF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639B"/>
    <w:rsid w:val="00BB68F9"/>
    <w:rsid w:val="00BB6B3F"/>
    <w:rsid w:val="00BB7277"/>
    <w:rsid w:val="00BB7C28"/>
    <w:rsid w:val="00BC0A4C"/>
    <w:rsid w:val="00BC0CF3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509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B6476"/>
    <w:rsid w:val="00CC01BD"/>
    <w:rsid w:val="00CC2015"/>
    <w:rsid w:val="00CC3C07"/>
    <w:rsid w:val="00CC3F40"/>
    <w:rsid w:val="00CC516D"/>
    <w:rsid w:val="00CC692B"/>
    <w:rsid w:val="00CC773F"/>
    <w:rsid w:val="00CC7E52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2A4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397A"/>
    <w:rsid w:val="00D23DA5"/>
    <w:rsid w:val="00D2509B"/>
    <w:rsid w:val="00D260DD"/>
    <w:rsid w:val="00D26AFF"/>
    <w:rsid w:val="00D26E4D"/>
    <w:rsid w:val="00D27DC8"/>
    <w:rsid w:val="00D27E22"/>
    <w:rsid w:val="00D27E74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5E4A"/>
    <w:rsid w:val="00D46DBB"/>
    <w:rsid w:val="00D47423"/>
    <w:rsid w:val="00D479FC"/>
    <w:rsid w:val="00D514F7"/>
    <w:rsid w:val="00D522B9"/>
    <w:rsid w:val="00D523D1"/>
    <w:rsid w:val="00D534C7"/>
    <w:rsid w:val="00D53A52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7AA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0E4E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D7884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DF5232"/>
    <w:rsid w:val="00E00733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17698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58CB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57EE2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5488"/>
    <w:rsid w:val="00E765A5"/>
    <w:rsid w:val="00E76E98"/>
    <w:rsid w:val="00E803F8"/>
    <w:rsid w:val="00E81622"/>
    <w:rsid w:val="00E8184E"/>
    <w:rsid w:val="00E81C74"/>
    <w:rsid w:val="00E8430A"/>
    <w:rsid w:val="00E84FB5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4A9"/>
    <w:rsid w:val="00EC1E96"/>
    <w:rsid w:val="00EC1FBA"/>
    <w:rsid w:val="00EC2236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3D5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6B5A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627B"/>
    <w:rsid w:val="00FC0374"/>
    <w:rsid w:val="00FC11FC"/>
    <w:rsid w:val="00FC176D"/>
    <w:rsid w:val="00FC26A2"/>
    <w:rsid w:val="00FC2BF9"/>
    <w:rsid w:val="00FC31E3"/>
    <w:rsid w:val="00FC3BC9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numbering" w:customStyle="1" w:styleId="NoList2">
    <w:name w:val="No List2"/>
    <w:next w:val="NoList"/>
    <w:uiPriority w:val="99"/>
    <w:semiHidden/>
    <w:unhideWhenUsed/>
    <w:rsid w:val="00CB6476"/>
  </w:style>
  <w:style w:type="paragraph" w:customStyle="1" w:styleId="msonormal0">
    <w:name w:val="msonormal"/>
    <w:basedOn w:val="Normal"/>
    <w:rsid w:val="00CB647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54612E"/>
    <w:rPr>
      <w:b/>
      <w:bCs/>
    </w:rPr>
  </w:style>
  <w:style w:type="character" w:customStyle="1" w:styleId="citation-9">
    <w:name w:val="citation-9"/>
    <w:basedOn w:val="DefaultParagraphFont"/>
    <w:rsid w:val="0054612E"/>
  </w:style>
  <w:style w:type="character" w:customStyle="1" w:styleId="citation-8">
    <w:name w:val="citation-8"/>
    <w:basedOn w:val="DefaultParagraphFont"/>
    <w:rsid w:val="0054612E"/>
  </w:style>
  <w:style w:type="character" w:customStyle="1" w:styleId="citation-7">
    <w:name w:val="citation-7"/>
    <w:basedOn w:val="DefaultParagraphFont"/>
    <w:rsid w:val="0054612E"/>
  </w:style>
  <w:style w:type="character" w:customStyle="1" w:styleId="citation-6">
    <w:name w:val="citation-6"/>
    <w:basedOn w:val="DefaultParagraphFont"/>
    <w:rsid w:val="0054612E"/>
  </w:style>
  <w:style w:type="character" w:customStyle="1" w:styleId="citation-5">
    <w:name w:val="citation-5"/>
    <w:basedOn w:val="DefaultParagraphFont"/>
    <w:rsid w:val="0054612E"/>
  </w:style>
  <w:style w:type="character" w:customStyle="1" w:styleId="citation-185">
    <w:name w:val="citation-185"/>
    <w:basedOn w:val="DefaultParagraphFont"/>
    <w:rsid w:val="000677EF"/>
  </w:style>
  <w:style w:type="character" w:customStyle="1" w:styleId="citation-184">
    <w:name w:val="citation-184"/>
    <w:basedOn w:val="DefaultParagraphFont"/>
    <w:rsid w:val="000677EF"/>
  </w:style>
  <w:style w:type="character" w:customStyle="1" w:styleId="citation-183">
    <w:name w:val="citation-183"/>
    <w:basedOn w:val="DefaultParagraphFont"/>
    <w:rsid w:val="00067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3D231-7FE6-44AF-BFB1-B2A3E32AF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1840</TotalTime>
  <Pages>13</Pages>
  <Words>5251</Words>
  <Characters>25893</Characters>
  <Application>Microsoft Office Word</Application>
  <DocSecurity>8</DocSecurity>
  <Lines>349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30969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74</cp:revision>
  <cp:lastPrinted>2025-12-16T03:43:00Z</cp:lastPrinted>
  <dcterms:created xsi:type="dcterms:W3CDTF">2025-11-25T09:40:00Z</dcterms:created>
  <dcterms:modified xsi:type="dcterms:W3CDTF">2026-08-10T04:29:00Z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2569-08-10T04:29:56Z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eyJPUyI6IldpbmRvd3MiLCJkb2NJRCI6IjZlMjc0YWIzLTcyZDEtNGFjYi1hNzc5LWFlNzBlZWFhOGI0ZiIsImRvY1N0YXRlIjoie30iLCJwYXJlbnRMaW5lSWRzIjoiW1wiMmMxYTk2MjctYWM2Mi00ZjgyLWE3OTgtZTIyZWQ0MWY2Y2IxXCIsXCJkNWFmZjI0OS05</vt:lpwstr>
  </property>
  <property fmtid="{D5CDD505-2E9C-101B-9397-08002B2CF9AE}" pid="9" name="GVData0">
    <vt:lpwstr>OGMzLTQ5NTYtYTdkMS0wNmVmYmVmZjA5MjhcIixcImMzMmMyNDUwLTgxMWItNGQ5Ni1iMzk3LTM4ZWVhYTYzYzNjNFwiLFwiYTcyNWMzYjgtMmI1Zi00OTkwLTk1MzItNDZhYWRlNjVmMGI4XCIsXCJmNzM1ZTljMC03MTc3LTRhNjEtYjUzYS04ZTRlNDRhMWFkZjJc</vt:lpwstr>
  </property>
  <property fmtid="{D5CDD505-2E9C-101B-9397-08002B2CF9AE}" pid="10" name="GVData1">
    <vt:lpwstr>IixcIjM2ZGNiZjAxLTNlMzQtNDY5NC04YTYzLWJkNDBmMjAxOTAyZFwiLFwiYTkzZDI1MmUtODY3Yi00NWFiLThmMDctZTgxNWQ0NDY0OGUzXCIsXCI1NWRjYTA3OS0xYTVkLTQ5NTMtODEzMi0zMThhZDYzYjRiMTdcIixcImRiMDYyOGY3LTA1MDEtNGUyOC04YmY4</vt:lpwstr>
  </property>
  <property fmtid="{D5CDD505-2E9C-101B-9397-08002B2CF9AE}" pid="11" name="GVData2">
    <vt:lpwstr>LTU4YTY2NGFjM2U1Y1wiLFwiYThmYTJmMDQtNjcyNi00NTI5LWIzNjMtNmYyMzY2ZWEyMzlkXCJdIiwid3JpdHRlbktleXMiOiJbXCJndmRvY2lkXCIsXCJDbGFzc2lmaWNhdGlvblwiLFwiQ3VzdG9tZXJOYW1lXCIsXCJGaWxlSWRcIixcIlVzZXJJZFwiLFwiVGFn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RGF0ZVRpbWVcIixcIktUQlwiLFwiQ2xhc3NpZmljYXRpb25HdWlkXCJdIiwibm9PZkd2RGF0YUVudHJpZXMiOiI3IiwibGluZUlkIjoiZjQ2ODc3NDctOGE4Ny00ZDU2LWEzYzctMzM1MGExZWFkMmQ1IiwidGFnc2V0X2UxNjQwOWE3XzE3MDBfNDE1M185MDkwXzM5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