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BDC" w:rsidRDefault="00022BDC" w:rsidP="00105AC2">
      <w:pPr>
        <w:spacing w:after="0" w:line="240" w:lineRule="auto"/>
      </w:pPr>
      <w:r>
        <w:separator/>
      </w:r>
    </w:p>
  </w:endnote>
  <w:endnote w:type="continuationSeparator" w:id="0">
    <w:p w:rsidR="00022BDC" w:rsidRDefault="00022BDC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A57060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354747211" w:edGrp="everyone"/>
    <w:r>
      <w:rPr>
        <w:rFonts w:ascii="Angsana New" w:hAnsi="Angsana New" w:cs="Angsana New"/>
        <w:sz w:val="24"/>
        <w:szCs w:val="24"/>
      </w:rPr>
      <w:t>18</w:t>
    </w:r>
  </w:p>
  <w:permEnd w:id="354747211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BDC" w:rsidRDefault="00022BDC" w:rsidP="00105AC2">
      <w:pPr>
        <w:spacing w:after="0" w:line="240" w:lineRule="auto"/>
      </w:pPr>
      <w:r>
        <w:separator/>
      </w:r>
    </w:p>
  </w:footnote>
  <w:footnote w:type="continuationSeparator" w:id="0">
    <w:p w:rsidR="00022BDC" w:rsidRDefault="00022BDC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NDhkNmFhZTctMmIwMS00OTJmLWFlZTItYWY0MTNhNjkyNWQx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OTVmMjUyYjYtN2NiMy00MDI0LTliNWMtMGZiYWQ1NjAwYTU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5:44:45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2BDC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60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B344D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5EB81-417F-427C-85CC-12EB61C90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2569-05-08T05:44:45Z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eyJPUyI6IldpbmRvd3MiLCJkb2NJRCI6IjYwODc1OGNlLTNiZjctNGU4NC1hNjY0LWUxMzRiZTVkYzQwMiIsImRvY1N0YXRlIjoie30iLCJwYXJlbnRMaW5lSWRzIjoiW1wiNDhkNmFhZTctMmIwMS00OTJmLWFlZTItYWY0MTNhNjkyNWQxXCIsXCJiMDMxN2IxMy03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RGF0ZVRpbWVcIixcIktUQlwiLFwiQ2xhc3NpZmljYXRpb25HdWlkXCJdIiwibm9PZkd2RGF0YUVudHJpZXMiOiI3IiwibGluZUlkIjoiOTVmMjUyYjYtN2NiMy00MDI0LTliNWMtMGZiYWQ1NjAwYTU2IiwidGFnc2V0X2UxNjQwOWE3XzE3MDBfNDE1M185MDkwXzM5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