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อชี้ชวน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C35" w:rsidRDefault="00BD7C35" w:rsidP="00105AC2">
      <w:pPr>
        <w:spacing w:after="0" w:line="240" w:lineRule="auto"/>
      </w:pPr>
      <w:r>
        <w:separator/>
      </w:r>
    </w:p>
  </w:endnote>
  <w:endnote w:type="continuationSeparator" w:id="0">
    <w:p w:rsidR="00BD7C35" w:rsidRDefault="00BD7C35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481BE8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571112460" w:edGrp="everyone"/>
    <w:r>
      <w:rPr>
        <w:rFonts w:ascii="Angsana New" w:hAnsi="Angsana New" w:cs="Angsana New"/>
        <w:sz w:val="24"/>
        <w:szCs w:val="24"/>
      </w:rPr>
      <w:t>18</w:t>
    </w:r>
  </w:p>
  <w:permEnd w:id="571112460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C35" w:rsidRDefault="00BD7C35" w:rsidP="00105AC2">
      <w:pPr>
        <w:spacing w:after="0" w:line="240" w:lineRule="auto"/>
      </w:pPr>
      <w:r>
        <w:separator/>
      </w:r>
    </w:p>
  </w:footnote>
  <w:footnote w:type="continuationSeparator" w:id="0">
    <w:p w:rsidR="00BD7C35" w:rsidRDefault="00BD7C35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jY4MzUwYTgtMjQ1Yi00OTg5LTk3MTEtNzk5NGE0ZjQ0NGI3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ZDZhMDBkNjYtOGY4MS00YTFhLTk3NjYtZmM2MGEyYjQ2ZTgy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4:13:4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1BE8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D7C35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669DB7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9E50D-46E3-4D78-80C4-75C144088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2569-05-08T04:13:49Z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eyJPUyI6IldpbmRvd3MiLCJkb2NJRCI6IjYwODc1OGNlLTNiZjctNGU4NC1hNjY0LWUxMzRiZTVkYzQwMiIsImRvY1N0YXRlIjoie30iLCJwYXJlbnRMaW5lSWRzIjoiW1wiYjY4MzUwYTgtMjQ1Yi00OTg5LTk3MTEtNzk5NGE0ZjQ0NGI3XCIsXCJiMDMxN2IxMy03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RGF0ZVRpbWVcIixcIktUQlwiLFwiQ2xhc3NpZmljYXRpb25HdWlkXCJdIiwibm9PZkd2RGF0YUVudHJpZXMiOiI3IiwibGluZUlkIjoiZDZhMDBkNjYtOGY4MS00YTFhLTk3NjYtZmM2MGEyYjQ2ZTgyIiwidGFnc2V0X2UxNjQwOWE3XzE3MDBfNDE1M185MDkwXzM5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