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C846" w14:textId="77777777" w:rsidR="00240880" w:rsidRPr="0037109F" w:rsidRDefault="00240880" w:rsidP="00A63629">
      <w:pPr>
        <w:tabs>
          <w:tab w:val="left" w:pos="8730"/>
        </w:tabs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แบบแสดงรายการข้อมูลและร่างหนังสือชี้ชวนการเสนอขาย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2C5208DC" w14:textId="4F6C017A" w:rsidR="00240880" w:rsidRPr="0037109F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</w:rPr>
      </w:pPr>
      <w:r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บริษัทหลักทรัพย์</w:t>
      </w:r>
      <w:r w:rsidR="009D2234"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หยวนต้า (ประเทศไทย) จำกั</w:t>
      </w:r>
      <w:r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>ด</w:t>
      </w:r>
      <w:r w:rsidR="002B0A90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37088F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CF7DDF" w:rsidRPr="0037109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801C3F" w:rsidRPr="0037109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</w:p>
    <w:p w14:paraId="622ABB2F" w14:textId="38B0D0B8" w:rsidR="00240880" w:rsidRPr="0037109F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YUANTA SECURITIES 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(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THAILAND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) </w:t>
      </w:r>
      <w:r w:rsidRPr="0037109F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COMPANY LIMITED</w:t>
      </w:r>
      <w:r w:rsidRPr="0037109F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CC50EB" w:rsidRPr="0037109F">
        <w:rPr>
          <w:rFonts w:ascii="Angsana New" w:hAnsi="Angsana New" w:cs="Angsana New"/>
          <w:b/>
          <w:bCs/>
          <w:sz w:val="28"/>
        </w:rPr>
        <w:t xml:space="preserve"> </w:t>
      </w:r>
    </w:p>
    <w:p w14:paraId="1C5BDD0F" w14:textId="77777777" w:rsidR="00240880" w:rsidRPr="0037109F" w:rsidRDefault="00240880" w:rsidP="00240880">
      <w:pPr>
        <w:spacing w:before="240"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ที่ตั้งสำนักงานใหญ่ เลขที่ 127 อาคารเกษร ทาวเวอร์ ชั้น14-16 ถนนราชดำริ แขวงลุมพินี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br/>
        <w:t>เขตปทุมวัน กรุงเทพมหานคร 10330</w:t>
      </w:r>
      <w:r w:rsidRPr="0037109F">
        <w:rPr>
          <w:rFonts w:ascii="Angsana New" w:hAnsi="Angsana New" w:cs="Angsana New"/>
          <w:b/>
          <w:bCs/>
          <w:sz w:val="32"/>
          <w:szCs w:val="32"/>
        </w:rPr>
        <w:br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โทรศัพท์ : 02-009-8000  โทรสาร : 02-009-8889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 xml:space="preserve"> Website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: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www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37109F">
        <w:rPr>
          <w:rFonts w:ascii="Angsana New" w:hAnsi="Angsana New" w:cs="Angsana New"/>
          <w:b/>
          <w:bCs/>
          <w:sz w:val="32"/>
          <w:szCs w:val="32"/>
        </w:rPr>
        <w:t>yuanta</w:t>
      </w:r>
      <w:proofErr w:type="spellEnd"/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co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37109F">
        <w:rPr>
          <w:rFonts w:ascii="Angsana New" w:hAnsi="Angsana New" w:cs="Angsana New"/>
          <w:b/>
          <w:bCs/>
          <w:sz w:val="32"/>
          <w:szCs w:val="32"/>
        </w:rPr>
        <w:t>th</w:t>
      </w:r>
      <w:proofErr w:type="spellEnd"/>
    </w:p>
    <w:p w14:paraId="62B93E8A" w14:textId="21C1059B" w:rsidR="00AB3255" w:rsidRPr="0037109F" w:rsidRDefault="00685524" w:rsidP="00AB3255">
      <w:pPr>
        <w:spacing w:before="24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</w:pPr>
      <w:r w:rsidRPr="0037109F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>โครงการจัดการลงทุนต่างประเทศ</w:t>
      </w:r>
      <w:r w:rsidR="001A67E6" w:rsidRPr="0037109F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spellStart"/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Yuanta</w:t>
      </w:r>
      <w:proofErr w:type="spellEnd"/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/P-shares Taiwan Top </w:t>
      </w:r>
      <w:r w:rsidR="00E4422B" w:rsidRPr="0037109F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50 </w:t>
      </w:r>
      <w:r w:rsidR="00E4422B" w:rsidRPr="0037109F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ETF</w:t>
      </w:r>
    </w:p>
    <w:p w14:paraId="20862843" w14:textId="77777777" w:rsidR="00240880" w:rsidRPr="0037109F" w:rsidRDefault="00240880" w:rsidP="00240880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37109F">
        <w:rPr>
          <w:rFonts w:ascii="Angsana New" w:hAnsi="Angsana New"/>
          <w:u w:val="none"/>
        </w:rPr>
        <w:sym w:font="Wingdings" w:char="F0FE"/>
      </w:r>
      <w:r w:rsidRPr="0037109F">
        <w:rPr>
          <w:rFonts w:ascii="Angsana New" w:hAnsi="Angsana New"/>
          <w:b/>
          <w:bCs/>
          <w:color w:val="000000"/>
          <w:u w:val="none"/>
          <w:cs/>
        </w:rPr>
        <w:tab/>
      </w:r>
      <w:r w:rsidRPr="0037109F">
        <w:rPr>
          <w:rFonts w:ascii="Angsana New" w:hAnsi="Angsana New" w:hint="cs"/>
          <w:b/>
          <w:bCs/>
          <w:u w:val="none"/>
          <w:cs/>
        </w:rPr>
        <w:t>ยื่นแบบ 69-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สำหรับหลักทรัพย์ต่างประเทศตัวใดตัวหนึ่งเป็นครั้งแรก</w:t>
      </w:r>
    </w:p>
    <w:p w14:paraId="55C367E8" w14:textId="77777777" w:rsidR="00240880" w:rsidRPr="0037109F" w:rsidRDefault="00240880" w:rsidP="00E7662D">
      <w:pPr>
        <w:pStyle w:val="Heading1"/>
        <w:tabs>
          <w:tab w:val="left" w:pos="360"/>
          <w:tab w:val="left" w:pos="882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37109F">
        <w:rPr>
          <w:rFonts w:ascii="Angsana New" w:hAnsi="Angsana New"/>
          <w:u w:val="none"/>
        </w:rPr>
        <w:sym w:font="Wingdings" w:char="F0A8"/>
      </w:r>
      <w:r w:rsidRPr="0037109F">
        <w:rPr>
          <w:rFonts w:ascii="Angsana New" w:hAnsi="Angsana New"/>
          <w:b/>
          <w:bCs/>
          <w:u w:val="none"/>
          <w:cs/>
        </w:rPr>
        <w:tab/>
        <w:t>ขออ้างอิง</w:t>
      </w:r>
      <w:r w:rsidRPr="0037109F">
        <w:rPr>
          <w:rFonts w:ascii="Angsana New" w:hAnsi="Angsana New" w:hint="cs"/>
          <w:b/>
          <w:bCs/>
          <w:u w:val="none"/>
          <w:cs/>
        </w:rPr>
        <w:t>ข้อมูลผู้ออกตราสารที่แสดงอยู่ในแบบ 69-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ที่ผู้ออกยื่นไว้ครั้งก่อน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br/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หรือแบบ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56-1/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</w:t>
      </w:r>
      <w:r w:rsidRPr="0037109F">
        <w:rPr>
          <w:rFonts w:ascii="Angsana New" w:hAnsi="Angsana New"/>
          <w:b/>
          <w:bCs/>
          <w:u w:val="none"/>
          <w:lang w:val="en-US"/>
        </w:rPr>
        <w:t>DR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 xml:space="preserve"> ที่ผู้ออกตราสารจัดทำและจัดส่งตามรอบระยะเวลาบัญชี และข้อมูลที่เป็นปัจจุบัน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br/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447619C1" w14:textId="77777777" w:rsidR="00240880" w:rsidRPr="0037109F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b/>
          <w:bCs/>
          <w:color w:val="000000"/>
          <w:u w:val="none"/>
          <w:cs/>
        </w:rPr>
      </w:pPr>
      <w:r w:rsidRPr="0037109F">
        <w:rPr>
          <w:rFonts w:ascii="Angsana New" w:hAnsi="Angsana New" w:hint="cs"/>
          <w:b/>
          <w:bCs/>
          <w:u w:val="none"/>
          <w:cs/>
        </w:rPr>
        <w:t>อ้างอิงแบบ</w:t>
      </w:r>
      <w:r w:rsidRPr="0037109F">
        <w:rPr>
          <w:rFonts w:ascii="Angsana New" w:hAnsi="Angsana New"/>
          <w:b/>
          <w:bCs/>
          <w:u w:val="none"/>
          <w:cs/>
        </w:rPr>
        <w:t xml:space="preserve"> 69-D</w:t>
      </w:r>
      <w:r w:rsidRPr="0037109F">
        <w:rPr>
          <w:rFonts w:ascii="Angsana New" w:hAnsi="Angsana New"/>
          <w:b/>
          <w:bCs/>
          <w:u w:val="none"/>
          <w:lang w:val="en-US"/>
        </w:rPr>
        <w:t>R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37109F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 w:rsidRPr="0037109F">
        <w:rPr>
          <w:rFonts w:ascii="Angsana New" w:hAnsi="Angsana New" w:hint="cs"/>
          <w:u w:val="none"/>
          <w:cs/>
        </w:rPr>
        <w:t xml:space="preserve">  </w:t>
      </w:r>
      <w:r w:rsidRPr="0037109F">
        <w:rPr>
          <w:rFonts w:ascii="Angsana New" w:hAnsi="Angsana New"/>
          <w:u w:val="none"/>
          <w:cs/>
        </w:rPr>
        <w:t>...................</w:t>
      </w:r>
      <w:r w:rsidRPr="0037109F">
        <w:rPr>
          <w:rFonts w:ascii="Angsana New" w:hAnsi="Angsana New" w:hint="cs"/>
          <w:u w:val="none"/>
          <w:cs/>
        </w:rPr>
        <w:t>..............................</w:t>
      </w:r>
    </w:p>
    <w:p w14:paraId="01C6DF3A" w14:textId="77777777" w:rsidR="00240880" w:rsidRPr="0037109F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color w:val="000000"/>
          <w:u w:val="none"/>
          <w:cs/>
        </w:rPr>
      </w:pPr>
      <w:r w:rsidRPr="0037109F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37109F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37109F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37109F">
        <w:rPr>
          <w:rFonts w:ascii="Angsana New" w:hAnsi="Angsana New" w:hint="cs"/>
          <w:b/>
          <w:bCs/>
          <w:u w:val="none"/>
          <w:cs/>
          <w:lang w:val="en-US"/>
        </w:rPr>
        <w:t xml:space="preserve"> หรือ</w:t>
      </w:r>
      <w:r w:rsidRPr="0037109F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Pr="0037109F">
        <w:rPr>
          <w:rFonts w:ascii="Angsana New" w:hAnsi="Angsana New" w:hint="cs"/>
          <w:b/>
          <w:bCs/>
          <w:color w:val="000000"/>
          <w:u w:val="none"/>
          <w:cs/>
        </w:rPr>
        <w:t xml:space="preserve"> 56-1/แบบ 56-</w:t>
      </w:r>
      <w:r w:rsidRPr="0037109F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Pr="0037109F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Pr="0037109F">
        <w:rPr>
          <w:rFonts w:ascii="Angsana New" w:hAnsi="Angsana New" w:hint="cs"/>
          <w:color w:val="000000"/>
          <w:u w:val="none"/>
          <w:cs/>
        </w:rPr>
        <w:t>...............................................</w:t>
      </w:r>
    </w:p>
    <w:p w14:paraId="456E6CF1" w14:textId="77777777" w:rsidR="00240880" w:rsidRPr="0037109F" w:rsidRDefault="00240880" w:rsidP="00240880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ข้อมูลที่เป็นปัจจุบันที่แตกต่างข้อมูลตามแบบ</w:t>
      </w:r>
      <w:r w:rsidRPr="0037109F">
        <w:rPr>
          <w:rFonts w:ascii="Angsana New" w:hAnsi="Angsana New" w:cs="Angsana New" w:hint="cs"/>
          <w:sz w:val="32"/>
          <w:szCs w:val="32"/>
          <w:cs/>
          <w:lang w:val="th-TH" w:eastAsia="x-none"/>
        </w:rPr>
        <w:t xml:space="preserve">  .............................................................................</w:t>
      </w:r>
    </w:p>
    <w:p w14:paraId="38562E39" w14:textId="77777777" w:rsidR="00240880" w:rsidRPr="0037109F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D3814ED" w14:textId="77777777" w:rsidR="00240880" w:rsidRPr="0037109F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</w:t>
      </w:r>
    </w:p>
    <w:p w14:paraId="4B87A83B" w14:textId="77777777" w:rsidR="00240880" w:rsidRPr="0037109F" w:rsidRDefault="00240880" w:rsidP="00240880">
      <w:pPr>
        <w:pStyle w:val="PlainText"/>
        <w:ind w:firstLine="720"/>
        <w:jc w:val="thaiDistribute"/>
        <w:rPr>
          <w:rFonts w:asciiTheme="majorBidi" w:hAnsiTheme="majorBidi"/>
          <w:sz w:val="32"/>
          <w:szCs w:val="32"/>
          <w:cs/>
        </w:rPr>
      </w:pPr>
      <w:r w:rsidRPr="0037109F">
        <w:rPr>
          <w:rFonts w:asciiTheme="majorBidi" w:hAnsiTheme="majorBidi"/>
          <w:sz w:val="32"/>
          <w:szCs w:val="32"/>
          <w:cs/>
          <w:lang w:val="en-US"/>
        </w:rPr>
        <w:t>“</w:t>
      </w:r>
      <w:r w:rsidRPr="0037109F">
        <w:rPr>
          <w:rFonts w:asciiTheme="majorBidi" w:hAnsiTheme="majorBidi" w:cstheme="majorBidi"/>
          <w:sz w:val="32"/>
          <w:szCs w:val="32"/>
          <w:cs/>
        </w:rPr>
        <w:t>ผู้ลงทุนควรทำความเข้าใจลักษณะ เงื่อนไขและความเสี่ยงต่าง ๆ ของ</w:t>
      </w:r>
      <w:bookmarkStart w:id="0" w:name="_Hlk66971148"/>
      <w:r w:rsidRPr="0037109F">
        <w:rPr>
          <w:rFonts w:asciiTheme="majorBidi" w:hAnsiTheme="majorBidi" w:cstheme="majorBidi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Pr="0037109F">
        <w:rPr>
          <w:rFonts w:asciiTheme="majorBidi" w:hAnsiTheme="majorBidi" w:cstheme="majorBidi"/>
          <w:sz w:val="32"/>
          <w:szCs w:val="32"/>
          <w:cs/>
        </w:rPr>
        <w:t>ก่อนการตัดสินใจลงทุน เนื่องจากตราสารแสดงสิทธิในหลักทรัพย์ต่างประเทศมีความเสี่ยงสูงกว่าการลงทุนในหลักทรัพย์อื่น ๆ เช่น ความเสี่ยงจากความผันผวนของราคาหลักทรัพย์ต่างประเทศ ความเสี่ยงเรื่องสภาพคล่อง ความเสี่ยงจากการที่ผู้ออกไม่สามารถส่งมอบหลักทรัพย์ต่างประเทศตามที่ระบุในข้อกำหนดสิทธิ ความเสี่ยงในการใช้สิทธิต่าง ๆ เป็นต้น</w:t>
      </w:r>
    </w:p>
    <w:p w14:paraId="2E4DBAFF" w14:textId="77777777" w:rsidR="00240880" w:rsidRPr="0037109F" w:rsidRDefault="00CC62F0" w:rsidP="002137ED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28"/>
        </w:rPr>
      </w:pPr>
      <w:r w:rsidRPr="0037109F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การเสนอขายตราสารแสดงสิทธิในหลักทรัพย์ต่างประเทศ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แนะนำให้ลงทุนในตราสารแสดงสิทธิในหลักทรัพย์ต่างประเทศที่เสนอขาย มิได้ประกันราคาหรือผลตอบแทนของตราสารแสดงสิทธิในหลักทรัพย์ต่างประเทศที่เสนอขาย มิได้รับรองความน่าเชื่อถือของผู้ออกตราสารแสดงสิทธิในหลักทรัพย์ต่างประเทศ และมิได้รับรองความครบถ้วนและถูกต้องของข้อมูลในแบบแสดงรายการข้อมูลและ</w:t>
      </w:r>
      <w:r w:rsidR="00240880" w:rsidRPr="0037109F">
        <w:rPr>
          <w:rFonts w:asciiTheme="majorBidi" w:hAnsiTheme="majorBidi" w:cstheme="majorBidi"/>
          <w:spacing w:val="-6"/>
          <w:sz w:val="32"/>
          <w:szCs w:val="32"/>
          <w:cs/>
        </w:rPr>
        <w:t>ร่างหนังสือชี้ชวนการเสนอขายตราสารแสดงสิทธิในหลักทรัพย์ต่างประเทศนี้แต่อย่างใด  ทั้งนี้ การรับรองความถูกต้อง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ผู้เสนอขายตราสารแสดงสิทธิในหลักทรัพย์ต่างประเทศ</w:t>
      </w:r>
    </w:p>
    <w:p w14:paraId="770BA120" w14:textId="77777777" w:rsidR="00240880" w:rsidRPr="0037109F" w:rsidRDefault="00CC62F0" w:rsidP="00CC62F0">
      <w:pPr>
        <w:pStyle w:val="PlainText"/>
        <w:tabs>
          <w:tab w:val="left" w:pos="81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37109F">
        <w:rPr>
          <w:rFonts w:asciiTheme="majorBidi" w:hAnsiTheme="majorBidi" w:cstheme="majorBidi"/>
          <w:b/>
          <w:bCs/>
          <w:cs/>
        </w:rPr>
        <w:lastRenderedPageBreak/>
        <w:t xml:space="preserve">                </w:t>
      </w:r>
      <w:r w:rsidR="00240880" w:rsidRPr="0037109F">
        <w:rPr>
          <w:rFonts w:asciiTheme="majorBidi" w:hAnsiTheme="majorBidi" w:cstheme="majorBidi"/>
          <w:sz w:val="32"/>
          <w:szCs w:val="32"/>
          <w:cs/>
        </w:rPr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หลักทรัพย์ที่ได้ซื้อตราสารแสดงสิทธิในหลักทรัพย์ต่างประเทศ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มีสิทธิเรียกร้องค่าเสียหายจากบริษัทผู้ออกตราสารแสดงสิทธิในหลักทรัพย์ต่างประเทศได้ตามมาตรา 82 แห่ง พระราชบัญญัติหลักทรัพย์และตลาดหลักทรัพย์ พ.ศ. 2535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ตราสารแสดงสิทธิในหลักทรัพย์ต่างประเทศ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14313653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EFDBEA2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  <w:r w:rsidRPr="0037109F">
        <w:rPr>
          <w:rFonts w:ascii="Angsana New" w:hAnsi="Angsana New" w:cs="Angsana New"/>
          <w:b/>
          <w:bCs/>
          <w:sz w:val="28"/>
          <w:cs/>
        </w:rPr>
        <w:br w:type="page"/>
      </w:r>
    </w:p>
    <w:p w14:paraId="27871456" w14:textId="77777777" w:rsidR="00240880" w:rsidRPr="0037109F" w:rsidRDefault="00240880" w:rsidP="00240880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109F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0423E5A9" w14:textId="77777777" w:rsidR="00240880" w:rsidRPr="0037109F" w:rsidRDefault="00240880" w:rsidP="00240880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 w:rsidRPr="0037109F">
        <w:rPr>
          <w:rFonts w:ascii="Angsana New" w:hAnsi="Angsana New" w:hint="cs"/>
          <w:sz w:val="32"/>
          <w:szCs w:val="32"/>
          <w:cs/>
        </w:rPr>
        <w:tab/>
      </w:r>
      <w:r w:rsidRPr="0037109F">
        <w:rPr>
          <w:rFonts w:ascii="Angsana New" w:hAnsi="Angsana New" w:hint="cs"/>
          <w:sz w:val="32"/>
          <w:szCs w:val="32"/>
          <w:cs/>
        </w:rPr>
        <w:tab/>
      </w:r>
      <w:r w:rsidRPr="0037109F">
        <w:rPr>
          <w:rFonts w:ascii="Angsana New" w:hAnsi="Angsana New"/>
          <w:sz w:val="32"/>
          <w:szCs w:val="32"/>
          <w:cs/>
        </w:rPr>
        <w:t>หน้า</w:t>
      </w:r>
    </w:p>
    <w:p w14:paraId="6580D6ED" w14:textId="77777777" w:rsidR="00A23A4F" w:rsidRPr="0037109F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1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สรุปข้อมูลสำคัญของตราสารแสดงสิทธิในหลักทรัพย์ต่างประเทศ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251FED00" w14:textId="01B828F7" w:rsidR="00D537EF" w:rsidRPr="00D537EF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  <w:cs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สรุปสาระสำคัญของตราสาร</w:t>
      </w:r>
      <w:r w:rsidR="00D537EF" w:rsidRPr="00D537EF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8A4B0D">
        <w:rPr>
          <w:rFonts w:asciiTheme="majorBidi" w:hAnsiTheme="majorBidi" w:cstheme="majorBidi" w:hint="cs"/>
          <w:sz w:val="32"/>
          <w:szCs w:val="32"/>
          <w:cs/>
        </w:rPr>
        <w:t>4</w:t>
      </w:r>
    </w:p>
    <w:p w14:paraId="1AC22A8D" w14:textId="4658D1DD" w:rsidR="00A23A4F" w:rsidRPr="00D537EF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ความเสี่ยงที่สำคัญของตราสาร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                  </w:t>
      </w:r>
      <w:r w:rsidR="00D537EF" w:rsidRPr="00D537EF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</w:t>
      </w:r>
      <w:r w:rsidR="008A4B0D">
        <w:rPr>
          <w:rFonts w:asciiTheme="majorBidi" w:hAnsiTheme="majorBidi" w:cstheme="majorBidi" w:hint="cs"/>
          <w:sz w:val="32"/>
          <w:szCs w:val="32"/>
          <w:cs/>
        </w:rPr>
        <w:t>6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</w:t>
      </w:r>
      <w:r w:rsidRPr="00D537EF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</w:t>
      </w:r>
      <w:r w:rsidRPr="00D537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537EF">
        <w:rPr>
          <w:rFonts w:asciiTheme="majorBidi" w:hAnsiTheme="majorBidi" w:cs="Angsana New"/>
          <w:sz w:val="32"/>
          <w:szCs w:val="32"/>
          <w:cs/>
        </w:rPr>
        <w:t xml:space="preserve">                                  </w:t>
      </w:r>
    </w:p>
    <w:p w14:paraId="7EE8BC9F" w14:textId="71957BF1" w:rsidR="00E4080B" w:rsidRPr="00D537EF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 xml:space="preserve">ข้อมูลหลักทรัพย์ต่างประเทศ </w:t>
      </w:r>
      <w:r w:rsidR="00FA6AE0" w:rsidRPr="00D537E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</w:t>
      </w:r>
      <w:r w:rsidR="00C87231">
        <w:rPr>
          <w:rFonts w:asciiTheme="majorBidi" w:hAnsiTheme="majorBidi" w:cstheme="majorBidi" w:hint="cs"/>
          <w:sz w:val="32"/>
          <w:szCs w:val="32"/>
          <w:cs/>
        </w:rPr>
        <w:t>9</w:t>
      </w:r>
    </w:p>
    <w:p w14:paraId="25E71EA5" w14:textId="03CCC8E6" w:rsidR="00A23A4F" w:rsidRPr="00D537EF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537EF">
        <w:rPr>
          <w:rFonts w:asciiTheme="majorBidi" w:hAnsiTheme="majorBidi" w:cstheme="majorBidi"/>
          <w:sz w:val="32"/>
          <w:szCs w:val="32"/>
          <w:cs/>
        </w:rPr>
        <w:t>ค่าธรรมเนียมที่เกี่ยวข้อง</w:t>
      </w:r>
      <w:r w:rsidRPr="00D537EF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FA6AE0" w:rsidRPr="00D537E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</w:t>
      </w:r>
      <w:r w:rsidR="00AE50CA" w:rsidRPr="00D537EF">
        <w:rPr>
          <w:rFonts w:asciiTheme="majorBidi" w:hAnsiTheme="majorBidi" w:cstheme="majorBidi"/>
          <w:sz w:val="32"/>
          <w:szCs w:val="32"/>
        </w:rPr>
        <w:t>1</w:t>
      </w:r>
      <w:r w:rsidR="006B1C26">
        <w:rPr>
          <w:rFonts w:asciiTheme="majorBidi" w:hAnsiTheme="majorBidi" w:cstheme="majorBidi"/>
          <w:sz w:val="32"/>
          <w:szCs w:val="32"/>
        </w:rPr>
        <w:t>1</w:t>
      </w:r>
    </w:p>
    <w:p w14:paraId="2E8F54FE" w14:textId="30176C7A" w:rsidR="00A23A4F" w:rsidRPr="0037109F" w:rsidRDefault="00A23A4F" w:rsidP="00A23A4F">
      <w:pPr>
        <w:tabs>
          <w:tab w:val="left" w:pos="900"/>
          <w:tab w:val="left" w:pos="2025"/>
          <w:tab w:val="left" w:pos="88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7109F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ส่วนที่ </w:t>
      </w:r>
      <w:r w:rsidRPr="0037109F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7109F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ข้อมูลผู้ออกตราสารแสดงสิทธิในหลักทรัพย์ต่างประเทศ</w:t>
      </w:r>
      <w:r w:rsidRPr="00371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</w:t>
      </w:r>
      <w:r w:rsidR="008D1F80" w:rsidRPr="0037109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</w:t>
      </w:r>
      <w:r w:rsidR="008D1F80" w:rsidRPr="0037109F">
        <w:rPr>
          <w:rFonts w:asciiTheme="majorBidi" w:hAnsiTheme="majorBidi" w:cstheme="majorBidi"/>
          <w:sz w:val="32"/>
          <w:szCs w:val="32"/>
        </w:rPr>
        <w:t>1</w:t>
      </w:r>
      <w:r w:rsidR="008B1CC5">
        <w:rPr>
          <w:rFonts w:asciiTheme="majorBidi" w:hAnsiTheme="majorBidi" w:cstheme="majorBidi" w:hint="cs"/>
          <w:sz w:val="32"/>
          <w:szCs w:val="32"/>
          <w:cs/>
        </w:rPr>
        <w:t>3</w:t>
      </w:r>
      <w:r w:rsidRPr="003710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10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 w:rsidRPr="003710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6D825DE7" w14:textId="77777777" w:rsidR="00A23A4F" w:rsidRPr="0037109F" w:rsidRDefault="00A23A4F" w:rsidP="00A23A4F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3D595FDA" w14:textId="339FB2D0" w:rsidR="00A23A4F" w:rsidRPr="0037109F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3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4</w:t>
      </w:r>
    </w:p>
    <w:p w14:paraId="28BF0EA1" w14:textId="2877490E" w:rsidR="00A23A4F" w:rsidRPr="0037109F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ร่าง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ข้อกำหนดสิทธิของผู้ออกตราสารแสดงสิทธิในหลักทรัพย์ต่างประเทศ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5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6</w:t>
      </w:r>
    </w:p>
    <w:p w14:paraId="44A10790" w14:textId="1D8F5BEE" w:rsidR="00A23A4F" w:rsidRPr="008B1CC5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>(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 xml:space="preserve"> 56-</w:t>
      </w:r>
      <w:r w:rsidRPr="0037109F">
        <w:rPr>
          <w:rFonts w:ascii="Angsana New" w:hAnsi="Angsana New" w:cs="Angsana New"/>
          <w:b/>
          <w:bCs/>
          <w:sz w:val="32"/>
          <w:szCs w:val="32"/>
        </w:rPr>
        <w:t>DR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7</w:t>
      </w:r>
    </w:p>
    <w:p w14:paraId="70ABE751" w14:textId="1D254424" w:rsidR="00A23A4F" w:rsidRPr="0037109F" w:rsidRDefault="00A23A4F" w:rsidP="00A23A4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="008D1F80"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D1F80" w:rsidRPr="0037109F">
        <w:rPr>
          <w:rFonts w:ascii="Angsana New" w:hAnsi="Angsana New" w:cs="Angsana New"/>
          <w:sz w:val="32"/>
          <w:szCs w:val="32"/>
        </w:rPr>
        <w:t>1</w:t>
      </w:r>
      <w:r w:rsidR="008B1CC5">
        <w:rPr>
          <w:rFonts w:ascii="Angsana New" w:hAnsi="Angsana New" w:cs="Angsana New" w:hint="cs"/>
          <w:sz w:val="32"/>
          <w:szCs w:val="32"/>
          <w:cs/>
        </w:rPr>
        <w:t>8</w:t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7109F">
        <w:rPr>
          <w:rFonts w:ascii="Angsana New" w:hAnsi="Angsana New" w:cs="Angsana New"/>
          <w:b/>
          <w:bCs/>
          <w:sz w:val="32"/>
          <w:szCs w:val="32"/>
          <w:cs/>
        </w:rPr>
        <w:t>ผู้ออกตราสารแสดงสิทธิในหลักทรัพย์ต่างประเทศ (ถ้ามี)</w:t>
      </w:r>
    </w:p>
    <w:p w14:paraId="1DE16FFC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6C91C993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2FEEF1A2" w14:textId="77777777" w:rsidR="00240880" w:rsidRPr="0037109F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5846AFA" w14:textId="301799BD" w:rsidR="002A2C99" w:rsidRPr="00412D96" w:rsidRDefault="002A2C99" w:rsidP="00A47055">
      <w:pPr>
        <w:pStyle w:val="PlainText"/>
        <w:tabs>
          <w:tab w:val="left" w:pos="1080"/>
        </w:tabs>
        <w:rPr>
          <w:rFonts w:ascii="Angsana New" w:hAnsi="Angsana New" w:hint="cs"/>
          <w:sz w:val="32"/>
          <w:szCs w:val="32"/>
          <w:cs/>
        </w:rPr>
      </w:pPr>
      <w:bookmarkStart w:id="1" w:name="_GoBack"/>
      <w:bookmarkEnd w:id="1"/>
    </w:p>
    <w:p w14:paraId="3408CE2A" w14:textId="77777777" w:rsidR="002A2C99" w:rsidRDefault="002A2C99" w:rsidP="003402AD"/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DBCC9" w14:textId="77777777" w:rsidR="00DE56FC" w:rsidRDefault="00DE56FC" w:rsidP="003F3545">
      <w:pPr>
        <w:spacing w:after="0" w:line="240" w:lineRule="auto"/>
      </w:pPr>
      <w:r>
        <w:separator/>
      </w:r>
    </w:p>
  </w:endnote>
  <w:endnote w:type="continuationSeparator" w:id="0">
    <w:p w14:paraId="7B3AAF71" w14:textId="77777777" w:rsidR="00DE56FC" w:rsidRDefault="00DE56FC" w:rsidP="003F3545">
      <w:pPr>
        <w:spacing w:after="0" w:line="240" w:lineRule="auto"/>
      </w:pPr>
      <w:r>
        <w:continuationSeparator/>
      </w:r>
    </w:p>
  </w:endnote>
  <w:endnote w:type="continuationNotice" w:id="1">
    <w:p w14:paraId="07FF5419" w14:textId="77777777" w:rsidR="00DE56FC" w:rsidRDefault="00DE5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500EF731" w:rsidR="003F5EF9" w:rsidRDefault="00A47055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69477D">
          <w:rPr>
            <w:noProof/>
          </w:rPr>
          <w:t>9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3BB60" w14:textId="77777777" w:rsidR="00DE56FC" w:rsidRDefault="00DE56FC" w:rsidP="003F3545">
      <w:pPr>
        <w:spacing w:after="0" w:line="240" w:lineRule="auto"/>
      </w:pPr>
      <w:r>
        <w:separator/>
      </w:r>
    </w:p>
  </w:footnote>
  <w:footnote w:type="continuationSeparator" w:id="0">
    <w:p w14:paraId="6779EFD4" w14:textId="77777777" w:rsidR="00DE56FC" w:rsidRDefault="00DE56FC" w:rsidP="003F3545">
      <w:pPr>
        <w:spacing w:after="0" w:line="240" w:lineRule="auto"/>
      </w:pPr>
      <w:r>
        <w:continuationSeparator/>
      </w:r>
    </w:p>
  </w:footnote>
  <w:footnote w:type="continuationNotice" w:id="1">
    <w:p w14:paraId="3456530F" w14:textId="77777777" w:rsidR="00DE56FC" w:rsidRDefault="00DE5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114EB"/>
    <w:rsid w:val="00024921"/>
    <w:rsid w:val="000332BB"/>
    <w:rsid w:val="000346B4"/>
    <w:rsid w:val="00045CF3"/>
    <w:rsid w:val="00046F20"/>
    <w:rsid w:val="00047DA5"/>
    <w:rsid w:val="0005372A"/>
    <w:rsid w:val="0005542F"/>
    <w:rsid w:val="00055BE8"/>
    <w:rsid w:val="0006293F"/>
    <w:rsid w:val="00077766"/>
    <w:rsid w:val="00081BE9"/>
    <w:rsid w:val="000822D2"/>
    <w:rsid w:val="00083E10"/>
    <w:rsid w:val="0008768C"/>
    <w:rsid w:val="00090055"/>
    <w:rsid w:val="00090B69"/>
    <w:rsid w:val="0009249A"/>
    <w:rsid w:val="000A0154"/>
    <w:rsid w:val="000A0E4C"/>
    <w:rsid w:val="000B0158"/>
    <w:rsid w:val="000B205B"/>
    <w:rsid w:val="000B660E"/>
    <w:rsid w:val="000B6EC4"/>
    <w:rsid w:val="000C05E9"/>
    <w:rsid w:val="000D7C2E"/>
    <w:rsid w:val="000E4817"/>
    <w:rsid w:val="000F2C48"/>
    <w:rsid w:val="000F4DC1"/>
    <w:rsid w:val="000F5D90"/>
    <w:rsid w:val="000F7262"/>
    <w:rsid w:val="00110B8E"/>
    <w:rsid w:val="00110C5A"/>
    <w:rsid w:val="00117E68"/>
    <w:rsid w:val="00124817"/>
    <w:rsid w:val="00125EE9"/>
    <w:rsid w:val="0012745D"/>
    <w:rsid w:val="00132C37"/>
    <w:rsid w:val="0013431C"/>
    <w:rsid w:val="0014409A"/>
    <w:rsid w:val="00151020"/>
    <w:rsid w:val="00156677"/>
    <w:rsid w:val="00160462"/>
    <w:rsid w:val="00160E92"/>
    <w:rsid w:val="00171FC5"/>
    <w:rsid w:val="00172A6B"/>
    <w:rsid w:val="0018237D"/>
    <w:rsid w:val="001830F4"/>
    <w:rsid w:val="00190F99"/>
    <w:rsid w:val="00197D66"/>
    <w:rsid w:val="001A0B4C"/>
    <w:rsid w:val="001A37D1"/>
    <w:rsid w:val="001A6444"/>
    <w:rsid w:val="001A67E6"/>
    <w:rsid w:val="001A7ABD"/>
    <w:rsid w:val="001B0EFC"/>
    <w:rsid w:val="001B3EBE"/>
    <w:rsid w:val="001B4818"/>
    <w:rsid w:val="001C0A93"/>
    <w:rsid w:val="001C1EE6"/>
    <w:rsid w:val="001C24D4"/>
    <w:rsid w:val="001C4C55"/>
    <w:rsid w:val="001C7CF0"/>
    <w:rsid w:val="001D1B6E"/>
    <w:rsid w:val="001D37C5"/>
    <w:rsid w:val="001E06B5"/>
    <w:rsid w:val="001E52AF"/>
    <w:rsid w:val="001E5EE5"/>
    <w:rsid w:val="001E7C4F"/>
    <w:rsid w:val="001F471F"/>
    <w:rsid w:val="001F5321"/>
    <w:rsid w:val="001F5A8F"/>
    <w:rsid w:val="001F64AE"/>
    <w:rsid w:val="001F7B5C"/>
    <w:rsid w:val="0020193D"/>
    <w:rsid w:val="00205EBF"/>
    <w:rsid w:val="002063E9"/>
    <w:rsid w:val="002137ED"/>
    <w:rsid w:val="00214C4D"/>
    <w:rsid w:val="00216BF5"/>
    <w:rsid w:val="0022103D"/>
    <w:rsid w:val="002223B2"/>
    <w:rsid w:val="00225471"/>
    <w:rsid w:val="00226131"/>
    <w:rsid w:val="00226E88"/>
    <w:rsid w:val="002277D3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749B2"/>
    <w:rsid w:val="00281301"/>
    <w:rsid w:val="00283987"/>
    <w:rsid w:val="00284457"/>
    <w:rsid w:val="002867C3"/>
    <w:rsid w:val="00291691"/>
    <w:rsid w:val="00291B78"/>
    <w:rsid w:val="00292CF7"/>
    <w:rsid w:val="00293C56"/>
    <w:rsid w:val="00295712"/>
    <w:rsid w:val="002972F1"/>
    <w:rsid w:val="002A2C99"/>
    <w:rsid w:val="002A2E2B"/>
    <w:rsid w:val="002A696A"/>
    <w:rsid w:val="002B0A90"/>
    <w:rsid w:val="002B1442"/>
    <w:rsid w:val="002B72C1"/>
    <w:rsid w:val="002C4471"/>
    <w:rsid w:val="002C5D34"/>
    <w:rsid w:val="002D10FF"/>
    <w:rsid w:val="002D2B02"/>
    <w:rsid w:val="002D398A"/>
    <w:rsid w:val="002D3E18"/>
    <w:rsid w:val="002D50D1"/>
    <w:rsid w:val="002E03D1"/>
    <w:rsid w:val="002E3873"/>
    <w:rsid w:val="002E45B4"/>
    <w:rsid w:val="002E4D1C"/>
    <w:rsid w:val="002F5935"/>
    <w:rsid w:val="002F79D5"/>
    <w:rsid w:val="00310A21"/>
    <w:rsid w:val="00310B69"/>
    <w:rsid w:val="00310BBA"/>
    <w:rsid w:val="00310D82"/>
    <w:rsid w:val="003112A8"/>
    <w:rsid w:val="003136F6"/>
    <w:rsid w:val="00317960"/>
    <w:rsid w:val="00321C52"/>
    <w:rsid w:val="003245AD"/>
    <w:rsid w:val="00330A5D"/>
    <w:rsid w:val="00330C4D"/>
    <w:rsid w:val="00332F19"/>
    <w:rsid w:val="00336311"/>
    <w:rsid w:val="003379D3"/>
    <w:rsid w:val="003402AD"/>
    <w:rsid w:val="0034446B"/>
    <w:rsid w:val="00351E94"/>
    <w:rsid w:val="003535BB"/>
    <w:rsid w:val="003544E5"/>
    <w:rsid w:val="00355451"/>
    <w:rsid w:val="00361261"/>
    <w:rsid w:val="00364EBE"/>
    <w:rsid w:val="0037088F"/>
    <w:rsid w:val="0037109F"/>
    <w:rsid w:val="00372698"/>
    <w:rsid w:val="003814D6"/>
    <w:rsid w:val="00386DEF"/>
    <w:rsid w:val="00390897"/>
    <w:rsid w:val="00390D27"/>
    <w:rsid w:val="00392438"/>
    <w:rsid w:val="003967B7"/>
    <w:rsid w:val="003A0B24"/>
    <w:rsid w:val="003A2BD4"/>
    <w:rsid w:val="003A3A7E"/>
    <w:rsid w:val="003A432D"/>
    <w:rsid w:val="003A51E6"/>
    <w:rsid w:val="003A5F3E"/>
    <w:rsid w:val="003A7D7C"/>
    <w:rsid w:val="003A7F15"/>
    <w:rsid w:val="003B0D2A"/>
    <w:rsid w:val="003B7D71"/>
    <w:rsid w:val="003C3680"/>
    <w:rsid w:val="003C38DE"/>
    <w:rsid w:val="003C3C8A"/>
    <w:rsid w:val="003C676E"/>
    <w:rsid w:val="003D38BC"/>
    <w:rsid w:val="003D52A2"/>
    <w:rsid w:val="003D671E"/>
    <w:rsid w:val="003D79D6"/>
    <w:rsid w:val="003E02F0"/>
    <w:rsid w:val="003E2048"/>
    <w:rsid w:val="003E341C"/>
    <w:rsid w:val="003E6DCA"/>
    <w:rsid w:val="003E7529"/>
    <w:rsid w:val="003F1377"/>
    <w:rsid w:val="003F269C"/>
    <w:rsid w:val="003F3545"/>
    <w:rsid w:val="003F5EF9"/>
    <w:rsid w:val="00403BF6"/>
    <w:rsid w:val="0040413A"/>
    <w:rsid w:val="00404EA0"/>
    <w:rsid w:val="00416987"/>
    <w:rsid w:val="004200A6"/>
    <w:rsid w:val="00421B44"/>
    <w:rsid w:val="00422DDD"/>
    <w:rsid w:val="0042728F"/>
    <w:rsid w:val="00434505"/>
    <w:rsid w:val="004424AA"/>
    <w:rsid w:val="00444142"/>
    <w:rsid w:val="00447F1F"/>
    <w:rsid w:val="00453FFA"/>
    <w:rsid w:val="0045482B"/>
    <w:rsid w:val="00454A01"/>
    <w:rsid w:val="00457112"/>
    <w:rsid w:val="0045773E"/>
    <w:rsid w:val="004609C4"/>
    <w:rsid w:val="00462531"/>
    <w:rsid w:val="00463893"/>
    <w:rsid w:val="00465A5A"/>
    <w:rsid w:val="00465B28"/>
    <w:rsid w:val="00466812"/>
    <w:rsid w:val="00470FBC"/>
    <w:rsid w:val="00472692"/>
    <w:rsid w:val="00472BF0"/>
    <w:rsid w:val="00480A9E"/>
    <w:rsid w:val="00483709"/>
    <w:rsid w:val="00485AB1"/>
    <w:rsid w:val="00491986"/>
    <w:rsid w:val="00493243"/>
    <w:rsid w:val="004A22B4"/>
    <w:rsid w:val="004A59C6"/>
    <w:rsid w:val="004B0235"/>
    <w:rsid w:val="004B278D"/>
    <w:rsid w:val="004B5988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194A"/>
    <w:rsid w:val="004D65C6"/>
    <w:rsid w:val="004D6A74"/>
    <w:rsid w:val="004D6BA5"/>
    <w:rsid w:val="004F6B16"/>
    <w:rsid w:val="004F6F65"/>
    <w:rsid w:val="004F7286"/>
    <w:rsid w:val="004F7B7E"/>
    <w:rsid w:val="0050636E"/>
    <w:rsid w:val="00515B45"/>
    <w:rsid w:val="00515D12"/>
    <w:rsid w:val="0051691B"/>
    <w:rsid w:val="00516A81"/>
    <w:rsid w:val="00516DA8"/>
    <w:rsid w:val="00520EC5"/>
    <w:rsid w:val="00522352"/>
    <w:rsid w:val="00531128"/>
    <w:rsid w:val="00533DC3"/>
    <w:rsid w:val="00537102"/>
    <w:rsid w:val="0054178D"/>
    <w:rsid w:val="005431CD"/>
    <w:rsid w:val="00543AF1"/>
    <w:rsid w:val="00544F25"/>
    <w:rsid w:val="0054605A"/>
    <w:rsid w:val="00547164"/>
    <w:rsid w:val="00547165"/>
    <w:rsid w:val="00552BF1"/>
    <w:rsid w:val="005530E8"/>
    <w:rsid w:val="00553903"/>
    <w:rsid w:val="005561A9"/>
    <w:rsid w:val="00557BED"/>
    <w:rsid w:val="0057093E"/>
    <w:rsid w:val="00572B07"/>
    <w:rsid w:val="0057592D"/>
    <w:rsid w:val="00580B5A"/>
    <w:rsid w:val="0058182F"/>
    <w:rsid w:val="00582765"/>
    <w:rsid w:val="00582EAC"/>
    <w:rsid w:val="005836DF"/>
    <w:rsid w:val="005861C0"/>
    <w:rsid w:val="00586E0F"/>
    <w:rsid w:val="00586F41"/>
    <w:rsid w:val="00592798"/>
    <w:rsid w:val="00593CA4"/>
    <w:rsid w:val="00595C27"/>
    <w:rsid w:val="0059650A"/>
    <w:rsid w:val="005A0F0F"/>
    <w:rsid w:val="005A131F"/>
    <w:rsid w:val="005A6878"/>
    <w:rsid w:val="005B510A"/>
    <w:rsid w:val="005B60EE"/>
    <w:rsid w:val="005B6B8A"/>
    <w:rsid w:val="005B7AB7"/>
    <w:rsid w:val="005C13EF"/>
    <w:rsid w:val="005C1964"/>
    <w:rsid w:val="005C48FA"/>
    <w:rsid w:val="005C7D47"/>
    <w:rsid w:val="005D1EC0"/>
    <w:rsid w:val="005D2899"/>
    <w:rsid w:val="005D2E4D"/>
    <w:rsid w:val="005D484D"/>
    <w:rsid w:val="005E0BB7"/>
    <w:rsid w:val="005E1B66"/>
    <w:rsid w:val="005E20BA"/>
    <w:rsid w:val="005E7216"/>
    <w:rsid w:val="005F29D2"/>
    <w:rsid w:val="005F7C73"/>
    <w:rsid w:val="00601B4E"/>
    <w:rsid w:val="00602FED"/>
    <w:rsid w:val="00603B22"/>
    <w:rsid w:val="00603B88"/>
    <w:rsid w:val="006055CA"/>
    <w:rsid w:val="006147FF"/>
    <w:rsid w:val="00622E00"/>
    <w:rsid w:val="00623440"/>
    <w:rsid w:val="00631853"/>
    <w:rsid w:val="006345BE"/>
    <w:rsid w:val="00635378"/>
    <w:rsid w:val="006440BD"/>
    <w:rsid w:val="00647BB5"/>
    <w:rsid w:val="00655A5D"/>
    <w:rsid w:val="00657611"/>
    <w:rsid w:val="006600A6"/>
    <w:rsid w:val="00660D44"/>
    <w:rsid w:val="0066651C"/>
    <w:rsid w:val="00674450"/>
    <w:rsid w:val="00674DDA"/>
    <w:rsid w:val="006768C1"/>
    <w:rsid w:val="00682783"/>
    <w:rsid w:val="00685524"/>
    <w:rsid w:val="00685DF3"/>
    <w:rsid w:val="00692269"/>
    <w:rsid w:val="00693705"/>
    <w:rsid w:val="0069477D"/>
    <w:rsid w:val="00695741"/>
    <w:rsid w:val="0069691F"/>
    <w:rsid w:val="006969C4"/>
    <w:rsid w:val="006A1DC3"/>
    <w:rsid w:val="006A3D8C"/>
    <w:rsid w:val="006B0939"/>
    <w:rsid w:val="006B1C26"/>
    <w:rsid w:val="006C0E25"/>
    <w:rsid w:val="006C2CC8"/>
    <w:rsid w:val="006D1316"/>
    <w:rsid w:val="006D19E7"/>
    <w:rsid w:val="006E6607"/>
    <w:rsid w:val="006F1FE7"/>
    <w:rsid w:val="006F2CE0"/>
    <w:rsid w:val="006F548C"/>
    <w:rsid w:val="006F6AF1"/>
    <w:rsid w:val="006F774F"/>
    <w:rsid w:val="0070031B"/>
    <w:rsid w:val="0070392A"/>
    <w:rsid w:val="00704453"/>
    <w:rsid w:val="00706991"/>
    <w:rsid w:val="007109C6"/>
    <w:rsid w:val="00717B0F"/>
    <w:rsid w:val="007204E6"/>
    <w:rsid w:val="0072174B"/>
    <w:rsid w:val="00727623"/>
    <w:rsid w:val="00731821"/>
    <w:rsid w:val="00737B94"/>
    <w:rsid w:val="007433E8"/>
    <w:rsid w:val="00745975"/>
    <w:rsid w:val="00745D11"/>
    <w:rsid w:val="00753E37"/>
    <w:rsid w:val="007545ED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1641"/>
    <w:rsid w:val="007A4B89"/>
    <w:rsid w:val="007A7518"/>
    <w:rsid w:val="007C1582"/>
    <w:rsid w:val="007C1819"/>
    <w:rsid w:val="007C1DB5"/>
    <w:rsid w:val="007C1DEE"/>
    <w:rsid w:val="007C45DC"/>
    <w:rsid w:val="007D0850"/>
    <w:rsid w:val="007D0BD1"/>
    <w:rsid w:val="007D30E1"/>
    <w:rsid w:val="007D5219"/>
    <w:rsid w:val="007D5A6D"/>
    <w:rsid w:val="007F070D"/>
    <w:rsid w:val="007F0937"/>
    <w:rsid w:val="007F4DB2"/>
    <w:rsid w:val="007F68F0"/>
    <w:rsid w:val="007F7FCB"/>
    <w:rsid w:val="00800E37"/>
    <w:rsid w:val="00801444"/>
    <w:rsid w:val="00801959"/>
    <w:rsid w:val="00801C3F"/>
    <w:rsid w:val="00810C90"/>
    <w:rsid w:val="008126BA"/>
    <w:rsid w:val="00813DF1"/>
    <w:rsid w:val="00814725"/>
    <w:rsid w:val="008216F3"/>
    <w:rsid w:val="008228F9"/>
    <w:rsid w:val="00823EF6"/>
    <w:rsid w:val="00825F66"/>
    <w:rsid w:val="00831013"/>
    <w:rsid w:val="00832E11"/>
    <w:rsid w:val="00840A12"/>
    <w:rsid w:val="0084309C"/>
    <w:rsid w:val="008478CB"/>
    <w:rsid w:val="0085247B"/>
    <w:rsid w:val="00863780"/>
    <w:rsid w:val="00872706"/>
    <w:rsid w:val="00873BAD"/>
    <w:rsid w:val="0087413C"/>
    <w:rsid w:val="008863EE"/>
    <w:rsid w:val="00895CA7"/>
    <w:rsid w:val="00897619"/>
    <w:rsid w:val="008A2E29"/>
    <w:rsid w:val="008A4B0D"/>
    <w:rsid w:val="008B0BFD"/>
    <w:rsid w:val="008B1CC5"/>
    <w:rsid w:val="008B4814"/>
    <w:rsid w:val="008B519A"/>
    <w:rsid w:val="008B678E"/>
    <w:rsid w:val="008B7247"/>
    <w:rsid w:val="008C3F6B"/>
    <w:rsid w:val="008C4293"/>
    <w:rsid w:val="008C6EAE"/>
    <w:rsid w:val="008D1F80"/>
    <w:rsid w:val="008D4F5E"/>
    <w:rsid w:val="008D6A22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289"/>
    <w:rsid w:val="00902E29"/>
    <w:rsid w:val="00915F4C"/>
    <w:rsid w:val="009213BF"/>
    <w:rsid w:val="0092287F"/>
    <w:rsid w:val="00924F16"/>
    <w:rsid w:val="00926D05"/>
    <w:rsid w:val="009318FE"/>
    <w:rsid w:val="009343C6"/>
    <w:rsid w:val="00941A1D"/>
    <w:rsid w:val="00943738"/>
    <w:rsid w:val="009467ED"/>
    <w:rsid w:val="00950586"/>
    <w:rsid w:val="00962118"/>
    <w:rsid w:val="00977FB6"/>
    <w:rsid w:val="009804A1"/>
    <w:rsid w:val="009806DE"/>
    <w:rsid w:val="009848B6"/>
    <w:rsid w:val="009879C6"/>
    <w:rsid w:val="00997340"/>
    <w:rsid w:val="009A0A77"/>
    <w:rsid w:val="009A1A8A"/>
    <w:rsid w:val="009A3ABC"/>
    <w:rsid w:val="009A7663"/>
    <w:rsid w:val="009A786C"/>
    <w:rsid w:val="009B3885"/>
    <w:rsid w:val="009B556D"/>
    <w:rsid w:val="009C21FE"/>
    <w:rsid w:val="009C373C"/>
    <w:rsid w:val="009C5098"/>
    <w:rsid w:val="009C5649"/>
    <w:rsid w:val="009C607E"/>
    <w:rsid w:val="009D2234"/>
    <w:rsid w:val="009D2792"/>
    <w:rsid w:val="009D301E"/>
    <w:rsid w:val="009E411D"/>
    <w:rsid w:val="009E556C"/>
    <w:rsid w:val="009E6431"/>
    <w:rsid w:val="009F1E72"/>
    <w:rsid w:val="00A0110E"/>
    <w:rsid w:val="00A073EF"/>
    <w:rsid w:val="00A1259C"/>
    <w:rsid w:val="00A1728E"/>
    <w:rsid w:val="00A23A4F"/>
    <w:rsid w:val="00A269C1"/>
    <w:rsid w:val="00A30B70"/>
    <w:rsid w:val="00A32F58"/>
    <w:rsid w:val="00A3320F"/>
    <w:rsid w:val="00A34312"/>
    <w:rsid w:val="00A427A8"/>
    <w:rsid w:val="00A42A0E"/>
    <w:rsid w:val="00A44E98"/>
    <w:rsid w:val="00A45A05"/>
    <w:rsid w:val="00A47055"/>
    <w:rsid w:val="00A527E5"/>
    <w:rsid w:val="00A52F0C"/>
    <w:rsid w:val="00A558A4"/>
    <w:rsid w:val="00A55947"/>
    <w:rsid w:val="00A60DE5"/>
    <w:rsid w:val="00A63629"/>
    <w:rsid w:val="00A64A99"/>
    <w:rsid w:val="00A769A9"/>
    <w:rsid w:val="00A80BED"/>
    <w:rsid w:val="00A820C8"/>
    <w:rsid w:val="00A83F2F"/>
    <w:rsid w:val="00A866AF"/>
    <w:rsid w:val="00A86B0C"/>
    <w:rsid w:val="00A87CDF"/>
    <w:rsid w:val="00AA2271"/>
    <w:rsid w:val="00AA4509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1AC1"/>
    <w:rsid w:val="00AD383B"/>
    <w:rsid w:val="00AD3895"/>
    <w:rsid w:val="00AD3B69"/>
    <w:rsid w:val="00AD679E"/>
    <w:rsid w:val="00AE2EA1"/>
    <w:rsid w:val="00AE50CA"/>
    <w:rsid w:val="00AF1316"/>
    <w:rsid w:val="00AF7F55"/>
    <w:rsid w:val="00B00E24"/>
    <w:rsid w:val="00B0480A"/>
    <w:rsid w:val="00B115D5"/>
    <w:rsid w:val="00B116C7"/>
    <w:rsid w:val="00B16E8D"/>
    <w:rsid w:val="00B17C92"/>
    <w:rsid w:val="00B24381"/>
    <w:rsid w:val="00B427FE"/>
    <w:rsid w:val="00B613A7"/>
    <w:rsid w:val="00B66027"/>
    <w:rsid w:val="00B70A53"/>
    <w:rsid w:val="00B8191C"/>
    <w:rsid w:val="00B81B7F"/>
    <w:rsid w:val="00B82474"/>
    <w:rsid w:val="00B87263"/>
    <w:rsid w:val="00B87FB3"/>
    <w:rsid w:val="00B94026"/>
    <w:rsid w:val="00BA142D"/>
    <w:rsid w:val="00BA373A"/>
    <w:rsid w:val="00BB03FA"/>
    <w:rsid w:val="00BB7E96"/>
    <w:rsid w:val="00BC719B"/>
    <w:rsid w:val="00BD0EA2"/>
    <w:rsid w:val="00BE20D8"/>
    <w:rsid w:val="00BE25C2"/>
    <w:rsid w:val="00BF06A0"/>
    <w:rsid w:val="00BF4850"/>
    <w:rsid w:val="00BF4AC5"/>
    <w:rsid w:val="00BF50AB"/>
    <w:rsid w:val="00C0766A"/>
    <w:rsid w:val="00C122E7"/>
    <w:rsid w:val="00C12744"/>
    <w:rsid w:val="00C20AE2"/>
    <w:rsid w:val="00C220FB"/>
    <w:rsid w:val="00C24CD0"/>
    <w:rsid w:val="00C27606"/>
    <w:rsid w:val="00C32231"/>
    <w:rsid w:val="00C33BC3"/>
    <w:rsid w:val="00C34D3F"/>
    <w:rsid w:val="00C432A1"/>
    <w:rsid w:val="00C463AB"/>
    <w:rsid w:val="00C54D45"/>
    <w:rsid w:val="00C5508C"/>
    <w:rsid w:val="00C6039C"/>
    <w:rsid w:val="00C655FF"/>
    <w:rsid w:val="00C73C28"/>
    <w:rsid w:val="00C81404"/>
    <w:rsid w:val="00C8144C"/>
    <w:rsid w:val="00C8208F"/>
    <w:rsid w:val="00C86472"/>
    <w:rsid w:val="00C87231"/>
    <w:rsid w:val="00C904B4"/>
    <w:rsid w:val="00C97FE3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2930"/>
    <w:rsid w:val="00CE4356"/>
    <w:rsid w:val="00CF4F2E"/>
    <w:rsid w:val="00CF667A"/>
    <w:rsid w:val="00CF7DDF"/>
    <w:rsid w:val="00D0273B"/>
    <w:rsid w:val="00D031B2"/>
    <w:rsid w:val="00D06999"/>
    <w:rsid w:val="00D1478C"/>
    <w:rsid w:val="00D2334A"/>
    <w:rsid w:val="00D300CE"/>
    <w:rsid w:val="00D31911"/>
    <w:rsid w:val="00D37CAE"/>
    <w:rsid w:val="00D4334C"/>
    <w:rsid w:val="00D44C52"/>
    <w:rsid w:val="00D4539D"/>
    <w:rsid w:val="00D47EA8"/>
    <w:rsid w:val="00D5014B"/>
    <w:rsid w:val="00D537EF"/>
    <w:rsid w:val="00D54B1F"/>
    <w:rsid w:val="00D56D82"/>
    <w:rsid w:val="00D60234"/>
    <w:rsid w:val="00D61BEF"/>
    <w:rsid w:val="00D654C2"/>
    <w:rsid w:val="00D65701"/>
    <w:rsid w:val="00D80AF5"/>
    <w:rsid w:val="00D81338"/>
    <w:rsid w:val="00D81A13"/>
    <w:rsid w:val="00D820A3"/>
    <w:rsid w:val="00D83A3F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B1103"/>
    <w:rsid w:val="00DC06D0"/>
    <w:rsid w:val="00DC3D88"/>
    <w:rsid w:val="00DE2790"/>
    <w:rsid w:val="00DE2DD3"/>
    <w:rsid w:val="00DE3240"/>
    <w:rsid w:val="00DE3262"/>
    <w:rsid w:val="00DE56FC"/>
    <w:rsid w:val="00DF27A9"/>
    <w:rsid w:val="00DF3165"/>
    <w:rsid w:val="00DF42FF"/>
    <w:rsid w:val="00E00B40"/>
    <w:rsid w:val="00E05EBC"/>
    <w:rsid w:val="00E077C8"/>
    <w:rsid w:val="00E13D1C"/>
    <w:rsid w:val="00E20C00"/>
    <w:rsid w:val="00E21243"/>
    <w:rsid w:val="00E279CA"/>
    <w:rsid w:val="00E30780"/>
    <w:rsid w:val="00E31F52"/>
    <w:rsid w:val="00E4080B"/>
    <w:rsid w:val="00E42295"/>
    <w:rsid w:val="00E4422B"/>
    <w:rsid w:val="00E46171"/>
    <w:rsid w:val="00E47045"/>
    <w:rsid w:val="00E500F2"/>
    <w:rsid w:val="00E520FB"/>
    <w:rsid w:val="00E52E21"/>
    <w:rsid w:val="00E569BB"/>
    <w:rsid w:val="00E57186"/>
    <w:rsid w:val="00E612A1"/>
    <w:rsid w:val="00E6192F"/>
    <w:rsid w:val="00E67AAA"/>
    <w:rsid w:val="00E67CAD"/>
    <w:rsid w:val="00E73CC1"/>
    <w:rsid w:val="00E73FF6"/>
    <w:rsid w:val="00E7662D"/>
    <w:rsid w:val="00E80163"/>
    <w:rsid w:val="00E8265B"/>
    <w:rsid w:val="00E82950"/>
    <w:rsid w:val="00E87717"/>
    <w:rsid w:val="00E9440F"/>
    <w:rsid w:val="00E94528"/>
    <w:rsid w:val="00E958E9"/>
    <w:rsid w:val="00EA596C"/>
    <w:rsid w:val="00EB4B6D"/>
    <w:rsid w:val="00EB7753"/>
    <w:rsid w:val="00EC2B65"/>
    <w:rsid w:val="00EC4F1E"/>
    <w:rsid w:val="00ED002E"/>
    <w:rsid w:val="00ED5239"/>
    <w:rsid w:val="00EE02C0"/>
    <w:rsid w:val="00EE0424"/>
    <w:rsid w:val="00EE09CC"/>
    <w:rsid w:val="00EE244A"/>
    <w:rsid w:val="00EF1171"/>
    <w:rsid w:val="00F02902"/>
    <w:rsid w:val="00F02D16"/>
    <w:rsid w:val="00F04810"/>
    <w:rsid w:val="00F06E9E"/>
    <w:rsid w:val="00F071D0"/>
    <w:rsid w:val="00F11716"/>
    <w:rsid w:val="00F167EA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8C9"/>
    <w:rsid w:val="00F75A1F"/>
    <w:rsid w:val="00F75A6A"/>
    <w:rsid w:val="00F8163F"/>
    <w:rsid w:val="00F83B68"/>
    <w:rsid w:val="00F84243"/>
    <w:rsid w:val="00F85871"/>
    <w:rsid w:val="00F85D0C"/>
    <w:rsid w:val="00F92089"/>
    <w:rsid w:val="00FA6727"/>
    <w:rsid w:val="00FA6AE0"/>
    <w:rsid w:val="00FB0DAE"/>
    <w:rsid w:val="00FB7A1D"/>
    <w:rsid w:val="00FB7C2D"/>
    <w:rsid w:val="00FC2305"/>
    <w:rsid w:val="00FC3545"/>
    <w:rsid w:val="00FD0023"/>
    <w:rsid w:val="00FD0C9D"/>
    <w:rsid w:val="00FD4083"/>
    <w:rsid w:val="00FD44EA"/>
    <w:rsid w:val="00FE17D1"/>
    <w:rsid w:val="00FE3734"/>
    <w:rsid w:val="00FE5041"/>
    <w:rsid w:val="00FF3799"/>
    <w:rsid w:val="00FF5E1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9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117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8514-1CE5-4A18-827D-020A77FFF2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214</cp:revision>
  <cp:lastPrinted>2024-10-24T03:27:00Z</cp:lastPrinted>
  <dcterms:created xsi:type="dcterms:W3CDTF">2024-04-09T08:39:00Z</dcterms:created>
  <dcterms:modified xsi:type="dcterms:W3CDTF">2024-10-29T07:07:00Z</dcterms:modified>
</cp:coreProperties>
</file>