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8969C" w14:textId="19F70362" w:rsidR="00240880" w:rsidRDefault="00240880" w:rsidP="00240880">
      <w:pPr>
        <w:pStyle w:val="PlainText"/>
        <w:tabs>
          <w:tab w:val="left" w:pos="1080"/>
        </w:tabs>
        <w:jc w:val="center"/>
        <w:rPr>
          <w:rFonts w:ascii="Angsana New" w:hAnsi="Angsana New"/>
          <w:b/>
          <w:bCs/>
          <w:sz w:val="36"/>
          <w:szCs w:val="36"/>
          <w:cs/>
        </w:rPr>
      </w:pPr>
      <w:r w:rsidRPr="00E637E4">
        <w:rPr>
          <w:rFonts w:ascii="Angsana New" w:hAnsi="Angsana New"/>
          <w:b/>
          <w:bCs/>
          <w:sz w:val="36"/>
          <w:szCs w:val="36"/>
          <w:cs/>
        </w:rPr>
        <w:t xml:space="preserve">ส่วนที่ </w:t>
      </w:r>
      <w:r>
        <w:rPr>
          <w:rFonts w:ascii="Angsana New" w:hAnsi="Angsana New" w:hint="cs"/>
          <w:b/>
          <w:bCs/>
          <w:sz w:val="36"/>
          <w:szCs w:val="36"/>
          <w:cs/>
        </w:rPr>
        <w:t>1</w:t>
      </w:r>
      <w:r w:rsidRPr="00E637E4">
        <w:rPr>
          <w:rFonts w:ascii="Angsana New" w:hAnsi="Angsana New"/>
          <w:b/>
          <w:bCs/>
          <w:sz w:val="36"/>
          <w:szCs w:val="36"/>
          <w:cs/>
        </w:rPr>
        <w:t xml:space="preserve">  </w:t>
      </w:r>
    </w:p>
    <w:p w14:paraId="5076D8CE" w14:textId="77777777" w:rsidR="00240880" w:rsidRPr="00D3649C" w:rsidRDefault="00240880" w:rsidP="00240880">
      <w:pPr>
        <w:pStyle w:val="PlainText"/>
        <w:tabs>
          <w:tab w:val="left" w:pos="1080"/>
        </w:tabs>
        <w:jc w:val="center"/>
        <w:rPr>
          <w:rFonts w:ascii="Angsana New" w:hAnsi="Angsana New"/>
          <w:sz w:val="36"/>
          <w:szCs w:val="36"/>
          <w:lang w:val="en-US"/>
        </w:rPr>
      </w:pPr>
      <w:r>
        <w:rPr>
          <w:rFonts w:ascii="Angsana New" w:hAnsi="Angsana New"/>
          <w:b/>
          <w:bCs/>
          <w:noProof/>
          <w:lang w:val="en-US" w:eastAsia="en-US"/>
        </w:rPr>
        <mc:AlternateContent>
          <mc:Choice Requires="wps">
            <w:drawing>
              <wp:anchor distT="0" distB="0" distL="114300" distR="114300" simplePos="0" relativeHeight="251658240" behindDoc="0" locked="0" layoutInCell="1" allowOverlap="1" wp14:anchorId="11D5CF2F" wp14:editId="5279F080">
                <wp:simplePos x="0" y="0"/>
                <wp:positionH relativeFrom="column">
                  <wp:posOffset>-70485</wp:posOffset>
                </wp:positionH>
                <wp:positionV relativeFrom="paragraph">
                  <wp:posOffset>317914</wp:posOffset>
                </wp:positionV>
                <wp:extent cx="6340475" cy="935990"/>
                <wp:effectExtent l="0" t="0" r="22225"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935990"/>
                        </a:xfrm>
                        <a:prstGeom prst="rect">
                          <a:avLst/>
                        </a:prstGeom>
                        <a:solidFill>
                          <a:srgbClr val="DDD8C2"/>
                        </a:solidFill>
                        <a:ln w="9525">
                          <a:solidFill>
                            <a:srgbClr val="000000"/>
                          </a:solidFill>
                          <a:miter lim="800000"/>
                          <a:headEnd/>
                          <a:tailEnd/>
                        </a:ln>
                      </wps:spPr>
                      <wps:txbx>
                        <w:txbxContent>
                          <w:p w14:paraId="5EC69ED4" w14:textId="77777777" w:rsidR="004751D8" w:rsidRPr="001F57D0" w:rsidRDefault="004751D8" w:rsidP="00240880">
                            <w:pPr>
                              <w:shd w:val="clear" w:color="auto" w:fill="DDD9C3"/>
                              <w:tabs>
                                <w:tab w:val="left" w:pos="540"/>
                              </w:tabs>
                              <w:spacing w:after="120" w:line="320" w:lineRule="exact"/>
                              <w:jc w:val="center"/>
                              <w:rPr>
                                <w:rFonts w:ascii="Angsana New" w:hAnsi="Angsana New" w:cs="Angsana New"/>
                                <w:b/>
                                <w:bCs/>
                                <w:sz w:val="28"/>
                              </w:rPr>
                            </w:pPr>
                            <w:r>
                              <w:rPr>
                                <w:rFonts w:ascii="Angsana New" w:hAnsi="Angsana New" w:cs="Angsana New" w:hint="cs"/>
                                <w:b/>
                                <w:bCs/>
                                <w:sz w:val="28"/>
                                <w:cs/>
                              </w:rPr>
                              <w:t>ข้อมูลสรุป</w:t>
                            </w:r>
                            <w:r w:rsidRPr="00153B1E">
                              <w:rPr>
                                <w:rFonts w:ascii="Angsana New" w:hAnsi="Angsana New" w:cs="Angsana New"/>
                                <w:b/>
                                <w:bCs/>
                                <w:sz w:val="28"/>
                                <w:cs/>
                              </w:rPr>
                              <w:t xml:space="preserve">นี้เป็นส่วนหนึ่งของแบบแสดงรายการข้อมูลและหนังสือชี้ชวน ซึ่งเป็นเพียงข้อมูลสรุปเกี่ยวกับการเสนอขาย </w:t>
                            </w:r>
                            <w:r>
                              <w:rPr>
                                <w:rFonts w:ascii="Angsana New" w:hAnsi="Angsana New" w:cs="Angsana New" w:hint="cs"/>
                                <w:b/>
                                <w:bCs/>
                                <w:sz w:val="28"/>
                                <w:cs/>
                              </w:rPr>
                              <w:br/>
                            </w:r>
                            <w:r w:rsidRPr="00153B1E">
                              <w:rPr>
                                <w:rFonts w:ascii="Angsana New" w:hAnsi="Angsana New" w:cs="Angsana New"/>
                                <w:b/>
                                <w:bCs/>
                                <w:sz w:val="28"/>
                                <w:cs/>
                              </w:rPr>
                              <w:t>ลักษณะและความเสี่ยงของ</w:t>
                            </w:r>
                            <w:r>
                              <w:rPr>
                                <w:rFonts w:ascii="Angsana New" w:hAnsi="Angsana New" w:cs="Angsana New" w:hint="cs"/>
                                <w:b/>
                                <w:bCs/>
                                <w:sz w:val="28"/>
                                <w:cs/>
                              </w:rPr>
                              <w:t>ตราสารที่เสนอขาย</w:t>
                            </w:r>
                            <w:r w:rsidRPr="00153B1E">
                              <w:rPr>
                                <w:rFonts w:ascii="Angsana New" w:hAnsi="Angsana New" w:cs="Angsana New" w:hint="cs"/>
                                <w:b/>
                                <w:bCs/>
                                <w:sz w:val="28"/>
                                <w:cs/>
                              </w:rPr>
                              <w:t xml:space="preserve">  </w:t>
                            </w:r>
                            <w:r w:rsidRPr="00153B1E">
                              <w:rPr>
                                <w:rFonts w:ascii="Angsana New" w:hAnsi="Angsana New" w:cs="Angsana New"/>
                                <w:b/>
                                <w:bCs/>
                                <w:sz w:val="28"/>
                                <w:cs/>
                              </w:rPr>
                              <w:t xml:space="preserve">ดังนั้น ผู้ลงทุนต้องศึกษาข้อมูลในรายละเอียดจากหนังสือชี้ชวนฉบับเต็ม </w:t>
                            </w:r>
                            <w:r>
                              <w:rPr>
                                <w:rFonts w:ascii="Angsana New" w:hAnsi="Angsana New" w:cs="Angsana New" w:hint="cs"/>
                                <w:b/>
                                <w:bCs/>
                                <w:sz w:val="28"/>
                                <w:cs/>
                              </w:rPr>
                              <w:br/>
                            </w:r>
                            <w:r w:rsidRPr="00153B1E">
                              <w:rPr>
                                <w:rFonts w:ascii="Angsana New" w:hAnsi="Angsana New" w:cs="Angsana New"/>
                                <w:b/>
                                <w:bCs/>
                                <w:sz w:val="28"/>
                                <w:cs/>
                              </w:rPr>
                              <w:t>ซึ่งสามารถขอได้จากผู้จัดจำหน่ายหลักทรัพย์</w:t>
                            </w:r>
                            <w:r w:rsidRPr="003D3147">
                              <w:rPr>
                                <w:rFonts w:ascii="Angsana New" w:hAnsi="Angsana New" w:cs="Angsana New"/>
                                <w:b/>
                                <w:bCs/>
                                <w:sz w:val="28"/>
                                <w:cs/>
                              </w:rPr>
                              <w:t>และ</w:t>
                            </w:r>
                            <w:r>
                              <w:rPr>
                                <w:rFonts w:ascii="Angsana New" w:hAnsi="Angsana New" w:cs="Angsana New" w:hint="cs"/>
                                <w:b/>
                                <w:bCs/>
                                <w:sz w:val="28"/>
                                <w:cs/>
                              </w:rPr>
                              <w:t>ผู้ออกตราสาร</w:t>
                            </w:r>
                            <w:r w:rsidRPr="008D5A2D">
                              <w:rPr>
                                <w:rFonts w:ascii="Angsana New" w:hAnsi="Angsana New" w:cs="Angsana New"/>
                                <w:b/>
                                <w:bCs/>
                                <w:sz w:val="28"/>
                                <w:cs/>
                              </w:rPr>
                              <w:t xml:space="preserve"> </w:t>
                            </w:r>
                            <w:r w:rsidRPr="00153B1E">
                              <w:rPr>
                                <w:rFonts w:ascii="Angsana New" w:hAnsi="Angsana New" w:cs="Angsana New"/>
                                <w:b/>
                                <w:bCs/>
                                <w:sz w:val="28"/>
                                <w:cs/>
                              </w:rPr>
                              <w:t>หรืออาจศึกษาข้อมูล</w:t>
                            </w:r>
                            <w:r>
                              <w:rPr>
                                <w:rFonts w:ascii="Angsana New" w:hAnsi="Angsana New" w:cs="Angsana New" w:hint="cs"/>
                                <w:b/>
                                <w:bCs/>
                                <w:sz w:val="28"/>
                                <w:cs/>
                              </w:rPr>
                              <w:t>ใน</w:t>
                            </w:r>
                            <w:r w:rsidRPr="00153B1E">
                              <w:rPr>
                                <w:rFonts w:ascii="Angsana New" w:hAnsi="Angsana New" w:cs="Angsana New"/>
                                <w:b/>
                                <w:bCs/>
                                <w:sz w:val="28"/>
                                <w:cs/>
                              </w:rPr>
                              <w:t>แบบแสดงรายการข้อมูล</w:t>
                            </w:r>
                            <w:r>
                              <w:rPr>
                                <w:rFonts w:ascii="Angsana New" w:hAnsi="Angsana New" w:cs="Angsana New" w:hint="cs"/>
                                <w:b/>
                                <w:bCs/>
                                <w:sz w:val="28"/>
                                <w:cs/>
                              </w:rPr>
                              <w:t xml:space="preserve"> </w:t>
                            </w:r>
                            <w:r>
                              <w:rPr>
                                <w:rFonts w:ascii="Angsana New" w:hAnsi="Angsana New" w:cs="Angsana New" w:hint="cs"/>
                                <w:b/>
                                <w:bCs/>
                                <w:sz w:val="28"/>
                                <w:cs/>
                              </w:rPr>
                              <w:br/>
                            </w:r>
                            <w:r w:rsidRPr="00153B1E">
                              <w:rPr>
                                <w:rFonts w:ascii="Angsana New" w:hAnsi="Angsana New" w:cs="Angsana New"/>
                                <w:b/>
                                <w:bCs/>
                                <w:sz w:val="28"/>
                                <w:cs/>
                              </w:rPr>
                              <w:t>หนังสือชี้ชวน</w:t>
                            </w:r>
                            <w:r>
                              <w:rPr>
                                <w:rFonts w:ascii="Angsana New" w:hAnsi="Angsana New" w:cs="Angsana New" w:hint="cs"/>
                                <w:b/>
                                <w:bCs/>
                                <w:sz w:val="28"/>
                                <w:cs/>
                              </w:rPr>
                              <w:t xml:space="preserve"> และข้อกำหนดสิทธิ </w:t>
                            </w:r>
                            <w:r w:rsidRPr="00153B1E">
                              <w:rPr>
                                <w:rFonts w:ascii="Angsana New" w:hAnsi="Angsana New" w:cs="Angsana New"/>
                                <w:b/>
                                <w:bCs/>
                                <w:sz w:val="28"/>
                                <w:cs/>
                              </w:rPr>
                              <w:t xml:space="preserve">ที่บริษัทยื่นต่อสำนักงาน ก.ล.ต. ได้ที่ </w:t>
                            </w:r>
                            <w:r w:rsidRPr="00153B1E">
                              <w:rPr>
                                <w:rFonts w:ascii="Angsana New" w:hAnsi="Angsana New" w:cs="Angsana New"/>
                                <w:b/>
                                <w:bCs/>
                                <w:sz w:val="28"/>
                              </w:rPr>
                              <w:t xml:space="preserve">website </w:t>
                            </w:r>
                            <w:r w:rsidRPr="00153B1E">
                              <w:rPr>
                                <w:rFonts w:ascii="Angsana New" w:hAnsi="Angsana New" w:cs="Angsana New"/>
                                <w:b/>
                                <w:bCs/>
                                <w:sz w:val="28"/>
                                <w:cs/>
                              </w:rPr>
                              <w:t>ของสำนักงาน ก.ล.ต.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1D5CF2F" id="_x0000_t202" coordsize="21600,21600" o:spt="202" path="m,l,21600r21600,l21600,xe">
                <v:stroke joinstyle="miter"/>
                <v:path gradientshapeok="t" o:connecttype="rect"/>
              </v:shapetype>
              <v:shape id="Text Box 14" o:spid="_x0000_s1026" type="#_x0000_t202" style="position:absolute;left:0;text-align:left;margin-left:-5.55pt;margin-top:25.05pt;width:499.25pt;height:7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" fillcolor="#ddd8c2">
                <v:textbox>
                  <w:txbxContent>
                    <w:p w14:paraId="5EC69ED4" w14:textId="77777777" w:rsidR="004751D8" w:rsidRPr="001F57D0" w:rsidRDefault="004751D8" w:rsidP="00240880">
                      <w:pPr>
                        <w:shd w:val="clear" w:color="auto" w:fill="DDD9C3"/>
                        <w:tabs>
                          <w:tab w:val="left" w:pos="540"/>
                        </w:tabs>
                        <w:spacing w:after="120" w:line="320" w:lineRule="exact"/>
                        <w:jc w:val="center"/>
                        <w:rPr>
                          <w:rFonts w:ascii="Angsana New" w:hAnsi="Angsana New" w:cs="Angsana New"/>
                          <w:b/>
                          <w:bCs/>
                          <w:sz w:val="28"/>
                        </w:rPr>
                      </w:pPr>
                      <w:r>
                        <w:rPr>
                          <w:rFonts w:ascii="Angsana New" w:hAnsi="Angsana New" w:cs="Angsana New" w:hint="cs"/>
                          <w:b/>
                          <w:bCs/>
                          <w:sz w:val="28"/>
                          <w:cs/>
                        </w:rPr>
                        <w:t>ข้อมูลสรุป</w:t>
                      </w:r>
                      <w:r w:rsidRPr="00153B1E">
                        <w:rPr>
                          <w:rFonts w:ascii="Angsana New" w:hAnsi="Angsana New" w:cs="Angsana New"/>
                          <w:b/>
                          <w:bCs/>
                          <w:sz w:val="28"/>
                          <w:cs/>
                        </w:rPr>
                        <w:t xml:space="preserve">นี้เป็นส่วนหนึ่งของแบบแสดงรายการข้อมูลและหนังสือชี้ชวน ซึ่งเป็นเพียงข้อมูลสรุปเกี่ยวกับการเสนอขาย </w:t>
                      </w:r>
                      <w:r>
                        <w:rPr>
                          <w:rFonts w:ascii="Angsana New" w:hAnsi="Angsana New" w:cs="Angsana New" w:hint="cs"/>
                          <w:b/>
                          <w:bCs/>
                          <w:sz w:val="28"/>
                          <w:cs/>
                        </w:rPr>
                        <w:br/>
                      </w:r>
                      <w:r w:rsidRPr="00153B1E">
                        <w:rPr>
                          <w:rFonts w:ascii="Angsana New" w:hAnsi="Angsana New" w:cs="Angsana New"/>
                          <w:b/>
                          <w:bCs/>
                          <w:sz w:val="28"/>
                          <w:cs/>
                        </w:rPr>
                        <w:t>ลักษณะและความเสี่ยงของ</w:t>
                      </w:r>
                      <w:r>
                        <w:rPr>
                          <w:rFonts w:ascii="Angsana New" w:hAnsi="Angsana New" w:cs="Angsana New" w:hint="cs"/>
                          <w:b/>
                          <w:bCs/>
                          <w:sz w:val="28"/>
                          <w:cs/>
                        </w:rPr>
                        <w:t>ตราสารที่เสนอขาย</w:t>
                      </w:r>
                      <w:r w:rsidRPr="00153B1E">
                        <w:rPr>
                          <w:rFonts w:ascii="Angsana New" w:hAnsi="Angsana New" w:cs="Angsana New" w:hint="cs"/>
                          <w:b/>
                          <w:bCs/>
                          <w:sz w:val="28"/>
                          <w:cs/>
                        </w:rPr>
                        <w:t xml:space="preserve">  </w:t>
                      </w:r>
                      <w:r w:rsidRPr="00153B1E">
                        <w:rPr>
                          <w:rFonts w:ascii="Angsana New" w:hAnsi="Angsana New" w:cs="Angsana New"/>
                          <w:b/>
                          <w:bCs/>
                          <w:sz w:val="28"/>
                          <w:cs/>
                        </w:rPr>
                        <w:t xml:space="preserve">ดังนั้น ผู้ลงทุนต้องศึกษาข้อมูลในรายละเอียดจากหนังสือชี้ชวนฉบับเต็ม </w:t>
                      </w:r>
                      <w:r>
                        <w:rPr>
                          <w:rFonts w:ascii="Angsana New" w:hAnsi="Angsana New" w:cs="Angsana New" w:hint="cs"/>
                          <w:b/>
                          <w:bCs/>
                          <w:sz w:val="28"/>
                          <w:cs/>
                        </w:rPr>
                        <w:br/>
                      </w:r>
                      <w:r w:rsidRPr="00153B1E">
                        <w:rPr>
                          <w:rFonts w:ascii="Angsana New" w:hAnsi="Angsana New" w:cs="Angsana New"/>
                          <w:b/>
                          <w:bCs/>
                          <w:sz w:val="28"/>
                          <w:cs/>
                        </w:rPr>
                        <w:t>ซึ่งสามารถขอได้จากผู้จัดจำหน่ายหลักทรัพย์</w:t>
                      </w:r>
                      <w:r w:rsidRPr="003D3147">
                        <w:rPr>
                          <w:rFonts w:ascii="Angsana New" w:hAnsi="Angsana New" w:cs="Angsana New"/>
                          <w:b/>
                          <w:bCs/>
                          <w:sz w:val="28"/>
                          <w:cs/>
                        </w:rPr>
                        <w:t>และ</w:t>
                      </w:r>
                      <w:r>
                        <w:rPr>
                          <w:rFonts w:ascii="Angsana New" w:hAnsi="Angsana New" w:cs="Angsana New" w:hint="cs"/>
                          <w:b/>
                          <w:bCs/>
                          <w:sz w:val="28"/>
                          <w:cs/>
                        </w:rPr>
                        <w:t>ผู้ออกตราสาร</w:t>
                      </w:r>
                      <w:r w:rsidRPr="008D5A2D">
                        <w:rPr>
                          <w:rFonts w:ascii="Angsana New" w:hAnsi="Angsana New" w:cs="Angsana New"/>
                          <w:b/>
                          <w:bCs/>
                          <w:sz w:val="28"/>
                          <w:cs/>
                        </w:rPr>
                        <w:t xml:space="preserve"> </w:t>
                      </w:r>
                      <w:r w:rsidRPr="00153B1E">
                        <w:rPr>
                          <w:rFonts w:ascii="Angsana New" w:hAnsi="Angsana New" w:cs="Angsana New"/>
                          <w:b/>
                          <w:bCs/>
                          <w:sz w:val="28"/>
                          <w:cs/>
                        </w:rPr>
                        <w:t>หรืออาจศึกษาข้อมูล</w:t>
                      </w:r>
                      <w:r>
                        <w:rPr>
                          <w:rFonts w:ascii="Angsana New" w:hAnsi="Angsana New" w:cs="Angsana New" w:hint="cs"/>
                          <w:b/>
                          <w:bCs/>
                          <w:sz w:val="28"/>
                          <w:cs/>
                        </w:rPr>
                        <w:t>ใน</w:t>
                      </w:r>
                      <w:r w:rsidRPr="00153B1E">
                        <w:rPr>
                          <w:rFonts w:ascii="Angsana New" w:hAnsi="Angsana New" w:cs="Angsana New"/>
                          <w:b/>
                          <w:bCs/>
                          <w:sz w:val="28"/>
                          <w:cs/>
                        </w:rPr>
                        <w:t>แบบแสดงรายการข้อมูล</w:t>
                      </w:r>
                      <w:r>
                        <w:rPr>
                          <w:rFonts w:ascii="Angsana New" w:hAnsi="Angsana New" w:cs="Angsana New" w:hint="cs"/>
                          <w:b/>
                          <w:bCs/>
                          <w:sz w:val="28"/>
                          <w:cs/>
                        </w:rPr>
                        <w:t xml:space="preserve"> </w:t>
                      </w:r>
                      <w:r>
                        <w:rPr>
                          <w:rFonts w:ascii="Angsana New" w:hAnsi="Angsana New" w:cs="Angsana New" w:hint="cs"/>
                          <w:b/>
                          <w:bCs/>
                          <w:sz w:val="28"/>
                          <w:cs/>
                        </w:rPr>
                        <w:br/>
                      </w:r>
                      <w:r w:rsidRPr="00153B1E">
                        <w:rPr>
                          <w:rFonts w:ascii="Angsana New" w:hAnsi="Angsana New" w:cs="Angsana New"/>
                          <w:b/>
                          <w:bCs/>
                          <w:sz w:val="28"/>
                          <w:cs/>
                        </w:rPr>
                        <w:t>หนังสือชี้ชวน</w:t>
                      </w:r>
                      <w:r>
                        <w:rPr>
                          <w:rFonts w:ascii="Angsana New" w:hAnsi="Angsana New" w:cs="Angsana New" w:hint="cs"/>
                          <w:b/>
                          <w:bCs/>
                          <w:sz w:val="28"/>
                          <w:cs/>
                        </w:rPr>
                        <w:t xml:space="preserve"> และข้อกำหนดสิทธิ </w:t>
                      </w:r>
                      <w:r w:rsidRPr="00153B1E">
                        <w:rPr>
                          <w:rFonts w:ascii="Angsana New" w:hAnsi="Angsana New" w:cs="Angsana New"/>
                          <w:b/>
                          <w:bCs/>
                          <w:sz w:val="28"/>
                          <w:cs/>
                        </w:rPr>
                        <w:t xml:space="preserve">ที่บริษัทยื่นต่อสำนักงาน ก.ล.ต. ได้ที่ </w:t>
                      </w:r>
                      <w:r w:rsidRPr="00153B1E">
                        <w:rPr>
                          <w:rFonts w:ascii="Angsana New" w:hAnsi="Angsana New" w:cs="Angsana New"/>
                          <w:b/>
                          <w:bCs/>
                          <w:sz w:val="28"/>
                        </w:rPr>
                        <w:t xml:space="preserve">website </w:t>
                      </w:r>
                      <w:r w:rsidRPr="00153B1E">
                        <w:rPr>
                          <w:rFonts w:ascii="Angsana New" w:hAnsi="Angsana New" w:cs="Angsana New"/>
                          <w:b/>
                          <w:bCs/>
                          <w:sz w:val="28"/>
                          <w:cs/>
                        </w:rPr>
                        <w:t>ของสำนักงาน ก.ล.ต.</w:t>
                      </w:r>
                    </w:p>
                  </w:txbxContent>
                </v:textbox>
              </v:shape>
            </w:pict>
          </mc:Fallback>
        </mc:AlternateContent>
      </w:r>
      <w:r w:rsidRPr="00D3649C">
        <w:rPr>
          <w:rFonts w:ascii="Angsana New" w:hAnsi="Angsana New"/>
          <w:b/>
          <w:bCs/>
          <w:sz w:val="36"/>
          <w:szCs w:val="36"/>
          <w:cs/>
        </w:rPr>
        <w:t>สรุปข้อมูลสำคัญของ</w:t>
      </w:r>
      <w:r w:rsidRPr="00281F97">
        <w:rPr>
          <w:rFonts w:ascii="Angsana New" w:hAnsi="Angsana New"/>
          <w:b/>
          <w:bCs/>
          <w:sz w:val="36"/>
          <w:szCs w:val="36"/>
          <w:cs/>
        </w:rPr>
        <w:t>ตราสารแสดงสิทธิในหลักทรัพย์ต่างประเทศ</w:t>
      </w:r>
    </w:p>
    <w:p w14:paraId="04C8217B" w14:textId="77777777" w:rsidR="00240880" w:rsidRDefault="00240880">
      <w:pPr>
        <w:spacing w:after="160" w:line="259" w:lineRule="auto"/>
        <w:rPr>
          <w:rFonts w:ascii="Angsana New" w:hAnsi="Angsana New" w:cs="Angsana New"/>
          <w:b/>
          <w:bCs/>
          <w:sz w:val="28"/>
        </w:rPr>
      </w:pPr>
    </w:p>
    <w:p w14:paraId="0CB925D5" w14:textId="77777777" w:rsidR="00240880" w:rsidRDefault="00240880">
      <w:pPr>
        <w:spacing w:after="160" w:line="259" w:lineRule="auto"/>
        <w:rPr>
          <w:rFonts w:ascii="Angsana New" w:hAnsi="Angsana New" w:cs="Angsana New"/>
          <w:b/>
          <w:bCs/>
          <w:sz w:val="28"/>
        </w:rPr>
      </w:pPr>
      <w:r>
        <w:rPr>
          <w:rFonts w:ascii="Angsana New" w:hAnsi="Angsana New" w:cs="Angsana New"/>
          <w:b/>
          <w:bCs/>
          <w:noProof/>
          <w:sz w:val="28"/>
        </w:rPr>
        <mc:AlternateContent>
          <mc:Choice Requires="wps">
            <w:drawing>
              <wp:anchor distT="0" distB="0" distL="114300" distR="114300" simplePos="0" relativeHeight="251658242" behindDoc="0" locked="0" layoutInCell="1" allowOverlap="1" wp14:anchorId="4A4E2664" wp14:editId="3323AEE2">
                <wp:simplePos x="0" y="0"/>
                <wp:positionH relativeFrom="column">
                  <wp:posOffset>-68580</wp:posOffset>
                </wp:positionH>
                <wp:positionV relativeFrom="paragraph">
                  <wp:posOffset>2637459</wp:posOffset>
                </wp:positionV>
                <wp:extent cx="6340475" cy="4810539"/>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4810539"/>
                        </a:xfrm>
                        <a:prstGeom prst="rect">
                          <a:avLst/>
                        </a:prstGeom>
                        <a:solidFill>
                          <a:srgbClr val="FFFFFF"/>
                        </a:solidFill>
                        <a:ln w="9525">
                          <a:solidFill>
                            <a:srgbClr val="000000"/>
                          </a:solidFill>
                          <a:miter lim="800000"/>
                          <a:headEnd/>
                          <a:tailEnd/>
                        </a:ln>
                      </wps:spPr>
                      <wps:txbx>
                        <w:txbxContent>
                          <w:p w14:paraId="7675C172" w14:textId="77777777" w:rsidR="004751D8" w:rsidRPr="00300300" w:rsidRDefault="004751D8" w:rsidP="00240880">
                            <w:pPr>
                              <w:spacing w:after="0" w:line="240" w:lineRule="auto"/>
                              <w:contextualSpacing/>
                              <w:rPr>
                                <w:rFonts w:ascii="Angsana New" w:hAnsi="Angsana New" w:cs="Angsana New"/>
                                <w:b/>
                                <w:bCs/>
                                <w:sz w:val="28"/>
                              </w:rPr>
                            </w:pPr>
                            <w:bookmarkStart w:id="0" w:name="_Hlk67657179"/>
                            <w:bookmarkStart w:id="1" w:name="_Hlk67317403"/>
                            <w:r w:rsidRPr="00300300">
                              <w:rPr>
                                <w:rFonts w:ascii="Angsana New" w:hAnsi="Angsana New" w:cs="Angsana New" w:hint="cs"/>
                                <w:b/>
                                <w:bCs/>
                                <w:sz w:val="28"/>
                                <w:cs/>
                              </w:rPr>
                              <w:t>รูปแบบการเสนอขายและข้อมูลของตราสาร</w:t>
                            </w:r>
                          </w:p>
                          <w:p w14:paraId="1E8B1E03" w14:textId="77777777" w:rsidR="004751D8" w:rsidRPr="00300300" w:rsidRDefault="004751D8" w:rsidP="00240880">
                            <w:pPr>
                              <w:spacing w:after="0" w:line="240" w:lineRule="auto"/>
                              <w:contextualSpacing/>
                              <w:rPr>
                                <w:rFonts w:ascii="Angsana New" w:hAnsi="Angsana New" w:cs="Angsana New"/>
                                <w:b/>
                                <w:bCs/>
                                <w:sz w:val="28"/>
                              </w:rPr>
                            </w:pP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r w:rsidRPr="00300300">
                              <w:rPr>
                                <w:rFonts w:ascii="Angsana New" w:hAnsi="Angsana New" w:cs="Angsana New"/>
                                <w:b/>
                                <w:bCs/>
                                <w:sz w:val="28"/>
                                <w:cs/>
                              </w:rPr>
                              <w:t>กรณีตราสารแสดงสิทธิของผู้ฝากทรัพย์สินที่เป็นหลักทรัพย์ต่างประเท</w:t>
                            </w:r>
                            <w:r w:rsidRPr="00300300">
                              <w:rPr>
                                <w:rFonts w:ascii="Angsana New" w:hAnsi="Angsana New" w:cs="Angsana New"/>
                                <w:b/>
                                <w:bCs/>
                                <w:spacing w:val="-8"/>
                                <w:sz w:val="28"/>
                                <w:cs/>
                              </w:rPr>
                              <w:t>ศ</w:t>
                            </w:r>
                            <w:r w:rsidRPr="00300300">
                              <w:rPr>
                                <w:rFonts w:ascii="Angsana New" w:hAnsi="Angsana New" w:cs="Angsana New" w:hint="cs"/>
                                <w:b/>
                                <w:bCs/>
                                <w:spacing w:val="-8"/>
                                <w:sz w:val="28"/>
                                <w:cs/>
                              </w:rPr>
                              <w:t xml:space="preserve"> (จำกัดอัตราอ้างอิงของตราสารที่</w:t>
                            </w:r>
                            <w:r w:rsidRPr="00300300">
                              <w:rPr>
                                <w:rFonts w:ascii="Angsana New" w:hAnsi="Angsana New" w:cs="Angsana New"/>
                                <w:b/>
                                <w:bCs/>
                                <w:spacing w:val="-8"/>
                                <w:sz w:val="28"/>
                                <w:cs/>
                              </w:rPr>
                              <w:t xml:space="preserve"> 1 </w:t>
                            </w:r>
                            <w:r w:rsidRPr="00300300">
                              <w:rPr>
                                <w:rFonts w:ascii="Angsana New" w:hAnsi="Angsana New" w:cs="Angsana New" w:hint="cs"/>
                                <w:b/>
                                <w:bCs/>
                                <w:spacing w:val="-8"/>
                                <w:sz w:val="28"/>
                                <w:cs/>
                              </w:rPr>
                              <w:t>ต่อ</w:t>
                            </w:r>
                            <w:r w:rsidRPr="00300300">
                              <w:rPr>
                                <w:rFonts w:ascii="Angsana New" w:hAnsi="Angsana New" w:cs="Angsana New"/>
                                <w:b/>
                                <w:bCs/>
                                <w:spacing w:val="-8"/>
                                <w:sz w:val="28"/>
                                <w:cs/>
                              </w:rPr>
                              <w:t xml:space="preserve"> 1</w:t>
                            </w:r>
                            <w:r w:rsidRPr="00300300">
                              <w:rPr>
                                <w:rFonts w:ascii="Angsana New" w:hAnsi="Angsana New" w:cs="Angsana New" w:hint="cs"/>
                                <w:b/>
                                <w:bCs/>
                                <w:spacing w:val="-8"/>
                                <w:sz w:val="28"/>
                                <w:cs/>
                              </w:rPr>
                              <w:t xml:space="preserve"> เท่านั้น)</w:t>
                            </w:r>
                            <w:r w:rsidRPr="00300300">
                              <w:rPr>
                                <w:rFonts w:ascii="Angsana New" w:hAnsi="Angsana New" w:cs="Angsana New"/>
                                <w:b/>
                                <w:bCs/>
                                <w:sz w:val="28"/>
                                <w:cs/>
                              </w:rPr>
                              <w:t xml:space="preserve"> </w:t>
                            </w:r>
                          </w:p>
                          <w:p w14:paraId="5A0B2CA2" w14:textId="77777777" w:rsidR="004751D8" w:rsidRPr="00300300" w:rsidRDefault="004751D8" w:rsidP="00240880">
                            <w:pPr>
                              <w:numPr>
                                <w:ilvl w:val="0"/>
                                <w:numId w:val="1"/>
                              </w:numPr>
                              <w:spacing w:after="0" w:line="240" w:lineRule="auto"/>
                              <w:ind w:hanging="654"/>
                              <w:contextualSpacing/>
                              <w:rPr>
                                <w:rFonts w:ascii="Angsana New" w:hAnsi="Angsana New" w:cs="Angsana New"/>
                                <w:b/>
                                <w:bCs/>
                                <w:sz w:val="28"/>
                                <w:u w:val="single"/>
                              </w:rPr>
                            </w:pPr>
                            <w:r w:rsidRPr="00300300">
                              <w:rPr>
                                <w:rFonts w:ascii="Angsana New" w:hAnsi="Angsana New" w:cs="Angsana New" w:hint="cs"/>
                                <w:b/>
                                <w:bCs/>
                                <w:sz w:val="28"/>
                                <w:u w:val="single"/>
                                <w:cs/>
                              </w:rPr>
                              <w:t>รูปแบบการเสนอขาย</w:t>
                            </w:r>
                          </w:p>
                          <w:p w14:paraId="79BC30FE" w14:textId="77777777" w:rsidR="004751D8" w:rsidRPr="0019048C" w:rsidRDefault="004751D8" w:rsidP="00240880">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300300">
                              <w:rPr>
                                <w:rFonts w:ascii="Angsana New" w:hAnsi="Angsana New" w:cs="Angsana New"/>
                                <w:sz w:val="28"/>
                              </w:rPr>
                              <w:sym w:font="Wingdings" w:char="F06F"/>
                            </w:r>
                            <w:r w:rsidRPr="00300300">
                              <w:rPr>
                                <w:rFonts w:ascii="Angsana New" w:hAnsi="Angsana New" w:cs="Angsana New"/>
                                <w:sz w:val="28"/>
                                <w:cs/>
                              </w:rPr>
                              <w:t xml:space="preserve">  </w:t>
                            </w:r>
                            <w:r w:rsidRPr="00300300">
                              <w:rPr>
                                <w:rFonts w:ascii="Angsana New" w:hAnsi="Angsana New" w:cs="Angsana New" w:hint="cs"/>
                                <w:sz w:val="28"/>
                                <w:cs/>
                              </w:rPr>
                              <w:t>โดยการเปิดให้ผู้ลงทุน</w:t>
                            </w:r>
                            <w:r w:rsidRPr="00300300">
                              <w:rPr>
                                <w:rFonts w:ascii="Angsana New" w:hAnsi="Angsana New" w:cs="Angsana New" w:hint="cs"/>
                                <w:b/>
                                <w:bCs/>
                                <w:sz w:val="28"/>
                                <w:u w:val="single"/>
                                <w:cs/>
                              </w:rPr>
                              <w:t>จองซื้อ</w:t>
                            </w:r>
                            <w:r w:rsidRPr="00300300">
                              <w:rPr>
                                <w:rFonts w:ascii="Angsana New" w:hAnsi="Angsana New" w:cs="Angsana New" w:hint="cs"/>
                                <w:sz w:val="28"/>
                                <w:cs/>
                              </w:rPr>
                              <w:t xml:space="preserve">ตามจำนวนและภายในระยะเวลาที่กำหนด </w:t>
                            </w:r>
                            <w:r w:rsidRPr="00300300">
                              <w:rPr>
                                <w:rFonts w:ascii="Angsana New" w:hAnsi="Angsana New" w:cs="Angsana New"/>
                                <w:sz w:val="28"/>
                                <w:cs/>
                              </w:rPr>
                              <w:t>(</w:t>
                            </w:r>
                            <w:r w:rsidRPr="00300300">
                              <w:rPr>
                                <w:rFonts w:ascii="Angsana New" w:hAnsi="Angsana New" w:cs="Angsana New"/>
                                <w:sz w:val="28"/>
                              </w:rPr>
                              <w:t>public offering</w:t>
                            </w:r>
                            <w:r w:rsidRPr="00300300">
                              <w:rPr>
                                <w:rFonts w:ascii="Angsana New" w:hAnsi="Angsana New" w:cs="Angsana New"/>
                                <w:sz w:val="28"/>
                                <w:cs/>
                              </w:rPr>
                              <w:t xml:space="preserve">) </w:t>
                            </w:r>
                          </w:p>
                          <w:p w14:paraId="43B080ED" w14:textId="77777777" w:rsidR="004751D8" w:rsidRPr="00281F97" w:rsidRDefault="004751D8" w:rsidP="00CC62F0">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281F97">
                              <w:rPr>
                                <w:rFonts w:ascii="Angsana New" w:hAnsi="Angsana New" w:cs="Angsana New"/>
                                <w:sz w:val="28"/>
                              </w:rPr>
                              <w:sym w:font="Wingdings" w:char="F06F"/>
                            </w:r>
                            <w:r w:rsidRPr="00281F97">
                              <w:rPr>
                                <w:rFonts w:ascii="Angsana New" w:hAnsi="Angsana New" w:cs="Angsana New" w:hint="cs"/>
                                <w:sz w:val="28"/>
                                <w:cs/>
                              </w:rPr>
                              <w:t xml:space="preserve">  </w:t>
                            </w:r>
                            <w:r w:rsidRPr="00281F97">
                              <w:rPr>
                                <w:rFonts w:ascii="Angsana New" w:hAnsi="Angsana New" w:cs="Angsana New" w:hint="cs"/>
                                <w:spacing w:val="-6"/>
                                <w:sz w:val="28"/>
                                <w:cs/>
                              </w:rPr>
                              <w:t>โดยการ</w:t>
                            </w:r>
                            <w:r w:rsidRPr="00281F97">
                              <w:rPr>
                                <w:rFonts w:ascii="Angsana New" w:hAnsi="Angsana New" w:cs="Angsana New" w:hint="cs"/>
                                <w:b/>
                                <w:bCs/>
                                <w:spacing w:val="-6"/>
                                <w:sz w:val="28"/>
                                <w:u w:val="single"/>
                                <w:cs/>
                              </w:rPr>
                              <w:t>ทยอยขาย</w:t>
                            </w:r>
                            <w:r w:rsidRPr="00281F97">
                              <w:rPr>
                                <w:rFonts w:ascii="Angsana New" w:hAnsi="Angsana New" w:cs="Angsana New" w:hint="cs"/>
                                <w:spacing w:val="-6"/>
                                <w:sz w:val="28"/>
                                <w:cs/>
                              </w:rPr>
                              <w:t>ตราสารแสดงสิทธิในหลักทรัพย์ต่างประเทศผ่านระบบการซื้อขายในตลาดหลักทรัพย์ (</w:t>
                            </w:r>
                            <w:r w:rsidRPr="00281F97">
                              <w:rPr>
                                <w:rFonts w:ascii="Angsana New" w:hAnsi="Angsana New" w:cs="Angsana New"/>
                                <w:spacing w:val="-6"/>
                                <w:sz w:val="28"/>
                              </w:rPr>
                              <w:t>direct listing</w:t>
                            </w:r>
                            <w:r w:rsidRPr="00281F97">
                              <w:rPr>
                                <w:rFonts w:ascii="Angsana New" w:hAnsi="Angsana New" w:cs="Angsana New"/>
                                <w:spacing w:val="-6"/>
                                <w:sz w:val="28"/>
                                <w:cs/>
                              </w:rPr>
                              <w:t xml:space="preserve">) </w:t>
                            </w:r>
                            <w:r w:rsidRPr="00281F97">
                              <w:rPr>
                                <w:rFonts w:ascii="Angsana New" w:hAnsi="Angsana New" w:cs="Angsana New" w:hint="cs"/>
                                <w:spacing w:val="-6"/>
                                <w:sz w:val="28"/>
                                <w:cs/>
                                <w:lang w:eastAsia="zh-CN"/>
                              </w:rPr>
                              <w:t xml:space="preserve"> </w:t>
                            </w:r>
                          </w:p>
                          <w:p w14:paraId="654ED94A" w14:textId="77777777" w:rsidR="004751D8" w:rsidRPr="00281F97" w:rsidRDefault="004751D8" w:rsidP="00CC62F0">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281F97">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การจัดให้มีการรับซื้อตราสาร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1CF2D9E1" w14:textId="77777777" w:rsidR="004751D8" w:rsidRPr="00300300" w:rsidRDefault="004751D8" w:rsidP="00240880">
                            <w:pPr>
                              <w:tabs>
                                <w:tab w:val="left" w:pos="1440"/>
                                <w:tab w:val="left" w:pos="1800"/>
                                <w:tab w:val="left" w:pos="3600"/>
                                <w:tab w:val="left" w:pos="3960"/>
                              </w:tabs>
                              <w:spacing w:after="0" w:line="240" w:lineRule="auto"/>
                              <w:contextualSpacing/>
                              <w:rPr>
                                <w:rFonts w:ascii="Angsana New" w:hAnsi="Angsana New" w:cs="Angsana New"/>
                                <w:sz w:val="28"/>
                              </w:rPr>
                            </w:pPr>
                            <w:r w:rsidRPr="00300300">
                              <w:rPr>
                                <w:rFonts w:ascii="Angsana New" w:hAnsi="Angsana New" w:cs="Angsana New" w:hint="cs"/>
                                <w:sz w:val="28"/>
                                <w:cs/>
                              </w:rPr>
                              <w:t>.................................................................................................................................................................................................................</w:t>
                            </w:r>
                          </w:p>
                          <w:bookmarkEnd w:id="0"/>
                          <w:p w14:paraId="2B9D5917" w14:textId="77777777" w:rsidR="004751D8" w:rsidRPr="00300300" w:rsidRDefault="004751D8" w:rsidP="00240880">
                            <w:pPr>
                              <w:numPr>
                                <w:ilvl w:val="0"/>
                                <w:numId w:val="1"/>
                              </w:numPr>
                              <w:spacing w:after="0" w:line="240" w:lineRule="auto"/>
                              <w:ind w:hanging="654"/>
                              <w:contextualSpacing/>
                              <w:rPr>
                                <w:rFonts w:ascii="Angsana New" w:hAnsi="Angsana New" w:cs="Angsana New"/>
                                <w:sz w:val="28"/>
                                <w:lang w:eastAsia="zh-CN"/>
                              </w:rPr>
                            </w:pPr>
                            <w:r w:rsidRPr="00300300">
                              <w:rPr>
                                <w:rFonts w:ascii="Angsana New" w:hAnsi="Angsana New" w:cs="Angsana New" w:hint="cs"/>
                                <w:b/>
                                <w:bCs/>
                                <w:sz w:val="28"/>
                                <w:u w:val="single"/>
                                <w:cs/>
                              </w:rPr>
                              <w:t>ข้อมูลของตราสาร</w:t>
                            </w:r>
                          </w:p>
                          <w:p w14:paraId="4E6FA4B7" w14:textId="77777777" w:rsidR="004751D8" w:rsidRPr="00300300" w:rsidRDefault="004751D8" w:rsidP="00CC62F0">
                            <w:pPr>
                              <w:numPr>
                                <w:ilvl w:val="0"/>
                                <w:numId w:val="2"/>
                              </w:numPr>
                              <w:spacing w:after="0" w:line="240" w:lineRule="auto"/>
                              <w:ind w:left="993" w:right="-359" w:hanging="284"/>
                              <w:contextualSpacing/>
                              <w:rPr>
                                <w:rFonts w:ascii="Angsana New" w:hAnsi="Angsana New" w:cs="Angsana New"/>
                                <w:sz w:val="28"/>
                              </w:rPr>
                            </w:pPr>
                            <w:r w:rsidRPr="00300300">
                              <w:rPr>
                                <w:rFonts w:ascii="Angsana New" w:hAnsi="Angsana New" w:cs="Angsana New" w:hint="cs"/>
                                <w:sz w:val="28"/>
                                <w:u w:val="single"/>
                                <w:cs/>
                              </w:rPr>
                              <w:t xml:space="preserve">จำนวนหน่วยที่ได้รับอนุญาตให้เสนอขาย </w:t>
                            </w:r>
                            <w:r w:rsidRPr="00300300">
                              <w:rPr>
                                <w:rFonts w:ascii="Angsana New" w:hAnsi="Angsana New" w:cs="Angsana New"/>
                                <w:sz w:val="28"/>
                                <w:u w:val="single"/>
                                <w:cs/>
                              </w:rPr>
                              <w:t>:</w:t>
                            </w:r>
                            <w:r w:rsidRPr="00300300">
                              <w:rPr>
                                <w:rFonts w:ascii="Angsana New" w:hAnsi="Angsana New" w:cs="Angsana New"/>
                                <w:sz w:val="28"/>
                                <w:cs/>
                              </w:rPr>
                              <w:t xml:space="preserve"> ……………………………… </w:t>
                            </w:r>
                            <w:r w:rsidRPr="00300300">
                              <w:rPr>
                                <w:rFonts w:ascii="Angsana New" w:hAnsi="Angsana New" w:cs="Angsana New" w:hint="cs"/>
                                <w:sz w:val="28"/>
                                <w:cs/>
                              </w:rPr>
                              <w:t>หน่วย</w:t>
                            </w:r>
                          </w:p>
                          <w:p w14:paraId="2C0EE6C2" w14:textId="77777777" w:rsidR="004751D8" w:rsidRPr="00300300" w:rsidRDefault="004751D8" w:rsidP="00CC62F0">
                            <w:pPr>
                              <w:numPr>
                                <w:ilvl w:val="0"/>
                                <w:numId w:val="2"/>
                              </w:numPr>
                              <w:spacing w:after="0" w:line="240" w:lineRule="auto"/>
                              <w:ind w:left="993" w:right="-359" w:hanging="284"/>
                              <w:contextualSpacing/>
                              <w:rPr>
                                <w:rFonts w:ascii="Angsana New" w:hAnsi="Angsana New" w:cs="Angsana New"/>
                                <w:sz w:val="28"/>
                                <w:lang w:eastAsia="zh-CN"/>
                              </w:rPr>
                            </w:pPr>
                            <w:r w:rsidRPr="00300300">
                              <w:rPr>
                                <w:rFonts w:ascii="Angsana New" w:hAnsi="Angsana New" w:cs="Angsana New"/>
                                <w:sz w:val="28"/>
                                <w:u w:val="single"/>
                                <w:cs/>
                              </w:rPr>
                              <w:t xml:space="preserve">ราคาที่คาดว่าจะเสนอขาย </w:t>
                            </w:r>
                            <w:r w:rsidRPr="00300300">
                              <w:rPr>
                                <w:rFonts w:ascii="Angsana New" w:hAnsi="Angsana New" w:cs="Angsana New"/>
                                <w:sz w:val="28"/>
                                <w:cs/>
                              </w:rPr>
                              <w:t xml:space="preserve">: ………………………บาท/หน่วย </w:t>
                            </w:r>
                            <w:r w:rsidRPr="00300300">
                              <w:rPr>
                                <w:rFonts w:ascii="Angsana New" w:hAnsi="Angsana New" w:cs="Angsana New" w:hint="cs"/>
                                <w:sz w:val="28"/>
                                <w:cs/>
                              </w:rPr>
                              <w:t>(โปรดระบุวิธีการคำนวณราคา)</w:t>
                            </w:r>
                          </w:p>
                          <w:p w14:paraId="52B777FE" w14:textId="77777777" w:rsidR="004751D8" w:rsidRPr="00300300" w:rsidRDefault="004751D8" w:rsidP="00240880">
                            <w:pPr>
                              <w:spacing w:after="0" w:line="240" w:lineRule="auto"/>
                              <w:contextualSpacing/>
                              <w:rPr>
                                <w:rFonts w:ascii="Angsana New" w:hAnsi="Angsana New" w:cs="Angsana New"/>
                                <w:sz w:val="28"/>
                                <w:cs/>
                                <w:lang w:eastAsia="zh-CN"/>
                              </w:rPr>
                            </w:pPr>
                            <w:bookmarkStart w:id="2" w:name="_Hlk67831876"/>
                            <w:r w:rsidRPr="00300300">
                              <w:rPr>
                                <w:rFonts w:ascii="Angsana New" w:hAnsi="Angsana New" w:cs="Angsana New" w:hint="cs"/>
                                <w:sz w:val="28"/>
                                <w:cs/>
                              </w:rPr>
                              <w:t>...................................................................................................................................................................................................................................................................................................................................</w:t>
                            </w:r>
                            <w:bookmarkEnd w:id="2"/>
                            <w:r w:rsidRPr="00300300">
                              <w:rPr>
                                <w:rFonts w:ascii="Angsana New" w:hAnsi="Angsana New" w:cs="Angsana New" w:hint="cs"/>
                                <w:sz w:val="28"/>
                                <w:cs/>
                              </w:rPr>
                              <w:t>.....................................................................</w:t>
                            </w:r>
                            <w:r w:rsidRPr="00300300">
                              <w:rPr>
                                <w:rFonts w:ascii="Angsana New" w:hAnsi="Angsana New" w:cs="Angsana New"/>
                                <w:sz w:val="28"/>
                                <w:cs/>
                              </w:rPr>
                              <w:t>.</w:t>
                            </w:r>
                            <w:r w:rsidRPr="00300300">
                              <w:rPr>
                                <w:rFonts w:ascii="Angsana New" w:hAnsi="Angsana New" w:cs="Angsana New" w:hint="cs"/>
                                <w:sz w:val="28"/>
                                <w:cs/>
                              </w:rPr>
                              <w:t>.......</w:t>
                            </w:r>
                          </w:p>
                          <w:p w14:paraId="63832B1B" w14:textId="77777777" w:rsidR="004751D8" w:rsidRPr="00300300" w:rsidRDefault="004751D8" w:rsidP="00240880">
                            <w:pPr>
                              <w:numPr>
                                <w:ilvl w:val="0"/>
                                <w:numId w:val="2"/>
                              </w:numPr>
                              <w:tabs>
                                <w:tab w:val="left" w:pos="993"/>
                              </w:tabs>
                              <w:spacing w:after="0" w:line="240" w:lineRule="auto"/>
                              <w:ind w:left="0" w:right="-359" w:firstLine="709"/>
                              <w:contextualSpacing/>
                              <w:rPr>
                                <w:rFonts w:ascii="Angsana New" w:hAnsi="Angsana New" w:cs="Angsana New"/>
                                <w:sz w:val="28"/>
                              </w:rPr>
                            </w:pPr>
                            <w:r w:rsidRPr="00300300">
                              <w:rPr>
                                <w:rFonts w:ascii="Angsana New" w:hAnsi="Angsana New" w:cs="Angsana New"/>
                                <w:sz w:val="28"/>
                                <w:u w:val="single"/>
                                <w:cs/>
                              </w:rPr>
                              <w:t xml:space="preserve">มูลค่าที่คาดว่าจะเสนอขาย : </w:t>
                            </w:r>
                            <w:r w:rsidRPr="00300300">
                              <w:rPr>
                                <w:rFonts w:ascii="Angsana New" w:hAnsi="Angsana New" w:cs="Angsana New"/>
                                <w:sz w:val="28"/>
                                <w:cs/>
                              </w:rPr>
                              <w:t>………………………</w:t>
                            </w:r>
                            <w:r w:rsidRPr="00300300">
                              <w:rPr>
                                <w:rFonts w:ascii="Angsana New" w:hAnsi="Angsana New" w:cs="Angsana New" w:hint="cs"/>
                                <w:sz w:val="28"/>
                                <w:cs/>
                              </w:rPr>
                              <w:t>บาท</w:t>
                            </w:r>
                            <w:r w:rsidRPr="00300300">
                              <w:rPr>
                                <w:rFonts w:ascii="Angsana New" w:hAnsi="Angsana New" w:cs="Angsana New"/>
                                <w:sz w:val="28"/>
                                <w:cs/>
                              </w:rPr>
                              <w:t xml:space="preserve"> (ประมาณการตามราคา</w:t>
                            </w:r>
                            <w:r w:rsidRPr="00300300">
                              <w:rPr>
                                <w:rFonts w:ascii="Angsana New" w:hAnsi="Angsana New" w:cs="Angsana New" w:hint="cs"/>
                                <w:sz w:val="28"/>
                                <w:cs/>
                              </w:rPr>
                              <w:t>ที่คาดว่าจะเสนอขาย</w:t>
                            </w:r>
                            <w:r w:rsidRPr="00300300">
                              <w:rPr>
                                <w:rFonts w:ascii="Angsana New" w:hAnsi="Angsana New" w:cs="Angsana New"/>
                                <w:sz w:val="28"/>
                                <w:cs/>
                              </w:rPr>
                              <w:t>ทั้งในสกุลบาทและสกุลดอลลาร</w:t>
                            </w:r>
                            <w:r w:rsidRPr="00300300">
                              <w:rPr>
                                <w:rFonts w:ascii="Angsana New" w:hAnsi="Angsana New" w:cs="Angsana New" w:hint="cs"/>
                                <w:sz w:val="28"/>
                                <w:cs/>
                              </w:rPr>
                              <w:t>์</w:t>
                            </w:r>
                            <w:r w:rsidRPr="00300300">
                              <w:rPr>
                                <w:rFonts w:ascii="Angsana New" w:hAnsi="Angsana New" w:cs="Angsana New"/>
                                <w:sz w:val="28"/>
                                <w:cs/>
                              </w:rPr>
                              <w:t>สหรัฐ)</w:t>
                            </w:r>
                          </w:p>
                          <w:p w14:paraId="3A1990DD" w14:textId="77777777" w:rsidR="004751D8" w:rsidRPr="00300300" w:rsidRDefault="004751D8" w:rsidP="00240880">
                            <w:pPr>
                              <w:numPr>
                                <w:ilvl w:val="0"/>
                                <w:numId w:val="1"/>
                              </w:numPr>
                              <w:spacing w:after="0" w:line="240" w:lineRule="auto"/>
                              <w:ind w:hanging="654"/>
                              <w:contextualSpacing/>
                              <w:rPr>
                                <w:rFonts w:ascii="Angsana New" w:hAnsi="Angsana New" w:cs="Angsana New"/>
                                <w:sz w:val="28"/>
                              </w:rPr>
                            </w:pPr>
                            <w:r w:rsidRPr="00300300">
                              <w:rPr>
                                <w:rFonts w:ascii="Angsana New" w:hAnsi="Angsana New" w:cs="Angsana New" w:hint="cs"/>
                                <w:b/>
                                <w:bCs/>
                                <w:sz w:val="28"/>
                                <w:u w:val="single"/>
                                <w:cs/>
                              </w:rPr>
                              <w:t>ความเสี่ยงของตราสาร</w:t>
                            </w:r>
                          </w:p>
                          <w:p w14:paraId="01D730E7" w14:textId="77777777" w:rsidR="004751D8" w:rsidRPr="00300300" w:rsidRDefault="004751D8" w:rsidP="0024088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1</w:t>
                            </w:r>
                            <w:r w:rsidRPr="00300300">
                              <w:rPr>
                                <w:rFonts w:ascii="Angsana New" w:hAnsi="Angsana New" w:cs="Angsana New"/>
                                <w:sz w:val="28"/>
                                <w:cs/>
                              </w:rPr>
                              <w:t>)</w:t>
                            </w:r>
                            <w:r w:rsidRPr="00300300">
                              <w:rPr>
                                <w:rFonts w:ascii="Angsana New" w:hAnsi="Angsana New" w:cs="Angsana New" w:hint="cs"/>
                                <w:sz w:val="28"/>
                                <w:cs/>
                              </w:rPr>
                              <w:t>................................................................................................................................................................................</w:t>
                            </w:r>
                          </w:p>
                          <w:p w14:paraId="377BAD64" w14:textId="77777777" w:rsidR="004751D8" w:rsidRPr="00CC62F0" w:rsidRDefault="004751D8" w:rsidP="00CC62F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2</w:t>
                            </w:r>
                            <w:r w:rsidRPr="00300300">
                              <w:rPr>
                                <w:rFonts w:ascii="Angsana New" w:hAnsi="Angsana New" w:cs="Angsana New"/>
                                <w:sz w:val="28"/>
                                <w:cs/>
                              </w:rPr>
                              <w:t>)</w:t>
                            </w:r>
                            <w:r w:rsidRPr="00300300">
                              <w:rPr>
                                <w:rFonts w:ascii="Angsana New" w:hAnsi="Angsana New" w:cs="Angsana New" w:hint="cs"/>
                                <w:sz w:val="28"/>
                                <w:cs/>
                              </w:rPr>
                              <w:t>................................................................................................................................................................................</w:t>
                            </w:r>
                          </w:p>
                          <w:p w14:paraId="1EB793E6" w14:textId="77777777" w:rsidR="004751D8" w:rsidRDefault="004751D8" w:rsidP="00240880">
                            <w:pPr>
                              <w:spacing w:after="0" w:line="240" w:lineRule="auto"/>
                              <w:ind w:left="426" w:firstLine="294"/>
                              <w:contextualSpacing/>
                              <w:rPr>
                                <w:rFonts w:ascii="Angsana New" w:hAnsi="Angsana New" w:cs="Angsana New"/>
                                <w:sz w:val="28"/>
                                <w:highlight w:val="lightGray"/>
                              </w:rPr>
                            </w:pPr>
                          </w:p>
                          <w:p w14:paraId="03B19C60" w14:textId="77777777" w:rsidR="004751D8" w:rsidRDefault="004751D8" w:rsidP="00240880">
                            <w:pPr>
                              <w:spacing w:after="0" w:line="240" w:lineRule="auto"/>
                              <w:ind w:left="720"/>
                              <w:contextualSpacing/>
                              <w:rPr>
                                <w:rFonts w:ascii="Angsana New" w:hAnsi="Angsana New" w:cs="Angsana New"/>
                                <w:sz w:val="28"/>
                                <w:highlight w:val="lightGray"/>
                              </w:rPr>
                            </w:pPr>
                          </w:p>
                          <w:p w14:paraId="4FC8BCBB" w14:textId="77777777" w:rsidR="004751D8" w:rsidRDefault="004751D8" w:rsidP="00240880">
                            <w:pPr>
                              <w:spacing w:after="0" w:line="240" w:lineRule="auto"/>
                              <w:ind w:left="720"/>
                              <w:contextualSpacing/>
                              <w:rPr>
                                <w:rFonts w:ascii="Angsana New" w:hAnsi="Angsana New" w:cs="Angsana New"/>
                                <w:sz w:val="28"/>
                                <w:highlight w:val="lightGray"/>
                              </w:rPr>
                            </w:pPr>
                          </w:p>
                          <w:p w14:paraId="62FD3211" w14:textId="77777777" w:rsidR="004751D8" w:rsidRDefault="004751D8" w:rsidP="00240880">
                            <w:pPr>
                              <w:spacing w:after="0" w:line="240" w:lineRule="auto"/>
                              <w:ind w:left="720"/>
                              <w:contextualSpacing/>
                              <w:rPr>
                                <w:rFonts w:ascii="Angsana New" w:hAnsi="Angsana New" w:cs="Angsana New"/>
                                <w:sz w:val="28"/>
                                <w:highlight w:val="lightGray"/>
                              </w:rPr>
                            </w:pPr>
                          </w:p>
                          <w:p w14:paraId="267691BD" w14:textId="77777777" w:rsidR="004751D8" w:rsidRDefault="004751D8" w:rsidP="00240880">
                            <w:pPr>
                              <w:spacing w:after="0" w:line="240" w:lineRule="auto"/>
                              <w:ind w:left="720"/>
                              <w:contextualSpacing/>
                              <w:rPr>
                                <w:rFonts w:ascii="Angsana New" w:hAnsi="Angsana New" w:cs="Angsana New"/>
                                <w:sz w:val="28"/>
                                <w:highlight w:val="lightGray"/>
                              </w:rPr>
                            </w:pPr>
                          </w:p>
                          <w:p w14:paraId="2DC1D827" w14:textId="77777777" w:rsidR="004751D8" w:rsidRDefault="004751D8" w:rsidP="00240880">
                            <w:pPr>
                              <w:spacing w:after="0" w:line="240" w:lineRule="auto"/>
                              <w:ind w:left="720"/>
                              <w:contextualSpacing/>
                              <w:rPr>
                                <w:rFonts w:ascii="Angsana New" w:hAnsi="Angsana New" w:cs="Angsana New"/>
                                <w:sz w:val="28"/>
                                <w:highlight w:val="lightGray"/>
                              </w:rPr>
                            </w:pPr>
                          </w:p>
                          <w:p w14:paraId="008E1781" w14:textId="77777777" w:rsidR="004751D8" w:rsidRDefault="004751D8" w:rsidP="00240880">
                            <w:pPr>
                              <w:spacing w:after="0" w:line="240" w:lineRule="auto"/>
                              <w:ind w:left="720"/>
                              <w:contextualSpacing/>
                              <w:rPr>
                                <w:rFonts w:ascii="Angsana New" w:hAnsi="Angsana New" w:cs="Angsana New"/>
                                <w:sz w:val="28"/>
                                <w:highlight w:val="lightGray"/>
                              </w:rPr>
                            </w:pPr>
                          </w:p>
                          <w:p w14:paraId="66286057" w14:textId="77777777" w:rsidR="004751D8" w:rsidRDefault="004751D8" w:rsidP="00240880">
                            <w:pPr>
                              <w:spacing w:after="0" w:line="240" w:lineRule="auto"/>
                              <w:ind w:left="720"/>
                              <w:contextualSpacing/>
                              <w:rPr>
                                <w:rFonts w:ascii="Angsana New" w:hAnsi="Angsana New" w:cs="Angsana New"/>
                                <w:sz w:val="28"/>
                                <w:highlight w:val="lightGray"/>
                              </w:rPr>
                            </w:pPr>
                          </w:p>
                          <w:p w14:paraId="3604D774" w14:textId="77777777" w:rsidR="004751D8" w:rsidRDefault="004751D8" w:rsidP="00240880">
                            <w:pPr>
                              <w:spacing w:after="0" w:line="240" w:lineRule="auto"/>
                              <w:ind w:left="720"/>
                              <w:contextualSpacing/>
                              <w:rPr>
                                <w:rFonts w:ascii="Angsana New" w:hAnsi="Angsana New" w:cs="Angsana New"/>
                                <w:sz w:val="28"/>
                                <w:highlight w:val="lightGray"/>
                              </w:rPr>
                            </w:pPr>
                          </w:p>
                          <w:p w14:paraId="72CA4704" w14:textId="77777777" w:rsidR="004751D8" w:rsidRDefault="004751D8" w:rsidP="00240880">
                            <w:pPr>
                              <w:spacing w:after="0" w:line="240" w:lineRule="auto"/>
                              <w:ind w:left="720"/>
                              <w:contextualSpacing/>
                              <w:rPr>
                                <w:rFonts w:ascii="Angsana New" w:hAnsi="Angsana New" w:cs="Angsana New"/>
                                <w:sz w:val="28"/>
                                <w:highlight w:val="lightGray"/>
                              </w:rPr>
                            </w:pPr>
                          </w:p>
                          <w:p w14:paraId="55136867" w14:textId="77777777" w:rsidR="004751D8" w:rsidRDefault="004751D8" w:rsidP="00240880">
                            <w:pPr>
                              <w:spacing w:after="0" w:line="240" w:lineRule="auto"/>
                              <w:ind w:left="720"/>
                              <w:contextualSpacing/>
                              <w:rPr>
                                <w:rFonts w:ascii="Angsana New" w:hAnsi="Angsana New" w:cs="Angsana New"/>
                                <w:sz w:val="28"/>
                                <w:highlight w:val="lightGray"/>
                              </w:rPr>
                            </w:pPr>
                          </w:p>
                          <w:p w14:paraId="64990C4F" w14:textId="77777777" w:rsidR="004751D8" w:rsidRDefault="004751D8" w:rsidP="00240880">
                            <w:pPr>
                              <w:spacing w:after="0" w:line="240" w:lineRule="auto"/>
                              <w:ind w:left="720"/>
                              <w:contextualSpacing/>
                              <w:rPr>
                                <w:rFonts w:ascii="Angsana New" w:hAnsi="Angsana New" w:cs="Angsana New"/>
                                <w:sz w:val="28"/>
                                <w:highlight w:val="lightGray"/>
                              </w:rPr>
                            </w:pPr>
                          </w:p>
                          <w:p w14:paraId="5E7A2B2F" w14:textId="77777777" w:rsidR="004751D8" w:rsidRDefault="004751D8" w:rsidP="00240880">
                            <w:pPr>
                              <w:spacing w:after="0" w:line="240" w:lineRule="auto"/>
                              <w:ind w:left="720"/>
                              <w:contextualSpacing/>
                              <w:rPr>
                                <w:rFonts w:ascii="Angsana New" w:hAnsi="Angsana New" w:cs="Angsana New"/>
                                <w:sz w:val="28"/>
                                <w:highlight w:val="lightGray"/>
                              </w:rPr>
                            </w:pPr>
                          </w:p>
                          <w:p w14:paraId="0FD786EA" w14:textId="77777777" w:rsidR="004751D8" w:rsidRPr="003316D4" w:rsidRDefault="004751D8" w:rsidP="00240880">
                            <w:pPr>
                              <w:spacing w:after="0" w:line="240" w:lineRule="auto"/>
                              <w:ind w:left="720"/>
                              <w:contextualSpacing/>
                              <w:rPr>
                                <w:rFonts w:ascii="Angsana New" w:hAnsi="Angsana New" w:cs="Angsana New"/>
                                <w:sz w:val="28"/>
                                <w:highlight w:val="lightGray"/>
                              </w:rPr>
                            </w:pPr>
                          </w:p>
                          <w:p w14:paraId="5A5F7481" w14:textId="77777777" w:rsidR="004751D8" w:rsidRPr="00E81C74" w:rsidRDefault="004751D8" w:rsidP="00240880">
                            <w:pPr>
                              <w:spacing w:after="0" w:line="240" w:lineRule="auto"/>
                              <w:contextualSpacing/>
                              <w:rPr>
                                <w:rFonts w:ascii="Angsana New" w:hAnsi="Angsana New" w:cs="Angsana New"/>
                                <w:b/>
                                <w:bCs/>
                                <w:sz w:val="28"/>
                                <w:highlight w:val="lightGray"/>
                              </w:rPr>
                            </w:pPr>
                            <w:r w:rsidRPr="00E81C74">
                              <w:rPr>
                                <w:rFonts w:ascii="Angsana New" w:hAnsi="Angsana New" w:cs="Angsana New"/>
                                <w:b/>
                                <w:bCs/>
                                <w:sz w:val="28"/>
                                <w:highlight w:val="lightGray"/>
                              </w:rPr>
                              <w:sym w:font="Wingdings" w:char="F06F"/>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กรณี</w:t>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ใบแสดงสิทธิในผลประโยชน์ที่เกิดจากหลักทรัพย์อ้างอิงที่เป็นหลักทรัพย์ต่างประเทศ</w:t>
                            </w:r>
                          </w:p>
                          <w:p w14:paraId="1B056D3B" w14:textId="77777777" w:rsidR="004751D8" w:rsidRPr="00E81C74" w:rsidRDefault="004751D8" w:rsidP="00240880">
                            <w:pPr>
                              <w:spacing w:after="0" w:line="240" w:lineRule="auto"/>
                              <w:contextualSpacing/>
                              <w:rPr>
                                <w:rFonts w:ascii="Angsana New" w:hAnsi="Angsana New" w:cs="Angsana New"/>
                                <w:b/>
                                <w:bCs/>
                                <w:spacing w:val="-6"/>
                                <w:sz w:val="28"/>
                                <w:u w:val="single"/>
                              </w:rPr>
                            </w:pPr>
                            <w:bookmarkStart w:id="3" w:name="_Hlk67657201"/>
                            <w:r w:rsidRPr="00E81C74">
                              <w:rPr>
                                <w:rFonts w:ascii="Angsana New" w:hAnsi="Angsana New" w:cs="Angsana New" w:hint="cs"/>
                                <w:b/>
                                <w:bCs/>
                                <w:spacing w:val="-6"/>
                                <w:sz w:val="28"/>
                                <w:u w:val="single"/>
                                <w:cs/>
                              </w:rPr>
                              <w:t xml:space="preserve">อัตราอ้างอิงของตราสาร </w:t>
                            </w:r>
                            <w:r w:rsidRPr="00E81C74">
                              <w:rPr>
                                <w:rFonts w:ascii="Angsana New" w:hAnsi="Angsana New" w:cs="Angsana New"/>
                                <w:b/>
                                <w:bCs/>
                                <w:spacing w:val="-6"/>
                                <w:sz w:val="28"/>
                                <w:u w:val="single"/>
                                <w:cs/>
                              </w:rPr>
                              <w:t>:</w:t>
                            </w:r>
                            <w:r w:rsidRPr="00E81C74">
                              <w:rPr>
                                <w:rFonts w:ascii="Angsana New" w:hAnsi="Angsana New" w:cs="Angsana New" w:hint="cs"/>
                                <w:b/>
                                <w:bCs/>
                                <w:spacing w:val="-6"/>
                                <w:sz w:val="28"/>
                                <w:u w:val="single"/>
                                <w:cs/>
                              </w:rPr>
                              <w:t xml:space="preserve"> (</w:t>
                            </w:r>
                            <w:r w:rsidRPr="00E81C74">
                              <w:rPr>
                                <w:rFonts w:ascii="Angsana New" w:hAnsi="Angsana New" w:cs="Angsana New" w:hint="cs"/>
                                <w:b/>
                                <w:bCs/>
                                <w:spacing w:val="-6"/>
                                <w:sz w:val="28"/>
                                <w:highlight w:val="yellow"/>
                                <w:u w:val="single"/>
                                <w:cs/>
                              </w:rPr>
                              <w:t>สามารถกำหนดเป็นอัตราส่วนอื่น ๆ  ได้นอกเหนือจาก อัตร</w:t>
                            </w:r>
                            <w:r w:rsidRPr="00E81C74">
                              <w:rPr>
                                <w:rFonts w:ascii="Angsana New" w:hAnsi="Angsana New" w:cs="Angsana New" w:hint="cs"/>
                                <w:b/>
                                <w:bCs/>
                                <w:spacing w:val="-6"/>
                                <w:sz w:val="28"/>
                                <w:highlight w:val="yellow"/>
                                <w:u w:val="single"/>
                                <w:cs/>
                                <w:lang w:eastAsia="zh-CN"/>
                              </w:rPr>
                              <w:t>า</w:t>
                            </w:r>
                            <w:r w:rsidRPr="00E81C74">
                              <w:rPr>
                                <w:rFonts w:ascii="Angsana New" w:hAnsi="Angsana New" w:cs="Angsana New" w:hint="cs"/>
                                <w:b/>
                                <w:bCs/>
                                <w:spacing w:val="-6"/>
                                <w:sz w:val="28"/>
                                <w:highlight w:val="yellow"/>
                                <w:u w:val="single"/>
                                <w:cs/>
                              </w:rPr>
                              <w:t xml:space="preserve">ส่วน </w:t>
                            </w:r>
                            <w:r w:rsidRPr="00E81C74">
                              <w:rPr>
                                <w:rFonts w:ascii="Angsana New" w:hAnsi="Angsana New" w:cs="Angsana New"/>
                                <w:b/>
                                <w:bCs/>
                                <w:spacing w:val="-6"/>
                                <w:sz w:val="28"/>
                                <w:highlight w:val="yellow"/>
                                <w:u w:val="single"/>
                              </w:rPr>
                              <w:t>1</w:t>
                            </w:r>
                            <w:r>
                              <w:rPr>
                                <w:rFonts w:ascii="Angsana New" w:hAnsi="Angsana New" w:cs="Angsana New" w:hint="cs"/>
                                <w:b/>
                                <w:bCs/>
                                <w:spacing w:val="-6"/>
                                <w:sz w:val="28"/>
                                <w:highlight w:val="yellow"/>
                                <w:u w:val="single"/>
                                <w:cs/>
                              </w:rPr>
                              <w:t xml:space="preserve"> ต่อ </w:t>
                            </w:r>
                            <w:r w:rsidRPr="00E81C74">
                              <w:rPr>
                                <w:rFonts w:ascii="Angsana New" w:hAnsi="Angsana New" w:cs="Angsana New"/>
                                <w:b/>
                                <w:bCs/>
                                <w:spacing w:val="-6"/>
                                <w:sz w:val="28"/>
                                <w:highlight w:val="yellow"/>
                                <w:u w:val="single"/>
                              </w:rPr>
                              <w:t>1</w:t>
                            </w:r>
                            <w:r w:rsidRPr="00E81C74">
                              <w:rPr>
                                <w:rFonts w:ascii="Angsana New" w:hAnsi="Angsana New" w:cs="Angsana New"/>
                                <w:b/>
                                <w:bCs/>
                                <w:spacing w:val="-6"/>
                                <w:sz w:val="28"/>
                                <w:highlight w:val="yellow"/>
                                <w:u w:val="single"/>
                                <w:cs/>
                              </w:rPr>
                              <w:t>)</w:t>
                            </w:r>
                            <w:r w:rsidRPr="00E81C74">
                              <w:rPr>
                                <w:rFonts w:ascii="Angsana New" w:hAnsi="Angsana New" w:cs="Angsana New" w:hint="cs"/>
                                <w:b/>
                                <w:bCs/>
                                <w:spacing w:val="-6"/>
                                <w:sz w:val="28"/>
                                <w:u w:val="single"/>
                                <w:cs/>
                              </w:rPr>
                              <w:t xml:space="preserve"> </w:t>
                            </w:r>
                          </w:p>
                          <w:p w14:paraId="3A3C2748" w14:textId="77777777" w:rsidR="004751D8" w:rsidRDefault="004751D8"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pacing w:val="-6"/>
                                <w:sz w:val="28"/>
                                <w:cs/>
                              </w:rPr>
                              <w:t>อัตรา</w:t>
                            </w:r>
                            <w:r w:rsidRPr="00E81C74">
                              <w:rPr>
                                <w:rFonts w:ascii="Angsana New" w:hAnsi="Angsana New" w:cs="Angsana New"/>
                                <w:spacing w:val="-6"/>
                                <w:sz w:val="28"/>
                                <w:cs/>
                              </w:rPr>
                              <w:t xml:space="preserve"> </w:t>
                            </w:r>
                            <w:r w:rsidRPr="00E81C74">
                              <w:rPr>
                                <w:rFonts w:ascii="Angsana New" w:hAnsi="Angsana New" w:cs="Angsana New"/>
                                <w:spacing w:val="-6"/>
                                <w:sz w:val="28"/>
                              </w:rPr>
                              <w:t xml:space="preserve">1 </w:t>
                            </w:r>
                            <w:r w:rsidRPr="00E81C74">
                              <w:rPr>
                                <w:rFonts w:ascii="Angsana New" w:hAnsi="Angsana New" w:cs="Angsana New" w:hint="cs"/>
                                <w:spacing w:val="-6"/>
                                <w:sz w:val="28"/>
                                <w:cs/>
                              </w:rPr>
                              <w:t>ต่อ</w:t>
                            </w:r>
                            <w:r w:rsidRPr="00E81C74">
                              <w:rPr>
                                <w:rFonts w:ascii="Angsana New" w:hAnsi="Angsana New" w:cs="Angsana New"/>
                                <w:spacing w:val="-6"/>
                                <w:sz w:val="28"/>
                                <w:cs/>
                              </w:rPr>
                              <w:t xml:space="preserve"> </w:t>
                            </w:r>
                            <w:r w:rsidRPr="00E81C74">
                              <w:rPr>
                                <w:rFonts w:ascii="Angsana New" w:hAnsi="Angsana New" w:cs="Angsana New"/>
                                <w:spacing w:val="-6"/>
                                <w:sz w:val="28"/>
                              </w:rPr>
                              <w:t>1</w:t>
                            </w:r>
                            <w:r>
                              <w:rPr>
                                <w:rFonts w:ascii="Angsana New" w:hAnsi="Angsana New" w:cs="Angsana New" w:hint="cs"/>
                                <w:spacing w:val="-6"/>
                                <w:sz w:val="28"/>
                                <w:cs/>
                              </w:rPr>
                              <w:t xml:space="preserve">                   </w:t>
                            </w:r>
                          </w:p>
                          <w:p w14:paraId="30BBCD7F" w14:textId="77777777" w:rsidR="004751D8" w:rsidRDefault="004751D8"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z w:val="28"/>
                                <w:cs/>
                              </w:rPr>
                              <w:t xml:space="preserve"> อื่น ๆ </w:t>
                            </w:r>
                            <w:r w:rsidRPr="00E81C74">
                              <w:rPr>
                                <w:rFonts w:ascii="Angsana New" w:hAnsi="Angsana New" w:cs="Angsana New"/>
                                <w:spacing w:val="-6"/>
                                <w:sz w:val="28"/>
                                <w:cs/>
                              </w:rPr>
                              <w:t>(</w:t>
                            </w:r>
                            <w:r w:rsidRPr="00E81C74">
                              <w:rPr>
                                <w:rFonts w:ascii="Angsana New" w:hAnsi="Angsana New" w:cs="Angsana New" w:hint="cs"/>
                                <w:spacing w:val="-6"/>
                                <w:sz w:val="28"/>
                                <w:cs/>
                              </w:rPr>
                              <w:t>โปรดระบุอัตราส่วนตราสารแสดงสิทธิ</w:t>
                            </w:r>
                            <w:r w:rsidRPr="00E81C74">
                              <w:rPr>
                                <w:rFonts w:ascii="Angsana New" w:hAnsi="Angsana New" w:cs="Angsana New"/>
                                <w:spacing w:val="-6"/>
                                <w:sz w:val="28"/>
                                <w:cs/>
                              </w:rPr>
                              <w:t xml:space="preserve"> </w:t>
                            </w:r>
                            <w:r w:rsidRPr="00E81C74">
                              <w:rPr>
                                <w:rFonts w:ascii="Angsana New" w:hAnsi="Angsana New" w:cs="Angsana New" w:hint="cs"/>
                                <w:spacing w:val="-6"/>
                                <w:sz w:val="28"/>
                                <w:cs/>
                              </w:rPr>
                              <w:t>ต่อหลักทรัพย์อ้างอิงต่างประเทศ)</w:t>
                            </w:r>
                          </w:p>
                          <w:p w14:paraId="2FC760E5" w14:textId="77777777" w:rsidR="004751D8" w:rsidRPr="001A2776" w:rsidRDefault="004751D8" w:rsidP="00240880">
                            <w:pPr>
                              <w:spacing w:after="0" w:line="240" w:lineRule="auto"/>
                              <w:rPr>
                                <w:rFonts w:ascii="Angsana New" w:hAnsi="Angsana New" w:cs="Angsana New"/>
                                <w:b/>
                                <w:bCs/>
                                <w:sz w:val="28"/>
                                <w:highlight w:val="lightGray"/>
                                <w:u w:val="single"/>
                              </w:rPr>
                            </w:pPr>
                            <w:r w:rsidRPr="001A2776">
                              <w:rPr>
                                <w:rFonts w:ascii="Angsana New" w:hAnsi="Angsana New" w:cs="Angsana New" w:hint="cs"/>
                                <w:b/>
                                <w:bCs/>
                                <w:sz w:val="28"/>
                                <w:highlight w:val="lightGray"/>
                                <w:u w:val="single"/>
                                <w:cs/>
                              </w:rPr>
                              <w:t>รูปแบบการเสนอขาย</w:t>
                            </w:r>
                          </w:p>
                          <w:p w14:paraId="0EDD1047" w14:textId="77777777" w:rsidR="004751D8" w:rsidRPr="001B76E5" w:rsidRDefault="004751D8" w:rsidP="00240880">
                            <w:pPr>
                              <w:tabs>
                                <w:tab w:val="left" w:pos="1440"/>
                                <w:tab w:val="left" w:pos="1800"/>
                                <w:tab w:val="left" w:pos="3600"/>
                                <w:tab w:val="left" w:pos="3960"/>
                              </w:tabs>
                              <w:spacing w:after="0" w:line="240" w:lineRule="auto"/>
                              <w:ind w:firstLine="360"/>
                              <w:rPr>
                                <w:rFonts w:ascii="Angsana New" w:eastAsia="DengXian" w:hAnsi="Angsana New" w:cs="Angsana New"/>
                                <w:sz w:val="28"/>
                                <w:highlight w:val="lightGray"/>
                                <w:lang w:eastAsia="zh-CN"/>
                              </w:rPr>
                            </w:pPr>
                            <w:r w:rsidRPr="00C73531">
                              <w:rPr>
                                <w:rFonts w:ascii="Angsana New" w:hAnsi="Angsana New" w:cs="Angsana New"/>
                                <w:sz w:val="28"/>
                                <w:highlight w:val="lightGray"/>
                              </w:rPr>
                              <w:sym w:font="Wingdings" w:char="F06F"/>
                            </w:r>
                            <w:r w:rsidRPr="00C73531">
                              <w:rPr>
                                <w:rFonts w:ascii="Angsana New" w:hAnsi="Angsana New" w:cs="Angsana New"/>
                                <w:sz w:val="28"/>
                                <w:highlight w:val="lightGray"/>
                                <w:cs/>
                              </w:rPr>
                              <w:t xml:space="preserve">  </w:t>
                            </w:r>
                            <w:r w:rsidRPr="00C73531">
                              <w:rPr>
                                <w:rFonts w:ascii="Angsana New" w:hAnsi="Angsana New" w:cs="Angsana New" w:hint="cs"/>
                                <w:sz w:val="28"/>
                                <w:highlight w:val="lightGray"/>
                                <w:cs/>
                              </w:rPr>
                              <w:t>โดยการเปิดให้ผู้ลงทุน</w:t>
                            </w:r>
                            <w:r w:rsidRPr="008A3D88">
                              <w:rPr>
                                <w:rFonts w:ascii="Angsana New" w:hAnsi="Angsana New" w:cs="Angsana New" w:hint="cs"/>
                                <w:b/>
                                <w:bCs/>
                                <w:sz w:val="28"/>
                                <w:highlight w:val="lightGray"/>
                                <w:u w:val="single"/>
                                <w:cs/>
                              </w:rPr>
                              <w:t>จองซื้อ</w:t>
                            </w:r>
                            <w:r w:rsidRPr="00C73531">
                              <w:rPr>
                                <w:rFonts w:ascii="Angsana New" w:hAnsi="Angsana New" w:cs="Angsana New" w:hint="cs"/>
                                <w:sz w:val="28"/>
                                <w:highlight w:val="lightGray"/>
                                <w:cs/>
                              </w:rPr>
                              <w:t xml:space="preserve">ตามจำนวนและภายในระยะเวลาที่กำหนด </w:t>
                            </w:r>
                            <w:r w:rsidRPr="00C73531">
                              <w:rPr>
                                <w:rFonts w:ascii="Angsana New" w:hAnsi="Angsana New" w:cs="Angsana New"/>
                                <w:sz w:val="28"/>
                                <w:highlight w:val="lightGray"/>
                                <w:cs/>
                              </w:rPr>
                              <w:t>(</w:t>
                            </w:r>
                            <w:r w:rsidRPr="00C73531">
                              <w:rPr>
                                <w:rFonts w:ascii="Angsana New" w:hAnsi="Angsana New" w:cs="Angsana New"/>
                                <w:sz w:val="28"/>
                                <w:highlight w:val="lightGray"/>
                              </w:rPr>
                              <w:t>public offering</w:t>
                            </w:r>
                            <w:r w:rsidRPr="00C73531">
                              <w:rPr>
                                <w:rFonts w:ascii="Angsana New" w:hAnsi="Angsana New" w:cs="Angsana New"/>
                                <w:sz w:val="28"/>
                                <w:highlight w:val="lightGray"/>
                                <w:cs/>
                              </w:rPr>
                              <w:t xml:space="preserve">) </w:t>
                            </w:r>
                          </w:p>
                          <w:p w14:paraId="51C63A86" w14:textId="77777777" w:rsidR="004751D8" w:rsidRPr="00ED5688" w:rsidRDefault="004751D8"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rPr>
                            </w:pPr>
                            <w:r w:rsidRPr="00C73531">
                              <w:rPr>
                                <w:rFonts w:ascii="Angsana New" w:hAnsi="Angsana New" w:cs="Angsana New"/>
                                <w:sz w:val="28"/>
                                <w:highlight w:val="lightGray"/>
                              </w:rPr>
                              <w:sym w:font="Wingdings" w:char="F06F"/>
                            </w:r>
                            <w:r w:rsidRPr="00C73531">
                              <w:rPr>
                                <w:rFonts w:ascii="Angsana New" w:hAnsi="Angsana New" w:cs="Angsana New" w:hint="cs"/>
                                <w:sz w:val="28"/>
                                <w:highlight w:val="lightGray"/>
                                <w:cs/>
                              </w:rPr>
                              <w:t xml:space="preserve">  </w:t>
                            </w:r>
                            <w:r w:rsidRPr="001A2776">
                              <w:rPr>
                                <w:rFonts w:ascii="Angsana New" w:hAnsi="Angsana New" w:cs="Angsana New" w:hint="cs"/>
                                <w:spacing w:val="-6"/>
                                <w:sz w:val="28"/>
                                <w:highlight w:val="lightGray"/>
                                <w:cs/>
                              </w:rPr>
                              <w:t>โดย</w:t>
                            </w:r>
                            <w:r w:rsidRPr="00ED5688">
                              <w:rPr>
                                <w:rFonts w:ascii="Angsana New" w:hAnsi="Angsana New" w:cs="Angsana New" w:hint="cs"/>
                                <w:spacing w:val="-6"/>
                                <w:sz w:val="28"/>
                                <w:highlight w:val="lightGray"/>
                                <w:cs/>
                              </w:rPr>
                              <w:t>การ</w:t>
                            </w:r>
                            <w:r w:rsidRPr="008A3D88">
                              <w:rPr>
                                <w:rFonts w:ascii="Angsana New" w:hAnsi="Angsana New" w:cs="Angsana New" w:hint="cs"/>
                                <w:b/>
                                <w:bCs/>
                                <w:spacing w:val="-6"/>
                                <w:sz w:val="28"/>
                                <w:highlight w:val="lightGray"/>
                                <w:u w:val="single"/>
                                <w:cs/>
                              </w:rPr>
                              <w:t>ทยอยขาย</w:t>
                            </w:r>
                            <w:r w:rsidRPr="00ED5688">
                              <w:rPr>
                                <w:rFonts w:ascii="Angsana New" w:hAnsi="Angsana New" w:cs="Angsana New" w:hint="cs"/>
                                <w:spacing w:val="-6"/>
                                <w:sz w:val="28"/>
                                <w:highlight w:val="lightGray"/>
                                <w:cs/>
                              </w:rPr>
                              <w:t>ตราสารแสดงสิทธิในหลักทรัพย์ต่างประเทศผ่านระบบการซื้อขายในตลาดหลักทรัพย์ (</w:t>
                            </w:r>
                            <w:r w:rsidRPr="00ED5688">
                              <w:rPr>
                                <w:rFonts w:ascii="Angsana New" w:hAnsi="Angsana New" w:cs="Angsana New"/>
                                <w:spacing w:val="-6"/>
                                <w:sz w:val="28"/>
                                <w:highlight w:val="lightGray"/>
                              </w:rPr>
                              <w:t>direct listing</w:t>
                            </w:r>
                            <w:r w:rsidRPr="00ED5688">
                              <w:rPr>
                                <w:rFonts w:ascii="Angsana New" w:hAnsi="Angsana New" w:cs="Angsana New"/>
                                <w:spacing w:val="-6"/>
                                <w:sz w:val="28"/>
                                <w:highlight w:val="lightGray"/>
                                <w:cs/>
                              </w:rPr>
                              <w:t>)</w:t>
                            </w:r>
                          </w:p>
                          <w:p w14:paraId="3CC01281" w14:textId="77777777" w:rsidR="004751D8" w:rsidRPr="00F55C00" w:rsidRDefault="004751D8"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lang w:eastAsia="zh-CN"/>
                              </w:rPr>
                            </w:pPr>
                            <w:r>
                              <w:rPr>
                                <w:rFonts w:ascii="Angsana New" w:hAnsi="Angsana New" w:cs="Angsana New" w:hint="cs"/>
                                <w:spacing w:val="-6"/>
                                <w:sz w:val="28"/>
                                <w:highlight w:val="lightGray"/>
                                <w:cs/>
                                <w:lang w:eastAsia="zh-CN"/>
                              </w:rPr>
                              <w:t xml:space="preserve">ทั้งนี้ </w:t>
                            </w:r>
                            <w:r w:rsidRPr="00E81C74">
                              <w:rPr>
                                <w:rFonts w:ascii="Angsana New" w:hAnsi="Angsana New" w:cs="Angsana New" w:hint="cs"/>
                                <w:spacing w:val="-6"/>
                                <w:sz w:val="28"/>
                                <w:highlight w:val="lightGray"/>
                                <w:cs/>
                                <w:lang w:eastAsia="zh-CN"/>
                              </w:rPr>
                              <w:t>ในกรณีที่</w:t>
                            </w:r>
                            <w:r>
                              <w:rPr>
                                <w:rFonts w:ascii="Angsana New" w:hAnsi="Angsana New" w:cs="Angsana New" w:hint="cs"/>
                                <w:spacing w:val="-6"/>
                                <w:sz w:val="28"/>
                                <w:highlight w:val="lightGray"/>
                                <w:cs/>
                                <w:lang w:eastAsia="zh-CN"/>
                              </w:rPr>
                              <w:t xml:space="preserve">เป็นการเสนอขายในรูปแบบ </w:t>
                            </w:r>
                            <w:r>
                              <w:rPr>
                                <w:rFonts w:ascii="Angsana New" w:hAnsi="Angsana New" w:cs="Angsana New"/>
                                <w:spacing w:val="-6"/>
                                <w:sz w:val="28"/>
                                <w:highlight w:val="lightGray"/>
                                <w:lang w:eastAsia="zh-CN"/>
                              </w:rPr>
                              <w:t xml:space="preserve">direct listing </w:t>
                            </w:r>
                            <w:r>
                              <w:rPr>
                                <w:rFonts w:ascii="Angsana New" w:hAnsi="Angsana New" w:cs="Angsana New" w:hint="cs"/>
                                <w:spacing w:val="-6"/>
                                <w:sz w:val="28"/>
                                <w:highlight w:val="lightGray"/>
                                <w:cs/>
                                <w:lang w:eastAsia="zh-CN"/>
                              </w:rPr>
                              <w:t>อาจเกิดความเสี่ยงจากการที่ผู้ขออนุญาต</w:t>
                            </w:r>
                            <w:r w:rsidRPr="00E81C74">
                              <w:rPr>
                                <w:rFonts w:ascii="Angsana New" w:hAnsi="Angsana New" w:cs="Angsana New" w:hint="cs"/>
                                <w:spacing w:val="-6"/>
                                <w:sz w:val="28"/>
                                <w:highlight w:val="lightGray"/>
                                <w:cs/>
                                <w:lang w:eastAsia="zh-CN"/>
                              </w:rPr>
                              <w:t>ไม่สามารถดำเนินการ</w:t>
                            </w:r>
                            <w:r>
                              <w:rPr>
                                <w:rFonts w:ascii="Angsana New" w:hAnsi="Angsana New" w:cs="Angsana New"/>
                                <w:spacing w:val="-6"/>
                                <w:sz w:val="28"/>
                                <w:highlight w:val="lightGray"/>
                                <w:cs/>
                                <w:lang w:eastAsia="zh-CN"/>
                              </w:rPr>
                              <w:br/>
                            </w:r>
                            <w:r>
                              <w:rPr>
                                <w:rFonts w:ascii="Angsana New" w:hAnsi="Angsana New" w:cs="Angsana New" w:hint="cs"/>
                                <w:spacing w:val="-6"/>
                                <w:sz w:val="28"/>
                                <w:highlight w:val="lightGray"/>
                                <w:cs/>
                                <w:lang w:eastAsia="zh-CN"/>
                              </w:rPr>
                              <w:t>ให้เป็นไป</w:t>
                            </w:r>
                            <w:r w:rsidRPr="00E81C74">
                              <w:rPr>
                                <w:rFonts w:ascii="Angsana New" w:hAnsi="Angsana New" w:cs="Angsana New" w:hint="cs"/>
                                <w:spacing w:val="-6"/>
                                <w:sz w:val="28"/>
                                <w:highlight w:val="lightGray"/>
                                <w:cs/>
                                <w:lang w:eastAsia="zh-CN"/>
                              </w:rPr>
                              <w:t>ตามหลักเกณฑ์</w:t>
                            </w:r>
                            <w:r>
                              <w:rPr>
                                <w:rFonts w:ascii="Angsana New" w:hAnsi="Angsana New" w:cs="Angsana New" w:hint="cs"/>
                                <w:spacing w:val="-6"/>
                                <w:sz w:val="28"/>
                                <w:highlight w:val="lightGray"/>
                                <w:cs/>
                                <w:lang w:eastAsia="zh-CN"/>
                              </w:rPr>
                              <w:t xml:space="preserve">มูลค่าการจองซื้อ และจำนวนผู้จองซื้อขั้นต่ำได้ </w:t>
                            </w:r>
                            <w:bookmarkEnd w:id="1"/>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4E2664" id="Text Box 2" o:spid="_x0000_s1027" type="#_x0000_t202" style="position:absolute;margin-left:-5.4pt;margin-top:207.65pt;width:499.25pt;height:37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a5LQIAAFgEAAAOAAAAZHJzL2Uyb0RvYy54bWysVNtu2zAMfR+wfxD0vthxnT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">
                <v:textbox>
                  <w:txbxContent>
                    <w:p w14:paraId="7675C172" w14:textId="77777777" w:rsidR="004751D8" w:rsidRPr="00300300" w:rsidRDefault="004751D8" w:rsidP="00240880">
                      <w:pPr>
                        <w:spacing w:after="0" w:line="240" w:lineRule="auto"/>
                        <w:contextualSpacing/>
                        <w:rPr>
                          <w:rFonts w:ascii="Angsana New" w:hAnsi="Angsana New" w:cs="Angsana New"/>
                          <w:b/>
                          <w:bCs/>
                          <w:sz w:val="28"/>
                        </w:rPr>
                      </w:pPr>
                      <w:bookmarkStart w:id="6" w:name="_Hlk67657179"/>
                      <w:bookmarkStart w:id="7" w:name="_Hlk67317403"/>
                      <w:r w:rsidRPr="00300300">
                        <w:rPr>
                          <w:rFonts w:ascii="Angsana New" w:hAnsi="Angsana New" w:cs="Angsana New" w:hint="cs"/>
                          <w:b/>
                          <w:bCs/>
                          <w:sz w:val="28"/>
                          <w:cs/>
                        </w:rPr>
                        <w:t>รูปแบบการเสนอขายและข้อมูลของตราสาร</w:t>
                      </w:r>
                    </w:p>
                    <w:p w14:paraId="1E8B1E03" w14:textId="77777777" w:rsidR="004751D8" w:rsidRPr="00300300" w:rsidRDefault="004751D8" w:rsidP="00240880">
                      <w:pPr>
                        <w:spacing w:after="0" w:line="240" w:lineRule="auto"/>
                        <w:contextualSpacing/>
                        <w:rPr>
                          <w:rFonts w:ascii="Angsana New" w:hAnsi="Angsana New" w:cs="Angsana New"/>
                          <w:b/>
                          <w:bCs/>
                          <w:sz w:val="28"/>
                        </w:rPr>
                      </w:pP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r w:rsidRPr="00300300">
                        <w:rPr>
                          <w:rFonts w:ascii="Angsana New" w:hAnsi="Angsana New" w:cs="Angsana New"/>
                          <w:b/>
                          <w:bCs/>
                          <w:sz w:val="28"/>
                          <w:cs/>
                        </w:rPr>
                        <w:t>กรณีตราสารแสดงสิทธิของผู้ฝากทรัพย์สินที่เป็นหลักทรัพย์ต่างประเท</w:t>
                      </w:r>
                      <w:r w:rsidRPr="00300300">
                        <w:rPr>
                          <w:rFonts w:ascii="Angsana New" w:hAnsi="Angsana New" w:cs="Angsana New"/>
                          <w:b/>
                          <w:bCs/>
                          <w:spacing w:val="-8"/>
                          <w:sz w:val="28"/>
                          <w:cs/>
                        </w:rPr>
                        <w:t>ศ</w:t>
                      </w:r>
                      <w:r w:rsidRPr="00300300">
                        <w:rPr>
                          <w:rFonts w:ascii="Angsana New" w:hAnsi="Angsana New" w:cs="Angsana New" w:hint="cs"/>
                          <w:b/>
                          <w:bCs/>
                          <w:spacing w:val="-8"/>
                          <w:sz w:val="28"/>
                          <w:cs/>
                        </w:rPr>
                        <w:t xml:space="preserve"> (จำกัดอัตราอ้างอิงของตราสารที่</w:t>
                      </w:r>
                      <w:r w:rsidRPr="00300300">
                        <w:rPr>
                          <w:rFonts w:ascii="Angsana New" w:hAnsi="Angsana New" w:cs="Angsana New"/>
                          <w:b/>
                          <w:bCs/>
                          <w:spacing w:val="-8"/>
                          <w:sz w:val="28"/>
                          <w:cs/>
                        </w:rPr>
                        <w:t xml:space="preserve"> 1 </w:t>
                      </w:r>
                      <w:r w:rsidRPr="00300300">
                        <w:rPr>
                          <w:rFonts w:ascii="Angsana New" w:hAnsi="Angsana New" w:cs="Angsana New" w:hint="cs"/>
                          <w:b/>
                          <w:bCs/>
                          <w:spacing w:val="-8"/>
                          <w:sz w:val="28"/>
                          <w:cs/>
                        </w:rPr>
                        <w:t>ต่อ</w:t>
                      </w:r>
                      <w:r w:rsidRPr="00300300">
                        <w:rPr>
                          <w:rFonts w:ascii="Angsana New" w:hAnsi="Angsana New" w:cs="Angsana New"/>
                          <w:b/>
                          <w:bCs/>
                          <w:spacing w:val="-8"/>
                          <w:sz w:val="28"/>
                          <w:cs/>
                        </w:rPr>
                        <w:t xml:space="preserve"> 1</w:t>
                      </w:r>
                      <w:r w:rsidRPr="00300300">
                        <w:rPr>
                          <w:rFonts w:ascii="Angsana New" w:hAnsi="Angsana New" w:cs="Angsana New" w:hint="cs"/>
                          <w:b/>
                          <w:bCs/>
                          <w:spacing w:val="-8"/>
                          <w:sz w:val="28"/>
                          <w:cs/>
                        </w:rPr>
                        <w:t xml:space="preserve"> เท่านั้น)</w:t>
                      </w:r>
                      <w:r w:rsidRPr="00300300">
                        <w:rPr>
                          <w:rFonts w:ascii="Angsana New" w:hAnsi="Angsana New" w:cs="Angsana New"/>
                          <w:b/>
                          <w:bCs/>
                          <w:sz w:val="28"/>
                          <w:cs/>
                        </w:rPr>
                        <w:t xml:space="preserve"> </w:t>
                      </w:r>
                    </w:p>
                    <w:p w14:paraId="5A0B2CA2" w14:textId="77777777" w:rsidR="004751D8" w:rsidRPr="00300300" w:rsidRDefault="004751D8" w:rsidP="00240880">
                      <w:pPr>
                        <w:numPr>
                          <w:ilvl w:val="0"/>
                          <w:numId w:val="1"/>
                        </w:numPr>
                        <w:spacing w:after="0" w:line="240" w:lineRule="auto"/>
                        <w:ind w:hanging="654"/>
                        <w:contextualSpacing/>
                        <w:rPr>
                          <w:rFonts w:ascii="Angsana New" w:hAnsi="Angsana New" w:cs="Angsana New"/>
                          <w:b/>
                          <w:bCs/>
                          <w:sz w:val="28"/>
                          <w:u w:val="single"/>
                        </w:rPr>
                      </w:pPr>
                      <w:r w:rsidRPr="00300300">
                        <w:rPr>
                          <w:rFonts w:ascii="Angsana New" w:hAnsi="Angsana New" w:cs="Angsana New" w:hint="cs"/>
                          <w:b/>
                          <w:bCs/>
                          <w:sz w:val="28"/>
                          <w:u w:val="single"/>
                          <w:cs/>
                        </w:rPr>
                        <w:t>รูปแบบการเสนอขาย</w:t>
                      </w:r>
                    </w:p>
                    <w:p w14:paraId="79BC30FE" w14:textId="77777777" w:rsidR="004751D8" w:rsidRPr="0019048C" w:rsidRDefault="004751D8" w:rsidP="00240880">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300300">
                        <w:rPr>
                          <w:rFonts w:ascii="Angsana New" w:hAnsi="Angsana New" w:cs="Angsana New"/>
                          <w:sz w:val="28"/>
                        </w:rPr>
                        <w:sym w:font="Wingdings" w:char="F06F"/>
                      </w:r>
                      <w:r w:rsidRPr="00300300">
                        <w:rPr>
                          <w:rFonts w:ascii="Angsana New" w:hAnsi="Angsana New" w:cs="Angsana New"/>
                          <w:sz w:val="28"/>
                          <w:cs/>
                        </w:rPr>
                        <w:t xml:space="preserve">  </w:t>
                      </w:r>
                      <w:r w:rsidRPr="00300300">
                        <w:rPr>
                          <w:rFonts w:ascii="Angsana New" w:hAnsi="Angsana New" w:cs="Angsana New" w:hint="cs"/>
                          <w:sz w:val="28"/>
                          <w:cs/>
                        </w:rPr>
                        <w:t>โดยการเปิดให้ผู้ลงทุน</w:t>
                      </w:r>
                      <w:r w:rsidRPr="00300300">
                        <w:rPr>
                          <w:rFonts w:ascii="Angsana New" w:hAnsi="Angsana New" w:cs="Angsana New" w:hint="cs"/>
                          <w:b/>
                          <w:bCs/>
                          <w:sz w:val="28"/>
                          <w:u w:val="single"/>
                          <w:cs/>
                        </w:rPr>
                        <w:t>จองซื้อ</w:t>
                      </w:r>
                      <w:r w:rsidRPr="00300300">
                        <w:rPr>
                          <w:rFonts w:ascii="Angsana New" w:hAnsi="Angsana New" w:cs="Angsana New" w:hint="cs"/>
                          <w:sz w:val="28"/>
                          <w:cs/>
                        </w:rPr>
                        <w:t xml:space="preserve">ตามจำนวนและภายในระยะเวลาที่กำหนด </w:t>
                      </w:r>
                      <w:r w:rsidRPr="00300300">
                        <w:rPr>
                          <w:rFonts w:ascii="Angsana New" w:hAnsi="Angsana New" w:cs="Angsana New"/>
                          <w:sz w:val="28"/>
                          <w:cs/>
                        </w:rPr>
                        <w:t>(</w:t>
                      </w:r>
                      <w:r w:rsidRPr="00300300">
                        <w:rPr>
                          <w:rFonts w:ascii="Angsana New" w:hAnsi="Angsana New" w:cs="Angsana New"/>
                          <w:sz w:val="28"/>
                        </w:rPr>
                        <w:t>public offering</w:t>
                      </w:r>
                      <w:r w:rsidRPr="00300300">
                        <w:rPr>
                          <w:rFonts w:ascii="Angsana New" w:hAnsi="Angsana New" w:cs="Angsana New"/>
                          <w:sz w:val="28"/>
                          <w:cs/>
                        </w:rPr>
                        <w:t xml:space="preserve">) </w:t>
                      </w:r>
                    </w:p>
                    <w:p w14:paraId="43B080ED" w14:textId="77777777" w:rsidR="004751D8" w:rsidRPr="00281F97" w:rsidRDefault="004751D8" w:rsidP="00CC62F0">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281F97">
                        <w:rPr>
                          <w:rFonts w:ascii="Angsana New" w:hAnsi="Angsana New" w:cs="Angsana New"/>
                          <w:sz w:val="28"/>
                        </w:rPr>
                        <w:sym w:font="Wingdings" w:char="F06F"/>
                      </w:r>
                      <w:r w:rsidRPr="00281F97">
                        <w:rPr>
                          <w:rFonts w:ascii="Angsana New" w:hAnsi="Angsana New" w:cs="Angsana New" w:hint="cs"/>
                          <w:sz w:val="28"/>
                          <w:cs/>
                        </w:rPr>
                        <w:t xml:space="preserve">  </w:t>
                      </w:r>
                      <w:r w:rsidRPr="00281F97">
                        <w:rPr>
                          <w:rFonts w:ascii="Angsana New" w:hAnsi="Angsana New" w:cs="Angsana New" w:hint="cs"/>
                          <w:spacing w:val="-6"/>
                          <w:sz w:val="28"/>
                          <w:cs/>
                        </w:rPr>
                        <w:t>โดยการ</w:t>
                      </w:r>
                      <w:r w:rsidRPr="00281F97">
                        <w:rPr>
                          <w:rFonts w:ascii="Angsana New" w:hAnsi="Angsana New" w:cs="Angsana New" w:hint="cs"/>
                          <w:b/>
                          <w:bCs/>
                          <w:spacing w:val="-6"/>
                          <w:sz w:val="28"/>
                          <w:u w:val="single"/>
                          <w:cs/>
                        </w:rPr>
                        <w:t>ทยอยขาย</w:t>
                      </w:r>
                      <w:r w:rsidRPr="00281F97">
                        <w:rPr>
                          <w:rFonts w:ascii="Angsana New" w:hAnsi="Angsana New" w:cs="Angsana New" w:hint="cs"/>
                          <w:spacing w:val="-6"/>
                          <w:sz w:val="28"/>
                          <w:cs/>
                        </w:rPr>
                        <w:t>ตราสารแสดงสิทธิในหลักทรัพย์ต่างประเทศผ่านระบบการซื้อขายในตลาดหลักทรัพย์ (</w:t>
                      </w:r>
                      <w:r w:rsidRPr="00281F97">
                        <w:rPr>
                          <w:rFonts w:ascii="Angsana New" w:hAnsi="Angsana New" w:cs="Angsana New"/>
                          <w:spacing w:val="-6"/>
                          <w:sz w:val="28"/>
                        </w:rPr>
                        <w:t>direct listing</w:t>
                      </w:r>
                      <w:r w:rsidRPr="00281F97">
                        <w:rPr>
                          <w:rFonts w:ascii="Angsana New" w:hAnsi="Angsana New" w:cs="Angsana New"/>
                          <w:spacing w:val="-6"/>
                          <w:sz w:val="28"/>
                          <w:cs/>
                        </w:rPr>
                        <w:t xml:space="preserve">) </w:t>
                      </w:r>
                      <w:r w:rsidRPr="00281F97">
                        <w:rPr>
                          <w:rFonts w:ascii="Angsana New" w:hAnsi="Angsana New" w:cs="Angsana New" w:hint="cs"/>
                          <w:spacing w:val="-6"/>
                          <w:sz w:val="28"/>
                          <w:cs/>
                          <w:lang w:eastAsia="zh-CN"/>
                        </w:rPr>
                        <w:t xml:space="preserve"> </w:t>
                      </w:r>
                    </w:p>
                    <w:p w14:paraId="654ED94A" w14:textId="77777777" w:rsidR="004751D8" w:rsidRPr="00281F97" w:rsidRDefault="004751D8" w:rsidP="00CC62F0">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281F97">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การจัดให้มีการรับซื้อตราสาร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1CF2D9E1" w14:textId="77777777" w:rsidR="004751D8" w:rsidRPr="00300300" w:rsidRDefault="004751D8" w:rsidP="00240880">
                      <w:pPr>
                        <w:tabs>
                          <w:tab w:val="left" w:pos="1440"/>
                          <w:tab w:val="left" w:pos="1800"/>
                          <w:tab w:val="left" w:pos="3600"/>
                          <w:tab w:val="left" w:pos="3960"/>
                        </w:tabs>
                        <w:spacing w:after="0" w:line="240" w:lineRule="auto"/>
                        <w:contextualSpacing/>
                        <w:rPr>
                          <w:rFonts w:ascii="Angsana New" w:hAnsi="Angsana New" w:cs="Angsana New"/>
                          <w:sz w:val="28"/>
                        </w:rPr>
                      </w:pPr>
                      <w:r w:rsidRPr="00300300">
                        <w:rPr>
                          <w:rFonts w:ascii="Angsana New" w:hAnsi="Angsana New" w:cs="Angsana New" w:hint="cs"/>
                          <w:sz w:val="28"/>
                          <w:cs/>
                        </w:rPr>
                        <w:t>.................................................................................................................................................................................................................</w:t>
                      </w:r>
                    </w:p>
                    <w:bookmarkEnd w:id="6"/>
                    <w:p w14:paraId="2B9D5917" w14:textId="77777777" w:rsidR="004751D8" w:rsidRPr="00300300" w:rsidRDefault="004751D8" w:rsidP="00240880">
                      <w:pPr>
                        <w:numPr>
                          <w:ilvl w:val="0"/>
                          <w:numId w:val="1"/>
                        </w:numPr>
                        <w:spacing w:after="0" w:line="240" w:lineRule="auto"/>
                        <w:ind w:hanging="654"/>
                        <w:contextualSpacing/>
                        <w:rPr>
                          <w:rFonts w:ascii="Angsana New" w:hAnsi="Angsana New" w:cs="Angsana New"/>
                          <w:sz w:val="28"/>
                          <w:lang w:eastAsia="zh-CN"/>
                        </w:rPr>
                      </w:pPr>
                      <w:r w:rsidRPr="00300300">
                        <w:rPr>
                          <w:rFonts w:ascii="Angsana New" w:hAnsi="Angsana New" w:cs="Angsana New" w:hint="cs"/>
                          <w:b/>
                          <w:bCs/>
                          <w:sz w:val="28"/>
                          <w:u w:val="single"/>
                          <w:cs/>
                        </w:rPr>
                        <w:t>ข้อมูลของตราสาร</w:t>
                      </w:r>
                    </w:p>
                    <w:p w14:paraId="4E6FA4B7" w14:textId="77777777" w:rsidR="004751D8" w:rsidRPr="00300300" w:rsidRDefault="004751D8" w:rsidP="00CC62F0">
                      <w:pPr>
                        <w:numPr>
                          <w:ilvl w:val="0"/>
                          <w:numId w:val="2"/>
                        </w:numPr>
                        <w:spacing w:after="0" w:line="240" w:lineRule="auto"/>
                        <w:ind w:left="993" w:right="-359" w:hanging="284"/>
                        <w:contextualSpacing/>
                        <w:rPr>
                          <w:rFonts w:ascii="Angsana New" w:hAnsi="Angsana New" w:cs="Angsana New"/>
                          <w:sz w:val="28"/>
                        </w:rPr>
                      </w:pPr>
                      <w:r w:rsidRPr="00300300">
                        <w:rPr>
                          <w:rFonts w:ascii="Angsana New" w:hAnsi="Angsana New" w:cs="Angsana New" w:hint="cs"/>
                          <w:sz w:val="28"/>
                          <w:u w:val="single"/>
                          <w:cs/>
                        </w:rPr>
                        <w:t xml:space="preserve">จำนวนหน่วยที่ได้รับอนุญาตให้เสนอขาย </w:t>
                      </w:r>
                      <w:r w:rsidRPr="00300300">
                        <w:rPr>
                          <w:rFonts w:ascii="Angsana New" w:hAnsi="Angsana New" w:cs="Angsana New"/>
                          <w:sz w:val="28"/>
                          <w:u w:val="single"/>
                          <w:cs/>
                        </w:rPr>
                        <w:t>:</w:t>
                      </w:r>
                      <w:r w:rsidRPr="00300300">
                        <w:rPr>
                          <w:rFonts w:ascii="Angsana New" w:hAnsi="Angsana New" w:cs="Angsana New"/>
                          <w:sz w:val="28"/>
                          <w:cs/>
                        </w:rPr>
                        <w:t xml:space="preserve"> ……………………………… </w:t>
                      </w:r>
                      <w:r w:rsidRPr="00300300">
                        <w:rPr>
                          <w:rFonts w:ascii="Angsana New" w:hAnsi="Angsana New" w:cs="Angsana New" w:hint="cs"/>
                          <w:sz w:val="28"/>
                          <w:cs/>
                        </w:rPr>
                        <w:t>หน่วย</w:t>
                      </w:r>
                    </w:p>
                    <w:p w14:paraId="2C0EE6C2" w14:textId="77777777" w:rsidR="004751D8" w:rsidRPr="00300300" w:rsidRDefault="004751D8" w:rsidP="00CC62F0">
                      <w:pPr>
                        <w:numPr>
                          <w:ilvl w:val="0"/>
                          <w:numId w:val="2"/>
                        </w:numPr>
                        <w:spacing w:after="0" w:line="240" w:lineRule="auto"/>
                        <w:ind w:left="993" w:right="-359" w:hanging="284"/>
                        <w:contextualSpacing/>
                        <w:rPr>
                          <w:rFonts w:ascii="Angsana New" w:hAnsi="Angsana New" w:cs="Angsana New"/>
                          <w:sz w:val="28"/>
                          <w:lang w:eastAsia="zh-CN"/>
                        </w:rPr>
                      </w:pPr>
                      <w:r w:rsidRPr="00300300">
                        <w:rPr>
                          <w:rFonts w:ascii="Angsana New" w:hAnsi="Angsana New" w:cs="Angsana New"/>
                          <w:sz w:val="28"/>
                          <w:u w:val="single"/>
                          <w:cs/>
                        </w:rPr>
                        <w:t xml:space="preserve">ราคาที่คาดว่าจะเสนอขาย </w:t>
                      </w:r>
                      <w:r w:rsidRPr="00300300">
                        <w:rPr>
                          <w:rFonts w:ascii="Angsana New" w:hAnsi="Angsana New" w:cs="Angsana New"/>
                          <w:sz w:val="28"/>
                          <w:cs/>
                        </w:rPr>
                        <w:t xml:space="preserve">: ………………………บาท/หน่วย </w:t>
                      </w:r>
                      <w:r w:rsidRPr="00300300">
                        <w:rPr>
                          <w:rFonts w:ascii="Angsana New" w:hAnsi="Angsana New" w:cs="Angsana New" w:hint="cs"/>
                          <w:sz w:val="28"/>
                          <w:cs/>
                        </w:rPr>
                        <w:t>(โปรดระบุวิธีการคำนวณราคา)</w:t>
                      </w:r>
                    </w:p>
                    <w:p w14:paraId="52B777FE" w14:textId="77777777" w:rsidR="004751D8" w:rsidRPr="00300300" w:rsidRDefault="004751D8" w:rsidP="00240880">
                      <w:pPr>
                        <w:spacing w:after="0" w:line="240" w:lineRule="auto"/>
                        <w:contextualSpacing/>
                        <w:rPr>
                          <w:rFonts w:ascii="Angsana New" w:hAnsi="Angsana New" w:cs="Angsana New"/>
                          <w:sz w:val="28"/>
                          <w:cs/>
                          <w:lang w:eastAsia="zh-CN"/>
                        </w:rPr>
                      </w:pPr>
                      <w:bookmarkStart w:id="8" w:name="_Hlk67831876"/>
                      <w:r w:rsidRPr="00300300">
                        <w:rPr>
                          <w:rFonts w:ascii="Angsana New" w:hAnsi="Angsana New" w:cs="Angsana New" w:hint="cs"/>
                          <w:sz w:val="28"/>
                          <w:cs/>
                        </w:rPr>
                        <w:t>...................................................................................................................................................................................................................................................................................................................................</w:t>
                      </w:r>
                      <w:bookmarkEnd w:id="8"/>
                      <w:r w:rsidRPr="00300300">
                        <w:rPr>
                          <w:rFonts w:ascii="Angsana New" w:hAnsi="Angsana New" w:cs="Angsana New" w:hint="cs"/>
                          <w:sz w:val="28"/>
                          <w:cs/>
                        </w:rPr>
                        <w:t>.....................................................................</w:t>
                      </w:r>
                      <w:r w:rsidRPr="00300300">
                        <w:rPr>
                          <w:rFonts w:ascii="Angsana New" w:hAnsi="Angsana New" w:cs="Angsana New"/>
                          <w:sz w:val="28"/>
                          <w:cs/>
                        </w:rPr>
                        <w:t>.</w:t>
                      </w:r>
                      <w:r w:rsidRPr="00300300">
                        <w:rPr>
                          <w:rFonts w:ascii="Angsana New" w:hAnsi="Angsana New" w:cs="Angsana New" w:hint="cs"/>
                          <w:sz w:val="28"/>
                          <w:cs/>
                        </w:rPr>
                        <w:t>.......</w:t>
                      </w:r>
                    </w:p>
                    <w:p w14:paraId="63832B1B" w14:textId="77777777" w:rsidR="004751D8" w:rsidRPr="00300300" w:rsidRDefault="004751D8" w:rsidP="00240880">
                      <w:pPr>
                        <w:numPr>
                          <w:ilvl w:val="0"/>
                          <w:numId w:val="2"/>
                        </w:numPr>
                        <w:tabs>
                          <w:tab w:val="left" w:pos="993"/>
                        </w:tabs>
                        <w:spacing w:after="0" w:line="240" w:lineRule="auto"/>
                        <w:ind w:left="0" w:right="-359" w:firstLine="709"/>
                        <w:contextualSpacing/>
                        <w:rPr>
                          <w:rFonts w:ascii="Angsana New" w:hAnsi="Angsana New" w:cs="Angsana New"/>
                          <w:sz w:val="28"/>
                        </w:rPr>
                      </w:pPr>
                      <w:r w:rsidRPr="00300300">
                        <w:rPr>
                          <w:rFonts w:ascii="Angsana New" w:hAnsi="Angsana New" w:cs="Angsana New"/>
                          <w:sz w:val="28"/>
                          <w:u w:val="single"/>
                          <w:cs/>
                        </w:rPr>
                        <w:t xml:space="preserve">มูลค่าที่คาดว่าจะเสนอขาย : </w:t>
                      </w:r>
                      <w:r w:rsidRPr="00300300">
                        <w:rPr>
                          <w:rFonts w:ascii="Angsana New" w:hAnsi="Angsana New" w:cs="Angsana New"/>
                          <w:sz w:val="28"/>
                          <w:cs/>
                        </w:rPr>
                        <w:t>………………………</w:t>
                      </w:r>
                      <w:r w:rsidRPr="00300300">
                        <w:rPr>
                          <w:rFonts w:ascii="Angsana New" w:hAnsi="Angsana New" w:cs="Angsana New" w:hint="cs"/>
                          <w:sz w:val="28"/>
                          <w:cs/>
                        </w:rPr>
                        <w:t>บาท</w:t>
                      </w:r>
                      <w:r w:rsidRPr="00300300">
                        <w:rPr>
                          <w:rFonts w:ascii="Angsana New" w:hAnsi="Angsana New" w:cs="Angsana New"/>
                          <w:sz w:val="28"/>
                          <w:cs/>
                        </w:rPr>
                        <w:t xml:space="preserve"> (ประมาณการตามราคา</w:t>
                      </w:r>
                      <w:r w:rsidRPr="00300300">
                        <w:rPr>
                          <w:rFonts w:ascii="Angsana New" w:hAnsi="Angsana New" w:cs="Angsana New" w:hint="cs"/>
                          <w:sz w:val="28"/>
                          <w:cs/>
                        </w:rPr>
                        <w:t>ที่คาดว่าจะเสนอขาย</w:t>
                      </w:r>
                      <w:r w:rsidRPr="00300300">
                        <w:rPr>
                          <w:rFonts w:ascii="Angsana New" w:hAnsi="Angsana New" w:cs="Angsana New"/>
                          <w:sz w:val="28"/>
                          <w:cs/>
                        </w:rPr>
                        <w:t>ทั้งในสกุลบาทและสกุลดอลลาร</w:t>
                      </w:r>
                      <w:r w:rsidRPr="00300300">
                        <w:rPr>
                          <w:rFonts w:ascii="Angsana New" w:hAnsi="Angsana New" w:cs="Angsana New" w:hint="cs"/>
                          <w:sz w:val="28"/>
                          <w:cs/>
                        </w:rPr>
                        <w:t>์</w:t>
                      </w:r>
                      <w:r w:rsidRPr="00300300">
                        <w:rPr>
                          <w:rFonts w:ascii="Angsana New" w:hAnsi="Angsana New" w:cs="Angsana New"/>
                          <w:sz w:val="28"/>
                          <w:cs/>
                        </w:rPr>
                        <w:t>สหรัฐ)</w:t>
                      </w:r>
                    </w:p>
                    <w:p w14:paraId="3A1990DD" w14:textId="77777777" w:rsidR="004751D8" w:rsidRPr="00300300" w:rsidRDefault="004751D8" w:rsidP="00240880">
                      <w:pPr>
                        <w:numPr>
                          <w:ilvl w:val="0"/>
                          <w:numId w:val="1"/>
                        </w:numPr>
                        <w:spacing w:after="0" w:line="240" w:lineRule="auto"/>
                        <w:ind w:hanging="654"/>
                        <w:contextualSpacing/>
                        <w:rPr>
                          <w:rFonts w:ascii="Angsana New" w:hAnsi="Angsana New" w:cs="Angsana New"/>
                          <w:sz w:val="28"/>
                        </w:rPr>
                      </w:pPr>
                      <w:r w:rsidRPr="00300300">
                        <w:rPr>
                          <w:rFonts w:ascii="Angsana New" w:hAnsi="Angsana New" w:cs="Angsana New" w:hint="cs"/>
                          <w:b/>
                          <w:bCs/>
                          <w:sz w:val="28"/>
                          <w:u w:val="single"/>
                          <w:cs/>
                        </w:rPr>
                        <w:t>ความเสี่ยงของตราสาร</w:t>
                      </w:r>
                    </w:p>
                    <w:p w14:paraId="01D730E7" w14:textId="77777777" w:rsidR="004751D8" w:rsidRPr="00300300" w:rsidRDefault="004751D8" w:rsidP="0024088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1</w:t>
                      </w:r>
                      <w:r w:rsidRPr="00300300">
                        <w:rPr>
                          <w:rFonts w:ascii="Angsana New" w:hAnsi="Angsana New" w:cs="Angsana New"/>
                          <w:sz w:val="28"/>
                          <w:cs/>
                        </w:rPr>
                        <w:t>)</w:t>
                      </w:r>
                      <w:r w:rsidRPr="00300300">
                        <w:rPr>
                          <w:rFonts w:ascii="Angsana New" w:hAnsi="Angsana New" w:cs="Angsana New" w:hint="cs"/>
                          <w:sz w:val="28"/>
                          <w:cs/>
                        </w:rPr>
                        <w:t>................................................................................................................................................................................</w:t>
                      </w:r>
                    </w:p>
                    <w:p w14:paraId="377BAD64" w14:textId="77777777" w:rsidR="004751D8" w:rsidRPr="00CC62F0" w:rsidRDefault="004751D8" w:rsidP="00CC62F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2</w:t>
                      </w:r>
                      <w:r w:rsidRPr="00300300">
                        <w:rPr>
                          <w:rFonts w:ascii="Angsana New" w:hAnsi="Angsana New" w:cs="Angsana New"/>
                          <w:sz w:val="28"/>
                          <w:cs/>
                        </w:rPr>
                        <w:t>)</w:t>
                      </w:r>
                      <w:r w:rsidRPr="00300300">
                        <w:rPr>
                          <w:rFonts w:ascii="Angsana New" w:hAnsi="Angsana New" w:cs="Angsana New" w:hint="cs"/>
                          <w:sz w:val="28"/>
                          <w:cs/>
                        </w:rPr>
                        <w:t>................................................................................................................................................................................</w:t>
                      </w:r>
                    </w:p>
                    <w:p w14:paraId="1EB793E6" w14:textId="77777777" w:rsidR="004751D8" w:rsidRDefault="004751D8" w:rsidP="00240880">
                      <w:pPr>
                        <w:spacing w:after="0" w:line="240" w:lineRule="auto"/>
                        <w:ind w:left="426" w:firstLine="294"/>
                        <w:contextualSpacing/>
                        <w:rPr>
                          <w:rFonts w:ascii="Angsana New" w:hAnsi="Angsana New" w:cs="Angsana New"/>
                          <w:sz w:val="28"/>
                          <w:highlight w:val="lightGray"/>
                        </w:rPr>
                      </w:pPr>
                    </w:p>
                    <w:p w14:paraId="03B19C60" w14:textId="77777777" w:rsidR="004751D8" w:rsidRDefault="004751D8" w:rsidP="00240880">
                      <w:pPr>
                        <w:spacing w:after="0" w:line="240" w:lineRule="auto"/>
                        <w:ind w:left="720"/>
                        <w:contextualSpacing/>
                        <w:rPr>
                          <w:rFonts w:ascii="Angsana New" w:hAnsi="Angsana New" w:cs="Angsana New"/>
                          <w:sz w:val="28"/>
                          <w:highlight w:val="lightGray"/>
                        </w:rPr>
                      </w:pPr>
                    </w:p>
                    <w:p w14:paraId="4FC8BCBB" w14:textId="77777777" w:rsidR="004751D8" w:rsidRDefault="004751D8" w:rsidP="00240880">
                      <w:pPr>
                        <w:spacing w:after="0" w:line="240" w:lineRule="auto"/>
                        <w:ind w:left="720"/>
                        <w:contextualSpacing/>
                        <w:rPr>
                          <w:rFonts w:ascii="Angsana New" w:hAnsi="Angsana New" w:cs="Angsana New"/>
                          <w:sz w:val="28"/>
                          <w:highlight w:val="lightGray"/>
                        </w:rPr>
                      </w:pPr>
                    </w:p>
                    <w:p w14:paraId="62FD3211" w14:textId="77777777" w:rsidR="004751D8" w:rsidRDefault="004751D8" w:rsidP="00240880">
                      <w:pPr>
                        <w:spacing w:after="0" w:line="240" w:lineRule="auto"/>
                        <w:ind w:left="720"/>
                        <w:contextualSpacing/>
                        <w:rPr>
                          <w:rFonts w:ascii="Angsana New" w:hAnsi="Angsana New" w:cs="Angsana New"/>
                          <w:sz w:val="28"/>
                          <w:highlight w:val="lightGray"/>
                        </w:rPr>
                      </w:pPr>
                    </w:p>
                    <w:p w14:paraId="267691BD" w14:textId="77777777" w:rsidR="004751D8" w:rsidRDefault="004751D8" w:rsidP="00240880">
                      <w:pPr>
                        <w:spacing w:after="0" w:line="240" w:lineRule="auto"/>
                        <w:ind w:left="720"/>
                        <w:contextualSpacing/>
                        <w:rPr>
                          <w:rFonts w:ascii="Angsana New" w:hAnsi="Angsana New" w:cs="Angsana New"/>
                          <w:sz w:val="28"/>
                          <w:highlight w:val="lightGray"/>
                        </w:rPr>
                      </w:pPr>
                    </w:p>
                    <w:p w14:paraId="2DC1D827" w14:textId="77777777" w:rsidR="004751D8" w:rsidRDefault="004751D8" w:rsidP="00240880">
                      <w:pPr>
                        <w:spacing w:after="0" w:line="240" w:lineRule="auto"/>
                        <w:ind w:left="720"/>
                        <w:contextualSpacing/>
                        <w:rPr>
                          <w:rFonts w:ascii="Angsana New" w:hAnsi="Angsana New" w:cs="Angsana New"/>
                          <w:sz w:val="28"/>
                          <w:highlight w:val="lightGray"/>
                        </w:rPr>
                      </w:pPr>
                    </w:p>
                    <w:p w14:paraId="008E1781" w14:textId="77777777" w:rsidR="004751D8" w:rsidRDefault="004751D8" w:rsidP="00240880">
                      <w:pPr>
                        <w:spacing w:after="0" w:line="240" w:lineRule="auto"/>
                        <w:ind w:left="720"/>
                        <w:contextualSpacing/>
                        <w:rPr>
                          <w:rFonts w:ascii="Angsana New" w:hAnsi="Angsana New" w:cs="Angsana New"/>
                          <w:sz w:val="28"/>
                          <w:highlight w:val="lightGray"/>
                        </w:rPr>
                      </w:pPr>
                    </w:p>
                    <w:p w14:paraId="66286057" w14:textId="77777777" w:rsidR="004751D8" w:rsidRDefault="004751D8" w:rsidP="00240880">
                      <w:pPr>
                        <w:spacing w:after="0" w:line="240" w:lineRule="auto"/>
                        <w:ind w:left="720"/>
                        <w:contextualSpacing/>
                        <w:rPr>
                          <w:rFonts w:ascii="Angsana New" w:hAnsi="Angsana New" w:cs="Angsana New"/>
                          <w:sz w:val="28"/>
                          <w:highlight w:val="lightGray"/>
                        </w:rPr>
                      </w:pPr>
                    </w:p>
                    <w:p w14:paraId="3604D774" w14:textId="77777777" w:rsidR="004751D8" w:rsidRDefault="004751D8" w:rsidP="00240880">
                      <w:pPr>
                        <w:spacing w:after="0" w:line="240" w:lineRule="auto"/>
                        <w:ind w:left="720"/>
                        <w:contextualSpacing/>
                        <w:rPr>
                          <w:rFonts w:ascii="Angsana New" w:hAnsi="Angsana New" w:cs="Angsana New"/>
                          <w:sz w:val="28"/>
                          <w:highlight w:val="lightGray"/>
                        </w:rPr>
                      </w:pPr>
                    </w:p>
                    <w:p w14:paraId="72CA4704" w14:textId="77777777" w:rsidR="004751D8" w:rsidRDefault="004751D8" w:rsidP="00240880">
                      <w:pPr>
                        <w:spacing w:after="0" w:line="240" w:lineRule="auto"/>
                        <w:ind w:left="720"/>
                        <w:contextualSpacing/>
                        <w:rPr>
                          <w:rFonts w:ascii="Angsana New" w:hAnsi="Angsana New" w:cs="Angsana New"/>
                          <w:sz w:val="28"/>
                          <w:highlight w:val="lightGray"/>
                        </w:rPr>
                      </w:pPr>
                    </w:p>
                    <w:p w14:paraId="55136867" w14:textId="77777777" w:rsidR="004751D8" w:rsidRDefault="004751D8" w:rsidP="00240880">
                      <w:pPr>
                        <w:spacing w:after="0" w:line="240" w:lineRule="auto"/>
                        <w:ind w:left="720"/>
                        <w:contextualSpacing/>
                        <w:rPr>
                          <w:rFonts w:ascii="Angsana New" w:hAnsi="Angsana New" w:cs="Angsana New"/>
                          <w:sz w:val="28"/>
                          <w:highlight w:val="lightGray"/>
                        </w:rPr>
                      </w:pPr>
                    </w:p>
                    <w:p w14:paraId="64990C4F" w14:textId="77777777" w:rsidR="004751D8" w:rsidRDefault="004751D8" w:rsidP="00240880">
                      <w:pPr>
                        <w:spacing w:after="0" w:line="240" w:lineRule="auto"/>
                        <w:ind w:left="720"/>
                        <w:contextualSpacing/>
                        <w:rPr>
                          <w:rFonts w:ascii="Angsana New" w:hAnsi="Angsana New" w:cs="Angsana New"/>
                          <w:sz w:val="28"/>
                          <w:highlight w:val="lightGray"/>
                        </w:rPr>
                      </w:pPr>
                    </w:p>
                    <w:p w14:paraId="5E7A2B2F" w14:textId="77777777" w:rsidR="004751D8" w:rsidRDefault="004751D8" w:rsidP="00240880">
                      <w:pPr>
                        <w:spacing w:after="0" w:line="240" w:lineRule="auto"/>
                        <w:ind w:left="720"/>
                        <w:contextualSpacing/>
                        <w:rPr>
                          <w:rFonts w:ascii="Angsana New" w:hAnsi="Angsana New" w:cs="Angsana New"/>
                          <w:sz w:val="28"/>
                          <w:highlight w:val="lightGray"/>
                        </w:rPr>
                      </w:pPr>
                    </w:p>
                    <w:p w14:paraId="0FD786EA" w14:textId="77777777" w:rsidR="004751D8" w:rsidRPr="003316D4" w:rsidRDefault="004751D8" w:rsidP="00240880">
                      <w:pPr>
                        <w:spacing w:after="0" w:line="240" w:lineRule="auto"/>
                        <w:ind w:left="720"/>
                        <w:contextualSpacing/>
                        <w:rPr>
                          <w:rFonts w:ascii="Angsana New" w:hAnsi="Angsana New" w:cs="Angsana New"/>
                          <w:sz w:val="28"/>
                          <w:highlight w:val="lightGray"/>
                        </w:rPr>
                      </w:pPr>
                    </w:p>
                    <w:p w14:paraId="5A5F7481" w14:textId="77777777" w:rsidR="004751D8" w:rsidRPr="00E81C74" w:rsidRDefault="004751D8" w:rsidP="00240880">
                      <w:pPr>
                        <w:spacing w:after="0" w:line="240" w:lineRule="auto"/>
                        <w:contextualSpacing/>
                        <w:rPr>
                          <w:rFonts w:ascii="Angsana New" w:hAnsi="Angsana New" w:cs="Angsana New"/>
                          <w:b/>
                          <w:bCs/>
                          <w:sz w:val="28"/>
                          <w:highlight w:val="lightGray"/>
                        </w:rPr>
                      </w:pPr>
                      <w:r w:rsidRPr="00E81C74">
                        <w:rPr>
                          <w:rFonts w:ascii="Angsana New" w:hAnsi="Angsana New" w:cs="Angsana New"/>
                          <w:b/>
                          <w:bCs/>
                          <w:sz w:val="28"/>
                          <w:highlight w:val="lightGray"/>
                        </w:rPr>
                        <w:sym w:font="Wingdings" w:char="F06F"/>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กรณี</w:t>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ใบแสดงสิทธิในผลประโยชน์ที่เกิดจากหลักทรัพย์อ้างอิงที่เป็นหลักทรัพย์ต่างประเทศ</w:t>
                      </w:r>
                    </w:p>
                    <w:p w14:paraId="1B056D3B" w14:textId="77777777" w:rsidR="004751D8" w:rsidRPr="00E81C74" w:rsidRDefault="004751D8" w:rsidP="00240880">
                      <w:pPr>
                        <w:spacing w:after="0" w:line="240" w:lineRule="auto"/>
                        <w:contextualSpacing/>
                        <w:rPr>
                          <w:rFonts w:ascii="Angsana New" w:hAnsi="Angsana New" w:cs="Angsana New"/>
                          <w:b/>
                          <w:bCs/>
                          <w:spacing w:val="-6"/>
                          <w:sz w:val="28"/>
                          <w:u w:val="single"/>
                        </w:rPr>
                      </w:pPr>
                      <w:bookmarkStart w:id="9" w:name="_Hlk67657201"/>
                      <w:r w:rsidRPr="00E81C74">
                        <w:rPr>
                          <w:rFonts w:ascii="Angsana New" w:hAnsi="Angsana New" w:cs="Angsana New" w:hint="cs"/>
                          <w:b/>
                          <w:bCs/>
                          <w:spacing w:val="-6"/>
                          <w:sz w:val="28"/>
                          <w:u w:val="single"/>
                          <w:cs/>
                        </w:rPr>
                        <w:t xml:space="preserve">อัตราอ้างอิงของตราสาร </w:t>
                      </w:r>
                      <w:r w:rsidRPr="00E81C74">
                        <w:rPr>
                          <w:rFonts w:ascii="Angsana New" w:hAnsi="Angsana New" w:cs="Angsana New"/>
                          <w:b/>
                          <w:bCs/>
                          <w:spacing w:val="-6"/>
                          <w:sz w:val="28"/>
                          <w:u w:val="single"/>
                          <w:cs/>
                        </w:rPr>
                        <w:t>:</w:t>
                      </w:r>
                      <w:r w:rsidRPr="00E81C74">
                        <w:rPr>
                          <w:rFonts w:ascii="Angsana New" w:hAnsi="Angsana New" w:cs="Angsana New" w:hint="cs"/>
                          <w:b/>
                          <w:bCs/>
                          <w:spacing w:val="-6"/>
                          <w:sz w:val="28"/>
                          <w:u w:val="single"/>
                          <w:cs/>
                        </w:rPr>
                        <w:t xml:space="preserve"> (</w:t>
                      </w:r>
                      <w:r w:rsidRPr="00E81C74">
                        <w:rPr>
                          <w:rFonts w:ascii="Angsana New" w:hAnsi="Angsana New" w:cs="Angsana New" w:hint="cs"/>
                          <w:b/>
                          <w:bCs/>
                          <w:spacing w:val="-6"/>
                          <w:sz w:val="28"/>
                          <w:highlight w:val="yellow"/>
                          <w:u w:val="single"/>
                          <w:cs/>
                        </w:rPr>
                        <w:t>สามารถกำหนดเป็นอัตราส่วนอื่น ๆ  ได้นอกเหนือจาก อัตร</w:t>
                      </w:r>
                      <w:r w:rsidRPr="00E81C74">
                        <w:rPr>
                          <w:rFonts w:ascii="Angsana New" w:hAnsi="Angsana New" w:cs="Angsana New" w:hint="cs"/>
                          <w:b/>
                          <w:bCs/>
                          <w:spacing w:val="-6"/>
                          <w:sz w:val="28"/>
                          <w:highlight w:val="yellow"/>
                          <w:u w:val="single"/>
                          <w:cs/>
                          <w:lang w:eastAsia="zh-CN"/>
                        </w:rPr>
                        <w:t>า</w:t>
                      </w:r>
                      <w:r w:rsidRPr="00E81C74">
                        <w:rPr>
                          <w:rFonts w:ascii="Angsana New" w:hAnsi="Angsana New" w:cs="Angsana New" w:hint="cs"/>
                          <w:b/>
                          <w:bCs/>
                          <w:spacing w:val="-6"/>
                          <w:sz w:val="28"/>
                          <w:highlight w:val="yellow"/>
                          <w:u w:val="single"/>
                          <w:cs/>
                        </w:rPr>
                        <w:t xml:space="preserve">ส่วน </w:t>
                      </w:r>
                      <w:r w:rsidRPr="00E81C74">
                        <w:rPr>
                          <w:rFonts w:ascii="Angsana New" w:hAnsi="Angsana New" w:cs="Angsana New"/>
                          <w:b/>
                          <w:bCs/>
                          <w:spacing w:val="-6"/>
                          <w:sz w:val="28"/>
                          <w:highlight w:val="yellow"/>
                          <w:u w:val="single"/>
                        </w:rPr>
                        <w:t>1</w:t>
                      </w:r>
                      <w:r>
                        <w:rPr>
                          <w:rFonts w:ascii="Angsana New" w:hAnsi="Angsana New" w:cs="Angsana New" w:hint="cs"/>
                          <w:b/>
                          <w:bCs/>
                          <w:spacing w:val="-6"/>
                          <w:sz w:val="28"/>
                          <w:highlight w:val="yellow"/>
                          <w:u w:val="single"/>
                          <w:cs/>
                        </w:rPr>
                        <w:t xml:space="preserve"> ต่อ </w:t>
                      </w:r>
                      <w:r w:rsidRPr="00E81C74">
                        <w:rPr>
                          <w:rFonts w:ascii="Angsana New" w:hAnsi="Angsana New" w:cs="Angsana New"/>
                          <w:b/>
                          <w:bCs/>
                          <w:spacing w:val="-6"/>
                          <w:sz w:val="28"/>
                          <w:highlight w:val="yellow"/>
                          <w:u w:val="single"/>
                        </w:rPr>
                        <w:t>1</w:t>
                      </w:r>
                      <w:r w:rsidRPr="00E81C74">
                        <w:rPr>
                          <w:rFonts w:ascii="Angsana New" w:hAnsi="Angsana New" w:cs="Angsana New"/>
                          <w:b/>
                          <w:bCs/>
                          <w:spacing w:val="-6"/>
                          <w:sz w:val="28"/>
                          <w:highlight w:val="yellow"/>
                          <w:u w:val="single"/>
                          <w:cs/>
                        </w:rPr>
                        <w:t>)</w:t>
                      </w:r>
                      <w:r w:rsidRPr="00E81C74">
                        <w:rPr>
                          <w:rFonts w:ascii="Angsana New" w:hAnsi="Angsana New" w:cs="Angsana New" w:hint="cs"/>
                          <w:b/>
                          <w:bCs/>
                          <w:spacing w:val="-6"/>
                          <w:sz w:val="28"/>
                          <w:u w:val="single"/>
                          <w:cs/>
                        </w:rPr>
                        <w:t xml:space="preserve"> </w:t>
                      </w:r>
                    </w:p>
                    <w:p w14:paraId="3A3C2748" w14:textId="77777777" w:rsidR="004751D8" w:rsidRDefault="004751D8"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pacing w:val="-6"/>
                          <w:sz w:val="28"/>
                          <w:cs/>
                        </w:rPr>
                        <w:t>อัตรา</w:t>
                      </w:r>
                      <w:r w:rsidRPr="00E81C74">
                        <w:rPr>
                          <w:rFonts w:ascii="Angsana New" w:hAnsi="Angsana New" w:cs="Angsana New"/>
                          <w:spacing w:val="-6"/>
                          <w:sz w:val="28"/>
                          <w:cs/>
                        </w:rPr>
                        <w:t xml:space="preserve"> </w:t>
                      </w:r>
                      <w:r w:rsidRPr="00E81C74">
                        <w:rPr>
                          <w:rFonts w:ascii="Angsana New" w:hAnsi="Angsana New" w:cs="Angsana New"/>
                          <w:spacing w:val="-6"/>
                          <w:sz w:val="28"/>
                        </w:rPr>
                        <w:t xml:space="preserve">1 </w:t>
                      </w:r>
                      <w:r w:rsidRPr="00E81C74">
                        <w:rPr>
                          <w:rFonts w:ascii="Angsana New" w:hAnsi="Angsana New" w:cs="Angsana New" w:hint="cs"/>
                          <w:spacing w:val="-6"/>
                          <w:sz w:val="28"/>
                          <w:cs/>
                        </w:rPr>
                        <w:t>ต่อ</w:t>
                      </w:r>
                      <w:r w:rsidRPr="00E81C74">
                        <w:rPr>
                          <w:rFonts w:ascii="Angsana New" w:hAnsi="Angsana New" w:cs="Angsana New"/>
                          <w:spacing w:val="-6"/>
                          <w:sz w:val="28"/>
                          <w:cs/>
                        </w:rPr>
                        <w:t xml:space="preserve"> </w:t>
                      </w:r>
                      <w:r w:rsidRPr="00E81C74">
                        <w:rPr>
                          <w:rFonts w:ascii="Angsana New" w:hAnsi="Angsana New" w:cs="Angsana New"/>
                          <w:spacing w:val="-6"/>
                          <w:sz w:val="28"/>
                        </w:rPr>
                        <w:t>1</w:t>
                      </w:r>
                      <w:r>
                        <w:rPr>
                          <w:rFonts w:ascii="Angsana New" w:hAnsi="Angsana New" w:cs="Angsana New" w:hint="cs"/>
                          <w:spacing w:val="-6"/>
                          <w:sz w:val="28"/>
                          <w:cs/>
                        </w:rPr>
                        <w:t xml:space="preserve">                   </w:t>
                      </w:r>
                    </w:p>
                    <w:p w14:paraId="30BBCD7F" w14:textId="77777777" w:rsidR="004751D8" w:rsidRDefault="004751D8"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z w:val="28"/>
                          <w:cs/>
                        </w:rPr>
                        <w:t xml:space="preserve"> อื่น ๆ </w:t>
                      </w:r>
                      <w:r w:rsidRPr="00E81C74">
                        <w:rPr>
                          <w:rFonts w:ascii="Angsana New" w:hAnsi="Angsana New" w:cs="Angsana New"/>
                          <w:spacing w:val="-6"/>
                          <w:sz w:val="28"/>
                          <w:cs/>
                        </w:rPr>
                        <w:t>(</w:t>
                      </w:r>
                      <w:r w:rsidRPr="00E81C74">
                        <w:rPr>
                          <w:rFonts w:ascii="Angsana New" w:hAnsi="Angsana New" w:cs="Angsana New" w:hint="cs"/>
                          <w:spacing w:val="-6"/>
                          <w:sz w:val="28"/>
                          <w:cs/>
                        </w:rPr>
                        <w:t>โปรดระบุอัตราส่วนตราสารแสดงสิทธิ</w:t>
                      </w:r>
                      <w:r w:rsidRPr="00E81C74">
                        <w:rPr>
                          <w:rFonts w:ascii="Angsana New" w:hAnsi="Angsana New" w:cs="Angsana New"/>
                          <w:spacing w:val="-6"/>
                          <w:sz w:val="28"/>
                          <w:cs/>
                        </w:rPr>
                        <w:t xml:space="preserve"> </w:t>
                      </w:r>
                      <w:r w:rsidRPr="00E81C74">
                        <w:rPr>
                          <w:rFonts w:ascii="Angsana New" w:hAnsi="Angsana New" w:cs="Angsana New" w:hint="cs"/>
                          <w:spacing w:val="-6"/>
                          <w:sz w:val="28"/>
                          <w:cs/>
                        </w:rPr>
                        <w:t>ต่อหลักทรัพย์อ้างอิงต่างประเทศ)</w:t>
                      </w:r>
                    </w:p>
                    <w:p w14:paraId="2FC760E5" w14:textId="77777777" w:rsidR="004751D8" w:rsidRPr="001A2776" w:rsidRDefault="004751D8" w:rsidP="00240880">
                      <w:pPr>
                        <w:spacing w:after="0" w:line="240" w:lineRule="auto"/>
                        <w:rPr>
                          <w:rFonts w:ascii="Angsana New" w:hAnsi="Angsana New" w:cs="Angsana New"/>
                          <w:b/>
                          <w:bCs/>
                          <w:sz w:val="28"/>
                          <w:highlight w:val="lightGray"/>
                          <w:u w:val="single"/>
                        </w:rPr>
                      </w:pPr>
                      <w:r w:rsidRPr="001A2776">
                        <w:rPr>
                          <w:rFonts w:ascii="Angsana New" w:hAnsi="Angsana New" w:cs="Angsana New" w:hint="cs"/>
                          <w:b/>
                          <w:bCs/>
                          <w:sz w:val="28"/>
                          <w:highlight w:val="lightGray"/>
                          <w:u w:val="single"/>
                          <w:cs/>
                        </w:rPr>
                        <w:t>รูปแบบการเสนอขาย</w:t>
                      </w:r>
                    </w:p>
                    <w:p w14:paraId="0EDD1047" w14:textId="77777777" w:rsidR="004751D8" w:rsidRPr="001B76E5" w:rsidRDefault="004751D8" w:rsidP="00240880">
                      <w:pPr>
                        <w:tabs>
                          <w:tab w:val="left" w:pos="1440"/>
                          <w:tab w:val="left" w:pos="1800"/>
                          <w:tab w:val="left" w:pos="3600"/>
                          <w:tab w:val="left" w:pos="3960"/>
                        </w:tabs>
                        <w:spacing w:after="0" w:line="240" w:lineRule="auto"/>
                        <w:ind w:firstLine="360"/>
                        <w:rPr>
                          <w:rFonts w:ascii="Angsana New" w:eastAsia="DengXian" w:hAnsi="Angsana New" w:cs="Angsana New"/>
                          <w:sz w:val="28"/>
                          <w:highlight w:val="lightGray"/>
                          <w:lang w:eastAsia="zh-CN"/>
                        </w:rPr>
                      </w:pPr>
                      <w:r w:rsidRPr="00C73531">
                        <w:rPr>
                          <w:rFonts w:ascii="Angsana New" w:hAnsi="Angsana New" w:cs="Angsana New"/>
                          <w:sz w:val="28"/>
                          <w:highlight w:val="lightGray"/>
                        </w:rPr>
                        <w:sym w:font="Wingdings" w:char="F06F"/>
                      </w:r>
                      <w:r w:rsidRPr="00C73531">
                        <w:rPr>
                          <w:rFonts w:ascii="Angsana New" w:hAnsi="Angsana New" w:cs="Angsana New"/>
                          <w:sz w:val="28"/>
                          <w:highlight w:val="lightGray"/>
                          <w:cs/>
                        </w:rPr>
                        <w:t xml:space="preserve">  </w:t>
                      </w:r>
                      <w:r w:rsidRPr="00C73531">
                        <w:rPr>
                          <w:rFonts w:ascii="Angsana New" w:hAnsi="Angsana New" w:cs="Angsana New" w:hint="cs"/>
                          <w:sz w:val="28"/>
                          <w:highlight w:val="lightGray"/>
                          <w:cs/>
                        </w:rPr>
                        <w:t>โดยการเปิดให้ผู้ลงทุน</w:t>
                      </w:r>
                      <w:r w:rsidRPr="008A3D88">
                        <w:rPr>
                          <w:rFonts w:ascii="Angsana New" w:hAnsi="Angsana New" w:cs="Angsana New" w:hint="cs"/>
                          <w:b/>
                          <w:bCs/>
                          <w:sz w:val="28"/>
                          <w:highlight w:val="lightGray"/>
                          <w:u w:val="single"/>
                          <w:cs/>
                        </w:rPr>
                        <w:t>จองซื้อ</w:t>
                      </w:r>
                      <w:r w:rsidRPr="00C73531">
                        <w:rPr>
                          <w:rFonts w:ascii="Angsana New" w:hAnsi="Angsana New" w:cs="Angsana New" w:hint="cs"/>
                          <w:sz w:val="28"/>
                          <w:highlight w:val="lightGray"/>
                          <w:cs/>
                        </w:rPr>
                        <w:t xml:space="preserve">ตามจำนวนและภายในระยะเวลาที่กำหนด </w:t>
                      </w:r>
                      <w:r w:rsidRPr="00C73531">
                        <w:rPr>
                          <w:rFonts w:ascii="Angsana New" w:hAnsi="Angsana New" w:cs="Angsana New"/>
                          <w:sz w:val="28"/>
                          <w:highlight w:val="lightGray"/>
                          <w:cs/>
                        </w:rPr>
                        <w:t>(</w:t>
                      </w:r>
                      <w:r w:rsidRPr="00C73531">
                        <w:rPr>
                          <w:rFonts w:ascii="Angsana New" w:hAnsi="Angsana New" w:cs="Angsana New"/>
                          <w:sz w:val="28"/>
                          <w:highlight w:val="lightGray"/>
                        </w:rPr>
                        <w:t>public offering</w:t>
                      </w:r>
                      <w:r w:rsidRPr="00C73531">
                        <w:rPr>
                          <w:rFonts w:ascii="Angsana New" w:hAnsi="Angsana New" w:cs="Angsana New"/>
                          <w:sz w:val="28"/>
                          <w:highlight w:val="lightGray"/>
                          <w:cs/>
                        </w:rPr>
                        <w:t xml:space="preserve">) </w:t>
                      </w:r>
                    </w:p>
                    <w:p w14:paraId="51C63A86" w14:textId="77777777" w:rsidR="004751D8" w:rsidRPr="00ED5688" w:rsidRDefault="004751D8"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rPr>
                      </w:pPr>
                      <w:r w:rsidRPr="00C73531">
                        <w:rPr>
                          <w:rFonts w:ascii="Angsana New" w:hAnsi="Angsana New" w:cs="Angsana New"/>
                          <w:sz w:val="28"/>
                          <w:highlight w:val="lightGray"/>
                        </w:rPr>
                        <w:sym w:font="Wingdings" w:char="F06F"/>
                      </w:r>
                      <w:r w:rsidRPr="00C73531">
                        <w:rPr>
                          <w:rFonts w:ascii="Angsana New" w:hAnsi="Angsana New" w:cs="Angsana New" w:hint="cs"/>
                          <w:sz w:val="28"/>
                          <w:highlight w:val="lightGray"/>
                          <w:cs/>
                        </w:rPr>
                        <w:t xml:space="preserve">  </w:t>
                      </w:r>
                      <w:r w:rsidRPr="001A2776">
                        <w:rPr>
                          <w:rFonts w:ascii="Angsana New" w:hAnsi="Angsana New" w:cs="Angsana New" w:hint="cs"/>
                          <w:spacing w:val="-6"/>
                          <w:sz w:val="28"/>
                          <w:highlight w:val="lightGray"/>
                          <w:cs/>
                        </w:rPr>
                        <w:t>โดย</w:t>
                      </w:r>
                      <w:r w:rsidRPr="00ED5688">
                        <w:rPr>
                          <w:rFonts w:ascii="Angsana New" w:hAnsi="Angsana New" w:cs="Angsana New" w:hint="cs"/>
                          <w:spacing w:val="-6"/>
                          <w:sz w:val="28"/>
                          <w:highlight w:val="lightGray"/>
                          <w:cs/>
                        </w:rPr>
                        <w:t>การ</w:t>
                      </w:r>
                      <w:r w:rsidRPr="008A3D88">
                        <w:rPr>
                          <w:rFonts w:ascii="Angsana New" w:hAnsi="Angsana New" w:cs="Angsana New" w:hint="cs"/>
                          <w:b/>
                          <w:bCs/>
                          <w:spacing w:val="-6"/>
                          <w:sz w:val="28"/>
                          <w:highlight w:val="lightGray"/>
                          <w:u w:val="single"/>
                          <w:cs/>
                        </w:rPr>
                        <w:t>ทยอยขาย</w:t>
                      </w:r>
                      <w:r w:rsidRPr="00ED5688">
                        <w:rPr>
                          <w:rFonts w:ascii="Angsana New" w:hAnsi="Angsana New" w:cs="Angsana New" w:hint="cs"/>
                          <w:spacing w:val="-6"/>
                          <w:sz w:val="28"/>
                          <w:highlight w:val="lightGray"/>
                          <w:cs/>
                        </w:rPr>
                        <w:t>ตราสารแสดงสิทธิในหลักทรัพย์ต่างประเทศผ่านระบบการซื้อขายในตลาดหลักทรัพย์ (</w:t>
                      </w:r>
                      <w:r w:rsidRPr="00ED5688">
                        <w:rPr>
                          <w:rFonts w:ascii="Angsana New" w:hAnsi="Angsana New" w:cs="Angsana New"/>
                          <w:spacing w:val="-6"/>
                          <w:sz w:val="28"/>
                          <w:highlight w:val="lightGray"/>
                        </w:rPr>
                        <w:t>direct listing</w:t>
                      </w:r>
                      <w:r w:rsidRPr="00ED5688">
                        <w:rPr>
                          <w:rFonts w:ascii="Angsana New" w:hAnsi="Angsana New" w:cs="Angsana New"/>
                          <w:spacing w:val="-6"/>
                          <w:sz w:val="28"/>
                          <w:highlight w:val="lightGray"/>
                          <w:cs/>
                        </w:rPr>
                        <w:t>)</w:t>
                      </w:r>
                    </w:p>
                    <w:p w14:paraId="3CC01281" w14:textId="77777777" w:rsidR="004751D8" w:rsidRPr="00F55C00" w:rsidRDefault="004751D8"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lang w:eastAsia="zh-CN"/>
                        </w:rPr>
                      </w:pPr>
                      <w:r>
                        <w:rPr>
                          <w:rFonts w:ascii="Angsana New" w:hAnsi="Angsana New" w:cs="Angsana New" w:hint="cs"/>
                          <w:spacing w:val="-6"/>
                          <w:sz w:val="28"/>
                          <w:highlight w:val="lightGray"/>
                          <w:cs/>
                          <w:lang w:eastAsia="zh-CN"/>
                        </w:rPr>
                        <w:t xml:space="preserve">ทั้งนี้ </w:t>
                      </w:r>
                      <w:r w:rsidRPr="00E81C74">
                        <w:rPr>
                          <w:rFonts w:ascii="Angsana New" w:hAnsi="Angsana New" w:cs="Angsana New" w:hint="cs"/>
                          <w:spacing w:val="-6"/>
                          <w:sz w:val="28"/>
                          <w:highlight w:val="lightGray"/>
                          <w:cs/>
                          <w:lang w:eastAsia="zh-CN"/>
                        </w:rPr>
                        <w:t>ในกรณีที่</w:t>
                      </w:r>
                      <w:r>
                        <w:rPr>
                          <w:rFonts w:ascii="Angsana New" w:hAnsi="Angsana New" w:cs="Angsana New" w:hint="cs"/>
                          <w:spacing w:val="-6"/>
                          <w:sz w:val="28"/>
                          <w:highlight w:val="lightGray"/>
                          <w:cs/>
                          <w:lang w:eastAsia="zh-CN"/>
                        </w:rPr>
                        <w:t xml:space="preserve">เป็นการเสนอขายในรูปแบบ </w:t>
                      </w:r>
                      <w:r>
                        <w:rPr>
                          <w:rFonts w:ascii="Angsana New" w:hAnsi="Angsana New" w:cs="Angsana New"/>
                          <w:spacing w:val="-6"/>
                          <w:sz w:val="28"/>
                          <w:highlight w:val="lightGray"/>
                          <w:lang w:eastAsia="zh-CN"/>
                        </w:rPr>
                        <w:t xml:space="preserve">direct listing </w:t>
                      </w:r>
                      <w:r>
                        <w:rPr>
                          <w:rFonts w:ascii="Angsana New" w:hAnsi="Angsana New" w:cs="Angsana New" w:hint="cs"/>
                          <w:spacing w:val="-6"/>
                          <w:sz w:val="28"/>
                          <w:highlight w:val="lightGray"/>
                          <w:cs/>
                          <w:lang w:eastAsia="zh-CN"/>
                        </w:rPr>
                        <w:t>อาจเกิดความเสี่ยงจากการที่ผู้ขออนุญาต</w:t>
                      </w:r>
                      <w:r w:rsidRPr="00E81C74">
                        <w:rPr>
                          <w:rFonts w:ascii="Angsana New" w:hAnsi="Angsana New" w:cs="Angsana New" w:hint="cs"/>
                          <w:spacing w:val="-6"/>
                          <w:sz w:val="28"/>
                          <w:highlight w:val="lightGray"/>
                          <w:cs/>
                          <w:lang w:eastAsia="zh-CN"/>
                        </w:rPr>
                        <w:t>ไม่สามารถดำเนินการ</w:t>
                      </w:r>
                      <w:r>
                        <w:rPr>
                          <w:rFonts w:ascii="Angsana New" w:hAnsi="Angsana New" w:cs="Angsana New"/>
                          <w:spacing w:val="-6"/>
                          <w:sz w:val="28"/>
                          <w:highlight w:val="lightGray"/>
                          <w:cs/>
                          <w:lang w:eastAsia="zh-CN"/>
                        </w:rPr>
                        <w:br/>
                      </w:r>
                      <w:r>
                        <w:rPr>
                          <w:rFonts w:ascii="Angsana New" w:hAnsi="Angsana New" w:cs="Angsana New" w:hint="cs"/>
                          <w:spacing w:val="-6"/>
                          <w:sz w:val="28"/>
                          <w:highlight w:val="lightGray"/>
                          <w:cs/>
                          <w:lang w:eastAsia="zh-CN"/>
                        </w:rPr>
                        <w:t>ให้เป็นไป</w:t>
                      </w:r>
                      <w:r w:rsidRPr="00E81C74">
                        <w:rPr>
                          <w:rFonts w:ascii="Angsana New" w:hAnsi="Angsana New" w:cs="Angsana New" w:hint="cs"/>
                          <w:spacing w:val="-6"/>
                          <w:sz w:val="28"/>
                          <w:highlight w:val="lightGray"/>
                          <w:cs/>
                          <w:lang w:eastAsia="zh-CN"/>
                        </w:rPr>
                        <w:t>ตามหลักเกณฑ์</w:t>
                      </w:r>
                      <w:r>
                        <w:rPr>
                          <w:rFonts w:ascii="Angsana New" w:hAnsi="Angsana New" w:cs="Angsana New" w:hint="cs"/>
                          <w:spacing w:val="-6"/>
                          <w:sz w:val="28"/>
                          <w:highlight w:val="lightGray"/>
                          <w:cs/>
                          <w:lang w:eastAsia="zh-CN"/>
                        </w:rPr>
                        <w:t xml:space="preserve">มูลค่าการจองซื้อ และจำนวนผู้จองซื้อขั้นต่ำได้ </w:t>
                      </w:r>
                      <w:bookmarkEnd w:id="7"/>
                      <w:bookmarkEnd w:id="9"/>
                    </w:p>
                  </w:txbxContent>
                </v:textbox>
              </v:shape>
            </w:pict>
          </mc:Fallback>
        </mc:AlternateContent>
      </w:r>
      <w:r>
        <w:rPr>
          <w:rFonts w:ascii="Angsana New" w:hAnsi="Angsana New" w:cs="Angsana New"/>
          <w:b/>
          <w:bCs/>
          <w:noProof/>
          <w:sz w:val="28"/>
        </w:rPr>
        <mc:AlternateContent>
          <mc:Choice Requires="wps">
            <w:drawing>
              <wp:anchor distT="0" distB="0" distL="114300" distR="114300" simplePos="0" relativeHeight="251658241" behindDoc="0" locked="0" layoutInCell="1" allowOverlap="1" wp14:anchorId="6E7B0E71" wp14:editId="01E5EC02">
                <wp:simplePos x="0" y="0"/>
                <wp:positionH relativeFrom="column">
                  <wp:posOffset>-70485</wp:posOffset>
                </wp:positionH>
                <wp:positionV relativeFrom="paragraph">
                  <wp:posOffset>565316</wp:posOffset>
                </wp:positionV>
                <wp:extent cx="6340475" cy="2078355"/>
                <wp:effectExtent l="0" t="0" r="222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2078355"/>
                        </a:xfrm>
                        <a:prstGeom prst="rect">
                          <a:avLst/>
                        </a:prstGeom>
                        <a:solidFill>
                          <a:srgbClr val="DDD8C2"/>
                        </a:solidFill>
                        <a:ln w="9525">
                          <a:solidFill>
                            <a:srgbClr val="000000"/>
                          </a:solidFill>
                          <a:miter lim="800000"/>
                          <a:headEnd/>
                          <a:tailEnd/>
                        </a:ln>
                      </wps:spPr>
                      <wps:txbx>
                        <w:txbxContent>
                          <w:p w14:paraId="477F56DD" w14:textId="2486C22C" w:rsidR="004751D8" w:rsidRPr="00C30EDA" w:rsidRDefault="004751D8" w:rsidP="001A6C5F">
                            <w:pPr>
                              <w:spacing w:before="240" w:line="320" w:lineRule="exact"/>
                              <w:jc w:val="center"/>
                              <w:rPr>
                                <w:rFonts w:asciiTheme="majorBidi" w:hAnsiTheme="majorBidi" w:cstheme="majorBidi"/>
                                <w:b/>
                                <w:bCs/>
                                <w:sz w:val="32"/>
                                <w:szCs w:val="32"/>
                                <w:shd w:val="clear" w:color="auto" w:fill="FFFFFF"/>
                              </w:rPr>
                            </w:pPr>
                            <w:bookmarkStart w:id="4" w:name="_Hlk67317180"/>
                            <w:r w:rsidRPr="009D304E">
                              <w:rPr>
                                <w:rFonts w:ascii="Angsana New" w:hAnsi="Angsana New" w:cs="Angsana New"/>
                                <w:b/>
                                <w:bCs/>
                                <w:sz w:val="28"/>
                                <w:cs/>
                              </w:rPr>
                              <w:t>ตราสารแสดงสิทธิในหลักทรัพย์ต่างประเทศ</w:t>
                            </w:r>
                            <w:r w:rsidRPr="009D304E">
                              <w:rPr>
                                <w:rFonts w:ascii="Angsana New" w:hAnsi="Angsana New" w:cs="Angsana New" w:hint="cs"/>
                                <w:b/>
                                <w:bCs/>
                                <w:sz w:val="28"/>
                                <w:cs/>
                              </w:rPr>
                              <w:t>ของ</w:t>
                            </w:r>
                            <w:bookmarkEnd w:id="4"/>
                            <w:r>
                              <w:rPr>
                                <w:rFonts w:ascii="Angsana New" w:hAnsi="Angsana New" w:cs="Angsana New" w:hint="cs"/>
                                <w:b/>
                                <w:bCs/>
                                <w:sz w:val="28"/>
                                <w:cs/>
                              </w:rPr>
                              <w:t xml:space="preserve"> </w:t>
                            </w:r>
                            <w:r>
                              <w:rPr>
                                <w:rFonts w:ascii="Angsana New" w:hAnsi="Angsana New" w:cs="Angsana New"/>
                                <w:b/>
                                <w:bCs/>
                                <w:sz w:val="28"/>
                                <w:cs/>
                              </w:rPr>
                              <w:br/>
                            </w:r>
                            <w:r w:rsidRPr="00870E8E">
                              <w:rPr>
                                <w:rFonts w:ascii="Angsana New" w:hAnsi="Angsana New" w:cs="Angsana New"/>
                                <w:b/>
                                <w:bCs/>
                                <w:sz w:val="28"/>
                                <w:cs/>
                              </w:rPr>
                              <w:t xml:space="preserve">บริษัท </w:t>
                            </w:r>
                            <w:r w:rsidR="00323E98" w:rsidRPr="00323E98">
                              <w:rPr>
                                <w:rFonts w:ascii="Angsana New" w:hAnsi="Angsana New" w:cs="Angsana New"/>
                                <w:b/>
                                <w:bCs/>
                                <w:sz w:val="28"/>
                              </w:rPr>
                              <w:t>Vincom Retail Joint Stock Company</w:t>
                            </w:r>
                            <w:r w:rsidRPr="00870E8E">
                              <w:rPr>
                                <w:rFonts w:ascii="Angsana New" w:hAnsi="Angsana New" w:cs="Angsana New"/>
                                <w:b/>
                                <w:bCs/>
                                <w:sz w:val="28"/>
                                <w:szCs w:val="22"/>
                                <w:cs/>
                              </w:rPr>
                              <w:br/>
                            </w:r>
                            <w:r w:rsidRPr="00870E8E">
                              <w:rPr>
                                <w:rFonts w:ascii="Angsana New" w:hAnsi="Angsana New" w:cs="Angsana New" w:hint="cs"/>
                                <w:b/>
                                <w:bCs/>
                                <w:sz w:val="28"/>
                                <w:cs/>
                              </w:rPr>
                              <w:t>ออกโดย บริษัทหลักทรัพย์ หยวนต้า</w:t>
                            </w:r>
                            <w:r w:rsidRPr="00870E8E">
                              <w:rPr>
                                <w:rFonts w:ascii="Angsana New" w:hAnsi="Angsana New" w:cs="Angsana New"/>
                                <w:b/>
                                <w:bCs/>
                                <w:sz w:val="28"/>
                                <w:cs/>
                              </w:rPr>
                              <w:t xml:space="preserve"> (</w:t>
                            </w:r>
                            <w:r w:rsidRPr="00870E8E">
                              <w:rPr>
                                <w:rFonts w:ascii="Angsana New" w:hAnsi="Angsana New" w:cs="Angsana New" w:hint="cs"/>
                                <w:b/>
                                <w:bCs/>
                                <w:sz w:val="28"/>
                                <w:cs/>
                              </w:rPr>
                              <w:t>ประเทศไทย</w:t>
                            </w:r>
                            <w:r w:rsidRPr="007048D5">
                              <w:rPr>
                                <w:rFonts w:ascii="Angsana New" w:hAnsi="Angsana New" w:cs="Angsana New"/>
                                <w:b/>
                                <w:bCs/>
                                <w:sz w:val="28"/>
                                <w:cs/>
                              </w:rPr>
                              <w:t>)</w:t>
                            </w:r>
                            <w:r w:rsidRPr="007048D5">
                              <w:rPr>
                                <w:rFonts w:ascii="Angsana New" w:hAnsi="Angsana New" w:cs="Angsana New" w:hint="cs"/>
                                <w:b/>
                                <w:bCs/>
                                <w:sz w:val="28"/>
                                <w:cs/>
                              </w:rPr>
                              <w:t xml:space="preserve"> จำกัด</w:t>
                            </w:r>
                            <w:bookmarkStart w:id="5" w:name="_Hlk67317288"/>
                            <w:bookmarkStart w:id="6" w:name="_Hlk67317289"/>
                            <w:r w:rsidRPr="007048D5">
                              <w:rPr>
                                <w:rFonts w:ascii="Angsana New" w:hAnsi="Angsana New" w:cs="Angsana New"/>
                                <w:b/>
                                <w:bCs/>
                                <w:sz w:val="32"/>
                                <w:szCs w:val="32"/>
                                <w:shd w:val="clear" w:color="auto" w:fill="FFFFFF"/>
                                <w:cs/>
                              </w:rPr>
                              <w:br/>
                            </w:r>
                            <w:r w:rsidRPr="007048D5">
                              <w:rPr>
                                <w:rFonts w:ascii="Angsana New" w:hAnsi="Angsana New" w:cs="Angsana New" w:hint="cs"/>
                                <w:b/>
                                <w:bCs/>
                                <w:sz w:val="28"/>
                                <w:cs/>
                              </w:rPr>
                              <w:t xml:space="preserve">ประเภทหลักทรัพย์ต่างประเทศ </w:t>
                            </w:r>
                            <w:r w:rsidRPr="007048D5">
                              <w:rPr>
                                <w:rFonts w:ascii="Angsana New" w:hAnsi="Angsana New" w:cs="Angsana New"/>
                                <w:b/>
                                <w:bCs/>
                                <w:sz w:val="28"/>
                                <w:cs/>
                              </w:rPr>
                              <w:t xml:space="preserve">: </w:t>
                            </w:r>
                            <w:r w:rsidRPr="007048D5">
                              <w:rPr>
                                <w:rFonts w:ascii="Angsana New" w:hAnsi="Angsana New" w:cs="Angsana New"/>
                                <w:b/>
                                <w:bCs/>
                                <w:sz w:val="28"/>
                              </w:rPr>
                              <w:sym w:font="Wingdings" w:char="F0FE"/>
                            </w:r>
                            <w:r>
                              <w:rPr>
                                <w:rFonts w:ascii="Angsana New" w:hAnsi="Angsana New" w:cs="Angsana New" w:hint="cs"/>
                                <w:b/>
                                <w:bCs/>
                                <w:sz w:val="28"/>
                                <w:cs/>
                              </w:rPr>
                              <w:t xml:space="preserve"> </w:t>
                            </w:r>
                            <w:r w:rsidRPr="007048D5">
                              <w:rPr>
                                <w:rFonts w:ascii="Angsana New" w:hAnsi="Angsana New" w:cs="Angsana New" w:hint="cs"/>
                                <w:b/>
                                <w:bCs/>
                                <w:sz w:val="28"/>
                                <w:cs/>
                              </w:rPr>
                              <w:t xml:space="preserve"> หุ้นสามัญ    </w:t>
                            </w:r>
                            <w:r>
                              <w:rPr>
                                <w:rFonts w:ascii="Angsana New" w:hAnsi="Angsana New" w:cs="Angsana New"/>
                                <w:b/>
                                <w:bCs/>
                                <w:sz w:val="28"/>
                              </w:rPr>
                              <w:sym w:font="Wingdings" w:char="F06F"/>
                            </w:r>
                            <w:r w:rsidRPr="007048D5">
                              <w:rPr>
                                <w:rFonts w:ascii="Angsana New" w:hAnsi="Angsana New" w:cs="Angsana New" w:hint="cs"/>
                                <w:b/>
                                <w:bCs/>
                                <w:sz w:val="28"/>
                                <w:cs/>
                              </w:rPr>
                              <w:t xml:space="preserve">  </w:t>
                            </w:r>
                            <w:r w:rsidRPr="007048D5">
                              <w:rPr>
                                <w:rFonts w:ascii="Angsana New" w:eastAsia="Cordia New" w:hAnsi="Angsana New" w:cs="Angsana New"/>
                                <w:b/>
                                <w:bCs/>
                                <w:sz w:val="28"/>
                                <w:cs/>
                              </w:rPr>
                              <w:t>หน่วยของโครงการ</w:t>
                            </w:r>
                            <w:r w:rsidRPr="00300300">
                              <w:rPr>
                                <w:rFonts w:ascii="Angsana New" w:eastAsia="Cordia New" w:hAnsi="Angsana New" w:cs="Angsana New"/>
                                <w:b/>
                                <w:bCs/>
                                <w:sz w:val="28"/>
                                <w:cs/>
                              </w:rPr>
                              <w:t xml:space="preserve">จัดการลงทุนต่างประเทศ </w:t>
                            </w:r>
                            <w:r w:rsidRPr="00915F4C">
                              <w:rPr>
                                <w:rFonts w:ascii="Angsana New" w:eastAsia="Cordia New" w:hAnsi="Angsana New" w:cs="Angsana New"/>
                                <w:b/>
                                <w:bCs/>
                                <w:sz w:val="28"/>
                                <w:cs/>
                              </w:rPr>
                              <w:t>ซึ่ง</w:t>
                            </w:r>
                            <w:r w:rsidRPr="00300300">
                              <w:rPr>
                                <w:rFonts w:ascii="Angsana New" w:eastAsia="Cordia New" w:hAnsi="Angsana New" w:cs="Angsana New"/>
                                <w:b/>
                                <w:bCs/>
                                <w:sz w:val="28"/>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w:t>
                            </w:r>
                            <w:r w:rsidRPr="00070104">
                              <w:rPr>
                                <w:rFonts w:ascii="Angsana New" w:eastAsia="Cordia New" w:hAnsi="Angsana New" w:cs="Angsana New"/>
                                <w:b/>
                                <w:bCs/>
                                <w:sz w:val="28"/>
                                <w:cs/>
                              </w:rPr>
                              <w:t>ต่างประเท</w:t>
                            </w:r>
                            <w:r w:rsidRPr="00070104">
                              <w:rPr>
                                <w:rFonts w:ascii="Angsana New" w:eastAsia="DengXian" w:hAnsi="Angsana New" w:cs="Angsana New"/>
                                <w:b/>
                                <w:bCs/>
                                <w:sz w:val="28"/>
                                <w:cs/>
                                <w:lang w:eastAsia="zh-CN"/>
                              </w:rPr>
                              <w:t xml:space="preserve">ศ </w:t>
                            </w:r>
                            <w:r w:rsidRPr="00070104">
                              <w:rPr>
                                <w:rFonts w:ascii="Angsana New" w:eastAsia="DengXian" w:hAnsi="Angsana New" w:cs="Angsana New"/>
                                <w:b/>
                                <w:bCs/>
                                <w:sz w:val="28"/>
                                <w:u w:val="dotted"/>
                                <w:cs/>
                                <w:lang w:eastAsia="zh-CN"/>
                              </w:rPr>
                              <w:t>(</w:t>
                            </w:r>
                            <w:r w:rsidRPr="00070104">
                              <w:rPr>
                                <w:rFonts w:asciiTheme="majorBidi" w:eastAsia="Cordia New" w:hAnsiTheme="majorBidi" w:cstheme="majorBidi"/>
                                <w:bCs/>
                                <w:sz w:val="28"/>
                                <w:cs/>
                              </w:rPr>
                              <w:t xml:space="preserve">โครงการที่มีการบริหารจัดการกองทุนในลักษณะเชิงรับ </w:t>
                            </w:r>
                            <w:r w:rsidRPr="00070104">
                              <w:rPr>
                                <w:rFonts w:asciiTheme="majorBidi" w:eastAsia="Cordia New" w:hAnsiTheme="majorBidi" w:cs="Angsana New"/>
                                <w:bCs/>
                                <w:sz w:val="28"/>
                                <w:cs/>
                              </w:rPr>
                              <w:t>(</w:t>
                            </w:r>
                            <w:r w:rsidRPr="00070104">
                              <w:rPr>
                                <w:rFonts w:asciiTheme="majorBidi" w:eastAsia="Cordia New" w:hAnsiTheme="majorBidi" w:cstheme="majorBidi"/>
                                <w:bCs/>
                                <w:sz w:val="28"/>
                              </w:rPr>
                              <w:t>Passive Management</w:t>
                            </w:r>
                            <w:r w:rsidRPr="00070104">
                              <w:rPr>
                                <w:rFonts w:asciiTheme="majorBidi" w:eastAsia="DengXian" w:hAnsiTheme="majorBidi" w:cstheme="majorBidi"/>
                                <w:b/>
                                <w:bCs/>
                                <w:sz w:val="28"/>
                                <w:u w:val="dotted"/>
                                <w:cs/>
                                <w:lang w:eastAsia="zh-CN"/>
                              </w:rPr>
                              <w:t>)</w:t>
                            </w:r>
                            <w:r w:rsidRPr="00070104">
                              <w:rPr>
                                <w:rFonts w:ascii="Angsana New" w:eastAsia="DengXian" w:hAnsi="Angsana New" w:cs="Angsana New"/>
                                <w:b/>
                                <w:bCs/>
                                <w:sz w:val="28"/>
                                <w:u w:val="dotted"/>
                                <w:cs/>
                                <w:lang w:eastAsia="zh-CN"/>
                              </w:rPr>
                              <w:t>)</w:t>
                            </w: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bookmarkStart w:id="7" w:name="_Hlk67669333"/>
                            <w:bookmarkStart w:id="8" w:name="_Hlk67669334"/>
                            <w:bookmarkStart w:id="9" w:name="_Hlk67669336"/>
                            <w:bookmarkStart w:id="10" w:name="_Hlk67669337"/>
                            <w:r w:rsidRPr="00300300">
                              <w:rPr>
                                <w:rFonts w:ascii="Angsana New" w:eastAsia="Cordia New" w:hAnsi="Angsana New" w:cs="Angsana New"/>
                                <w:b/>
                                <w:bCs/>
                                <w:sz w:val="28"/>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5"/>
                            <w:bookmarkEnd w:id="6"/>
                            <w:bookmarkEnd w:id="7"/>
                            <w:bookmarkEnd w:id="8"/>
                            <w:bookmarkEnd w:id="9"/>
                            <w:bookmarkEnd w:id="10"/>
                          </w:p>
                          <w:p w14:paraId="7B3426D6" w14:textId="77777777" w:rsidR="004751D8" w:rsidRPr="00665334" w:rsidRDefault="004751D8" w:rsidP="00240880">
                            <w:pPr>
                              <w:tabs>
                                <w:tab w:val="left" w:pos="2790"/>
                                <w:tab w:val="left" w:pos="3780"/>
                                <w:tab w:val="left" w:pos="3960"/>
                                <w:tab w:val="left" w:pos="4140"/>
                              </w:tabs>
                              <w:spacing w:after="0" w:line="240" w:lineRule="auto"/>
                              <w:rPr>
                                <w:rFonts w:ascii="Angsana New" w:hAnsi="Angsana New" w:cs="Angsana New"/>
                                <w:b/>
                                <w:bCs/>
                                <w:sz w:val="16"/>
                                <w:szCs w:val="20"/>
                                <w:highlight w:val="gre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E7B0E71" id="_x0000_t202" coordsize="21600,21600" o:spt="202" path="m,l,21600r21600,l21600,xe">
                <v:stroke joinstyle="miter"/>
                <v:path gradientshapeok="t" o:connecttype="rect"/>
              </v:shapetype>
              <v:shape id="Text Box 1" o:spid="_x0000_s1028" type="#_x0000_t202" style="position:absolute;margin-left:-5.55pt;margin-top:44.5pt;width:499.25pt;height:16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" fillcolor="#ddd8c2">
                <v:textbox>
                  <w:txbxContent>
                    <w:p w14:paraId="477F56DD" w14:textId="2486C22C" w:rsidR="004751D8" w:rsidRPr="00C30EDA" w:rsidRDefault="004751D8" w:rsidP="001A6C5F">
                      <w:pPr>
                        <w:spacing w:before="240" w:line="320" w:lineRule="exact"/>
                        <w:jc w:val="center"/>
                        <w:rPr>
                          <w:rFonts w:asciiTheme="majorBidi" w:hAnsiTheme="majorBidi" w:cstheme="majorBidi"/>
                          <w:b/>
                          <w:bCs/>
                          <w:sz w:val="32"/>
                          <w:szCs w:val="32"/>
                          <w:shd w:val="clear" w:color="auto" w:fill="FFFFFF"/>
                        </w:rPr>
                      </w:pPr>
                      <w:bookmarkStart w:id="12" w:name="_Hlk67317180"/>
                      <w:r w:rsidRPr="009D304E">
                        <w:rPr>
                          <w:rFonts w:ascii="Angsana New" w:hAnsi="Angsana New" w:cs="Angsana New"/>
                          <w:b/>
                          <w:bCs/>
                          <w:sz w:val="28"/>
                          <w:cs/>
                        </w:rPr>
                        <w:t>ตราสารแสดงสิทธิในหลักทรัพย์ต่างประเทศ</w:t>
                      </w:r>
                      <w:r w:rsidRPr="009D304E">
                        <w:rPr>
                          <w:rFonts w:ascii="Angsana New" w:hAnsi="Angsana New" w:cs="Angsana New" w:hint="cs"/>
                          <w:b/>
                          <w:bCs/>
                          <w:sz w:val="28"/>
                          <w:cs/>
                        </w:rPr>
                        <w:t>ของ</w:t>
                      </w:r>
                      <w:bookmarkEnd w:id="12"/>
                      <w:r>
                        <w:rPr>
                          <w:rFonts w:ascii="Angsana New" w:hAnsi="Angsana New" w:cs="Angsana New" w:hint="cs"/>
                          <w:b/>
                          <w:bCs/>
                          <w:sz w:val="28"/>
                          <w:cs/>
                        </w:rPr>
                        <w:t xml:space="preserve"> </w:t>
                      </w:r>
                      <w:r>
                        <w:rPr>
                          <w:rFonts w:ascii="Angsana New" w:hAnsi="Angsana New" w:cs="Angsana New"/>
                          <w:b/>
                          <w:bCs/>
                          <w:sz w:val="28"/>
                          <w:cs/>
                        </w:rPr>
                        <w:br/>
                      </w:r>
                      <w:r w:rsidRPr="00870E8E">
                        <w:rPr>
                          <w:rFonts w:ascii="Angsana New" w:hAnsi="Angsana New" w:cs="Angsana New"/>
                          <w:b/>
                          <w:bCs/>
                          <w:sz w:val="28"/>
                          <w:cs/>
                        </w:rPr>
                        <w:t>บริษัท</w:t>
                      </w:r>
                      <w:r w:rsidRPr="00870E8E">
                        <w:rPr>
                          <w:rFonts w:ascii="Angsana New" w:hAnsi="Angsana New" w:cs="Angsana New"/>
                          <w:b/>
                          <w:bCs/>
                          <w:sz w:val="28"/>
                        </w:rPr>
                        <w:t xml:space="preserve"> </w:t>
                      </w:r>
                      <w:r w:rsidR="00323E98" w:rsidRPr="00323E98">
                        <w:rPr>
                          <w:rFonts w:ascii="Angsana New" w:hAnsi="Angsana New" w:cs="Angsana New"/>
                          <w:b/>
                          <w:bCs/>
                          <w:sz w:val="28"/>
                        </w:rPr>
                        <w:t>Vincom Retail Joint Stock Company</w:t>
                      </w:r>
                      <w:r w:rsidRPr="00870E8E">
                        <w:rPr>
                          <w:rFonts w:ascii="Angsana New" w:hAnsi="Angsana New" w:cs="Angsana New"/>
                          <w:b/>
                          <w:bCs/>
                          <w:sz w:val="28"/>
                          <w:szCs w:val="22"/>
                          <w:cs/>
                        </w:rPr>
                        <w:br/>
                      </w:r>
                      <w:r w:rsidRPr="00870E8E">
                        <w:rPr>
                          <w:rFonts w:ascii="Angsana New" w:hAnsi="Angsana New" w:cs="Angsana New" w:hint="cs"/>
                          <w:b/>
                          <w:bCs/>
                          <w:sz w:val="28"/>
                          <w:cs/>
                        </w:rPr>
                        <w:t>ออกโดย บริษัทหลักทรัพย์ หยวนต้า</w:t>
                      </w:r>
                      <w:r w:rsidRPr="00870E8E">
                        <w:rPr>
                          <w:rFonts w:ascii="Angsana New" w:hAnsi="Angsana New" w:cs="Angsana New"/>
                          <w:b/>
                          <w:bCs/>
                          <w:sz w:val="28"/>
                          <w:cs/>
                        </w:rPr>
                        <w:t xml:space="preserve"> (</w:t>
                      </w:r>
                      <w:r w:rsidRPr="00870E8E">
                        <w:rPr>
                          <w:rFonts w:ascii="Angsana New" w:hAnsi="Angsana New" w:cs="Angsana New" w:hint="cs"/>
                          <w:b/>
                          <w:bCs/>
                          <w:sz w:val="28"/>
                          <w:cs/>
                        </w:rPr>
                        <w:t>ประเทศไทย</w:t>
                      </w:r>
                      <w:r w:rsidRPr="007048D5">
                        <w:rPr>
                          <w:rFonts w:ascii="Angsana New" w:hAnsi="Angsana New" w:cs="Angsana New"/>
                          <w:b/>
                          <w:bCs/>
                          <w:sz w:val="28"/>
                          <w:cs/>
                        </w:rPr>
                        <w:t>)</w:t>
                      </w:r>
                      <w:r w:rsidRPr="007048D5">
                        <w:rPr>
                          <w:rFonts w:ascii="Angsana New" w:hAnsi="Angsana New" w:cs="Angsana New" w:hint="cs"/>
                          <w:b/>
                          <w:bCs/>
                          <w:sz w:val="28"/>
                          <w:cs/>
                        </w:rPr>
                        <w:t xml:space="preserve"> จำกัด</w:t>
                      </w:r>
                      <w:bookmarkStart w:id="13" w:name="_Hlk67317288"/>
                      <w:bookmarkStart w:id="14" w:name="_Hlk67317289"/>
                      <w:r w:rsidRPr="007048D5">
                        <w:rPr>
                          <w:rFonts w:ascii="Angsana New" w:hAnsi="Angsana New" w:cs="Angsana New"/>
                          <w:b/>
                          <w:bCs/>
                          <w:sz w:val="32"/>
                          <w:szCs w:val="32"/>
                          <w:shd w:val="clear" w:color="auto" w:fill="FFFFFF"/>
                          <w:cs/>
                        </w:rPr>
                        <w:br/>
                      </w:r>
                      <w:r w:rsidRPr="007048D5">
                        <w:rPr>
                          <w:rFonts w:ascii="Angsana New" w:hAnsi="Angsana New" w:cs="Angsana New" w:hint="cs"/>
                          <w:b/>
                          <w:bCs/>
                          <w:sz w:val="28"/>
                          <w:cs/>
                        </w:rPr>
                        <w:t xml:space="preserve">ประเภทหลักทรัพย์ต่างประเทศ </w:t>
                      </w:r>
                      <w:r w:rsidRPr="007048D5">
                        <w:rPr>
                          <w:rFonts w:ascii="Angsana New" w:hAnsi="Angsana New" w:cs="Angsana New"/>
                          <w:b/>
                          <w:bCs/>
                          <w:sz w:val="28"/>
                          <w:cs/>
                        </w:rPr>
                        <w:t xml:space="preserve">: </w:t>
                      </w:r>
                      <w:r w:rsidRPr="007048D5">
                        <w:rPr>
                          <w:rFonts w:ascii="Angsana New" w:hAnsi="Angsana New" w:cs="Angsana New"/>
                          <w:b/>
                          <w:bCs/>
                          <w:sz w:val="28"/>
                        </w:rPr>
                        <w:sym w:font="Wingdings" w:char="F0FE"/>
                      </w:r>
                      <w:r>
                        <w:rPr>
                          <w:rFonts w:ascii="Angsana New" w:hAnsi="Angsana New" w:cs="Angsana New" w:hint="cs"/>
                          <w:b/>
                          <w:bCs/>
                          <w:sz w:val="28"/>
                          <w:cs/>
                        </w:rPr>
                        <w:t xml:space="preserve"> </w:t>
                      </w:r>
                      <w:r w:rsidRPr="007048D5">
                        <w:rPr>
                          <w:rFonts w:ascii="Angsana New" w:hAnsi="Angsana New" w:cs="Angsana New" w:hint="cs"/>
                          <w:b/>
                          <w:bCs/>
                          <w:sz w:val="28"/>
                          <w:cs/>
                        </w:rPr>
                        <w:t xml:space="preserve"> หุ้นสามัญ    </w:t>
                      </w:r>
                      <w:r>
                        <w:rPr>
                          <w:rFonts w:ascii="Angsana New" w:hAnsi="Angsana New" w:cs="Angsana New"/>
                          <w:b/>
                          <w:bCs/>
                          <w:sz w:val="28"/>
                        </w:rPr>
                        <w:sym w:font="Wingdings" w:char="F06F"/>
                      </w:r>
                      <w:r w:rsidRPr="007048D5">
                        <w:rPr>
                          <w:rFonts w:ascii="Angsana New" w:hAnsi="Angsana New" w:cs="Angsana New" w:hint="cs"/>
                          <w:b/>
                          <w:bCs/>
                          <w:sz w:val="28"/>
                          <w:cs/>
                        </w:rPr>
                        <w:t xml:space="preserve">  </w:t>
                      </w:r>
                      <w:r w:rsidRPr="007048D5">
                        <w:rPr>
                          <w:rFonts w:ascii="Angsana New" w:eastAsia="Cordia New" w:hAnsi="Angsana New" w:cs="Angsana New"/>
                          <w:b/>
                          <w:bCs/>
                          <w:sz w:val="28"/>
                          <w:cs/>
                        </w:rPr>
                        <w:t>หน่วยของโครงการ</w:t>
                      </w:r>
                      <w:r w:rsidRPr="00300300">
                        <w:rPr>
                          <w:rFonts w:ascii="Angsana New" w:eastAsia="Cordia New" w:hAnsi="Angsana New" w:cs="Angsana New"/>
                          <w:b/>
                          <w:bCs/>
                          <w:sz w:val="28"/>
                          <w:cs/>
                        </w:rPr>
                        <w:t xml:space="preserve">จัดการลงทุนต่างประเทศ </w:t>
                      </w:r>
                      <w:r w:rsidRPr="00915F4C">
                        <w:rPr>
                          <w:rFonts w:ascii="Angsana New" w:eastAsia="Cordia New" w:hAnsi="Angsana New" w:cs="Angsana New"/>
                          <w:b/>
                          <w:bCs/>
                          <w:sz w:val="28"/>
                          <w:cs/>
                        </w:rPr>
                        <w:t>ซึ่ง</w:t>
                      </w:r>
                      <w:r w:rsidRPr="00300300">
                        <w:rPr>
                          <w:rFonts w:ascii="Angsana New" w:eastAsia="Cordia New" w:hAnsi="Angsana New" w:cs="Angsana New"/>
                          <w:b/>
                          <w:bCs/>
                          <w:sz w:val="28"/>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w:t>
                      </w:r>
                      <w:r w:rsidRPr="00070104">
                        <w:rPr>
                          <w:rFonts w:ascii="Angsana New" w:eastAsia="Cordia New" w:hAnsi="Angsana New" w:cs="Angsana New"/>
                          <w:b/>
                          <w:bCs/>
                          <w:sz w:val="28"/>
                          <w:cs/>
                        </w:rPr>
                        <w:t>ต่างประเท</w:t>
                      </w:r>
                      <w:r w:rsidRPr="00070104">
                        <w:rPr>
                          <w:rFonts w:ascii="Angsana New" w:eastAsia="DengXian" w:hAnsi="Angsana New" w:cs="Angsana New"/>
                          <w:b/>
                          <w:bCs/>
                          <w:sz w:val="28"/>
                          <w:cs/>
                          <w:lang w:eastAsia="zh-CN"/>
                        </w:rPr>
                        <w:t xml:space="preserve">ศ </w:t>
                      </w:r>
                      <w:r w:rsidRPr="00070104">
                        <w:rPr>
                          <w:rFonts w:ascii="Angsana New" w:eastAsia="DengXian" w:hAnsi="Angsana New" w:cs="Angsana New"/>
                          <w:b/>
                          <w:bCs/>
                          <w:sz w:val="28"/>
                          <w:u w:val="dotted"/>
                          <w:cs/>
                          <w:lang w:eastAsia="zh-CN"/>
                        </w:rPr>
                        <w:t>(</w:t>
                      </w:r>
                      <w:r w:rsidRPr="00070104">
                        <w:rPr>
                          <w:rFonts w:asciiTheme="majorBidi" w:eastAsia="Cordia New" w:hAnsiTheme="majorBidi" w:cstheme="majorBidi"/>
                          <w:bCs/>
                          <w:sz w:val="28"/>
                          <w:cs/>
                        </w:rPr>
                        <w:t xml:space="preserve">โครงการที่มีการบริหารจัดการกองทุนในลักษณะเชิงรับ </w:t>
                      </w:r>
                      <w:r w:rsidRPr="00070104">
                        <w:rPr>
                          <w:rFonts w:asciiTheme="majorBidi" w:eastAsia="Cordia New" w:hAnsiTheme="majorBidi" w:cs="Angsana New"/>
                          <w:bCs/>
                          <w:sz w:val="28"/>
                          <w:cs/>
                        </w:rPr>
                        <w:t>(</w:t>
                      </w:r>
                      <w:r w:rsidRPr="00070104">
                        <w:rPr>
                          <w:rFonts w:asciiTheme="majorBidi" w:eastAsia="Cordia New" w:hAnsiTheme="majorBidi" w:cstheme="majorBidi"/>
                          <w:bCs/>
                          <w:sz w:val="28"/>
                        </w:rPr>
                        <w:t>Passive Management</w:t>
                      </w:r>
                      <w:r w:rsidRPr="00070104">
                        <w:rPr>
                          <w:rFonts w:asciiTheme="majorBidi" w:eastAsia="DengXian" w:hAnsiTheme="majorBidi" w:cstheme="majorBidi"/>
                          <w:b/>
                          <w:bCs/>
                          <w:sz w:val="28"/>
                          <w:u w:val="dotted"/>
                          <w:cs/>
                          <w:lang w:eastAsia="zh-CN"/>
                        </w:rPr>
                        <w:t>)</w:t>
                      </w:r>
                      <w:r w:rsidRPr="00070104">
                        <w:rPr>
                          <w:rFonts w:ascii="Angsana New" w:eastAsia="DengXian" w:hAnsi="Angsana New" w:cs="Angsana New"/>
                          <w:b/>
                          <w:bCs/>
                          <w:sz w:val="28"/>
                          <w:u w:val="dotted"/>
                          <w:cs/>
                          <w:lang w:eastAsia="zh-CN"/>
                        </w:rPr>
                        <w:t>)</w:t>
                      </w: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bookmarkStart w:id="15" w:name="_Hlk67669333"/>
                      <w:bookmarkStart w:id="16" w:name="_Hlk67669334"/>
                      <w:bookmarkStart w:id="17" w:name="_Hlk67669336"/>
                      <w:bookmarkStart w:id="18" w:name="_Hlk67669337"/>
                      <w:r w:rsidRPr="00300300">
                        <w:rPr>
                          <w:rFonts w:ascii="Angsana New" w:eastAsia="Cordia New" w:hAnsi="Angsana New" w:cs="Angsana New"/>
                          <w:b/>
                          <w:bCs/>
                          <w:sz w:val="28"/>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13"/>
                      <w:bookmarkEnd w:id="14"/>
                      <w:bookmarkEnd w:id="15"/>
                      <w:bookmarkEnd w:id="16"/>
                      <w:bookmarkEnd w:id="17"/>
                      <w:bookmarkEnd w:id="18"/>
                    </w:p>
                    <w:p w14:paraId="7B3426D6" w14:textId="77777777" w:rsidR="004751D8" w:rsidRPr="00665334" w:rsidRDefault="004751D8" w:rsidP="00240880">
                      <w:pPr>
                        <w:tabs>
                          <w:tab w:val="left" w:pos="2790"/>
                          <w:tab w:val="left" w:pos="3780"/>
                          <w:tab w:val="left" w:pos="3960"/>
                          <w:tab w:val="left" w:pos="4140"/>
                        </w:tabs>
                        <w:spacing w:after="0" w:line="240" w:lineRule="auto"/>
                        <w:rPr>
                          <w:rFonts w:ascii="Angsana New" w:hAnsi="Angsana New" w:cs="Angsana New"/>
                          <w:b/>
                          <w:bCs/>
                          <w:sz w:val="16"/>
                          <w:szCs w:val="20"/>
                          <w:highlight w:val="green"/>
                        </w:rPr>
                      </w:pPr>
                    </w:p>
                  </w:txbxContent>
                </v:textbox>
              </v:shape>
            </w:pict>
          </mc:Fallback>
        </mc:AlternateContent>
      </w:r>
      <w:r>
        <w:rPr>
          <w:rFonts w:ascii="Angsana New" w:hAnsi="Angsana New" w:cs="Angsana New"/>
          <w:b/>
          <w:bCs/>
          <w:sz w:val="28"/>
          <w:cs/>
        </w:rPr>
        <w:br w:type="page"/>
      </w:r>
    </w:p>
    <w:p w14:paraId="1AC2D5AF" w14:textId="11C00435" w:rsidR="003F3545" w:rsidRDefault="003F3545" w:rsidP="00240880">
      <w:pPr>
        <w:spacing w:after="160" w:line="259" w:lineRule="auto"/>
        <w:rPr>
          <w:rFonts w:ascii="Angsana New" w:hAnsi="Angsana New" w:cs="Angsana New"/>
          <w:b/>
          <w:bCs/>
          <w:spacing w:val="-6"/>
          <w:sz w:val="28"/>
          <w:u w:val="single"/>
        </w:rPr>
      </w:pPr>
      <w:r>
        <w:rPr>
          <w:rFonts w:ascii="Angsana New" w:hAnsi="Angsana New" w:cs="Angsana New"/>
          <w:b/>
          <w:bCs/>
          <w:sz w:val="28"/>
        </w:rPr>
        <w:lastRenderedPageBreak/>
        <w:sym w:font="Wingdings" w:char="F0FE"/>
      </w:r>
      <w:r w:rsidRPr="00300300">
        <w:rPr>
          <w:rFonts w:ascii="Angsana New" w:hAnsi="Angsana New" w:cs="Angsana New" w:hint="cs"/>
          <w:b/>
          <w:bCs/>
          <w:sz w:val="28"/>
          <w:cs/>
        </w:rPr>
        <w:t xml:space="preserve"> </w:t>
      </w:r>
      <w:r w:rsidRPr="00300300">
        <w:rPr>
          <w:rFonts w:ascii="Angsana New" w:hAnsi="Angsana New" w:cs="Angsana New"/>
          <w:b/>
          <w:bCs/>
          <w:sz w:val="28"/>
          <w:cs/>
        </w:rPr>
        <w:t>กรณี</w:t>
      </w:r>
      <w:r w:rsidRPr="00300300">
        <w:rPr>
          <w:rFonts w:ascii="Angsana New" w:hAnsi="Angsana New" w:cs="Angsana New" w:hint="cs"/>
          <w:b/>
          <w:bCs/>
          <w:sz w:val="28"/>
          <w:cs/>
        </w:rPr>
        <w:t xml:space="preserve"> </w:t>
      </w:r>
      <w:r w:rsidRPr="00300300">
        <w:rPr>
          <w:rFonts w:ascii="Angsana New" w:hAnsi="Angsana New" w:cs="Angsana New"/>
          <w:b/>
          <w:bCs/>
          <w:sz w:val="28"/>
          <w:cs/>
        </w:rPr>
        <w:t>ใบแสดงสิทธิในผลประโยชน์ที่เกิดจากหลักทรัพย์อ้างอิงที่เป็นหลักทรัพย์ต่างประเทศ</w:t>
      </w:r>
      <w:r w:rsidRPr="00300300">
        <w:rPr>
          <w:rFonts w:ascii="Angsana New" w:hAnsi="Angsana New" w:cs="Angsana New" w:hint="cs"/>
          <w:b/>
          <w:bCs/>
          <w:spacing w:val="-6"/>
          <w:sz w:val="28"/>
          <w:u w:val="single"/>
          <w:cs/>
        </w:rPr>
        <w:t xml:space="preserve"> (สามารถกำหนดอัตราอ้างอิงของตราสารที่นอกเหนือจากอัตร</w:t>
      </w:r>
      <w:r w:rsidRPr="00300300">
        <w:rPr>
          <w:rFonts w:ascii="Angsana New" w:hAnsi="Angsana New" w:cs="Angsana New" w:hint="cs"/>
          <w:b/>
          <w:bCs/>
          <w:spacing w:val="-6"/>
          <w:sz w:val="28"/>
          <w:u w:val="single"/>
          <w:cs/>
          <w:lang w:eastAsia="zh-CN"/>
        </w:rPr>
        <w:t>า</w:t>
      </w:r>
      <w:r w:rsidRPr="00300300">
        <w:rPr>
          <w:rFonts w:ascii="Angsana New" w:hAnsi="Angsana New" w:cs="Angsana New" w:hint="cs"/>
          <w:b/>
          <w:bCs/>
          <w:spacing w:val="-6"/>
          <w:sz w:val="28"/>
          <w:u w:val="single"/>
          <w:cs/>
        </w:rPr>
        <w:t xml:space="preserve">ส่วน </w:t>
      </w:r>
      <w:r w:rsidRPr="00300300">
        <w:rPr>
          <w:rFonts w:ascii="Angsana New" w:hAnsi="Angsana New" w:cs="Angsana New"/>
          <w:b/>
          <w:bCs/>
          <w:spacing w:val="-6"/>
          <w:sz w:val="28"/>
          <w:u w:val="single"/>
        </w:rPr>
        <w:t>1</w:t>
      </w:r>
      <w:r w:rsidRPr="00300300">
        <w:rPr>
          <w:rFonts w:ascii="Angsana New" w:hAnsi="Angsana New" w:cs="Angsana New" w:hint="cs"/>
          <w:b/>
          <w:bCs/>
          <w:spacing w:val="-6"/>
          <w:sz w:val="28"/>
          <w:u w:val="single"/>
          <w:cs/>
        </w:rPr>
        <w:t xml:space="preserve"> ต่อ </w:t>
      </w:r>
      <w:r w:rsidRPr="00300300">
        <w:rPr>
          <w:rFonts w:ascii="Angsana New" w:hAnsi="Angsana New" w:cs="Angsana New"/>
          <w:b/>
          <w:bCs/>
          <w:spacing w:val="-6"/>
          <w:sz w:val="28"/>
          <w:u w:val="single"/>
        </w:rPr>
        <w:t>1</w:t>
      </w:r>
      <w:r w:rsidRPr="00300300">
        <w:rPr>
          <w:rFonts w:ascii="Angsana New" w:hAnsi="Angsana New" w:cs="Angsana New" w:hint="cs"/>
          <w:b/>
          <w:bCs/>
          <w:spacing w:val="-6"/>
          <w:sz w:val="28"/>
          <w:u w:val="single"/>
          <w:cs/>
        </w:rPr>
        <w:t xml:space="preserve"> ได้</w:t>
      </w:r>
      <w:r w:rsidRPr="00300300">
        <w:rPr>
          <w:rFonts w:ascii="Angsana New" w:hAnsi="Angsana New" w:cs="Angsana New"/>
          <w:b/>
          <w:bCs/>
          <w:spacing w:val="-6"/>
          <w:sz w:val="28"/>
          <w:u w:val="single"/>
          <w:cs/>
        </w:rPr>
        <w:t>)</w:t>
      </w:r>
      <w:r w:rsidRPr="00300300">
        <w:rPr>
          <w:rFonts w:ascii="Angsana New" w:hAnsi="Angsana New" w:cs="Angsana New" w:hint="cs"/>
          <w:b/>
          <w:bCs/>
          <w:spacing w:val="-6"/>
          <w:sz w:val="28"/>
          <w:u w:val="single"/>
          <w:cs/>
        </w:rPr>
        <w:t xml:space="preserve"> </w:t>
      </w:r>
    </w:p>
    <w:p w14:paraId="6B32B222" w14:textId="431B9BBC" w:rsidR="003E7529" w:rsidRPr="0070031B" w:rsidRDefault="003E7529" w:rsidP="000B61AE">
      <w:pPr>
        <w:pStyle w:val="ListParagraph"/>
        <w:numPr>
          <w:ilvl w:val="0"/>
          <w:numId w:val="13"/>
        </w:numPr>
        <w:tabs>
          <w:tab w:val="left" w:pos="1080"/>
        </w:tabs>
        <w:spacing w:after="0" w:line="240" w:lineRule="auto"/>
        <w:ind w:left="180" w:hanging="180"/>
        <w:rPr>
          <w:rFonts w:ascii="Angsana New" w:hAnsi="Angsana New" w:cs="Angsana New"/>
          <w:b/>
          <w:bCs/>
          <w:sz w:val="28"/>
          <w:u w:val="single"/>
        </w:rPr>
      </w:pPr>
      <w:r w:rsidRPr="0070031B">
        <w:rPr>
          <w:rFonts w:ascii="Angsana New" w:hAnsi="Angsana New" w:cs="Angsana New" w:hint="cs"/>
          <w:b/>
          <w:bCs/>
          <w:sz w:val="28"/>
          <w:u w:val="single"/>
          <w:cs/>
        </w:rPr>
        <w:t>คำจำกัดความ</w:t>
      </w:r>
    </w:p>
    <w:p w14:paraId="4F56CF64" w14:textId="3B05ABD0" w:rsidR="003E7529" w:rsidRPr="00094B12" w:rsidRDefault="003E7529" w:rsidP="003E7529">
      <w:pPr>
        <w:pStyle w:val="BalloonText"/>
        <w:spacing w:line="360" w:lineRule="exact"/>
        <w:ind w:left="810" w:hanging="360"/>
        <w:rPr>
          <w:rFonts w:asciiTheme="majorBidi" w:hAnsiTheme="majorBidi" w:cstheme="majorBidi"/>
          <w:color w:val="000000"/>
          <w:sz w:val="28"/>
          <w:szCs w:val="28"/>
          <w:lang w:val="en-US"/>
        </w:rPr>
      </w:pPr>
      <w:r w:rsidRPr="0070031B">
        <w:rPr>
          <w:rFonts w:ascii="Angsana New" w:hAnsi="Angsana New"/>
          <w:color w:val="000000"/>
          <w:sz w:val="28"/>
          <w:szCs w:val="28"/>
          <w:cs/>
          <w:lang w:val="en-US"/>
        </w:rPr>
        <w:t>“</w:t>
      </w:r>
      <w:r w:rsidRPr="0070031B">
        <w:rPr>
          <w:rFonts w:ascii="Angsana New" w:hAnsi="Angsana New" w:hint="cs"/>
          <w:color w:val="000000"/>
          <w:sz w:val="28"/>
          <w:szCs w:val="28"/>
          <w:cs/>
          <w:lang w:val="en-US"/>
        </w:rPr>
        <w:t>ผู้</w:t>
      </w:r>
      <w:r w:rsidRPr="00094B12">
        <w:rPr>
          <w:rFonts w:asciiTheme="majorBidi" w:hAnsiTheme="majorBidi" w:cstheme="majorBidi"/>
          <w:color w:val="000000"/>
          <w:sz w:val="28"/>
          <w:szCs w:val="28"/>
          <w:cs/>
          <w:lang w:val="en-US"/>
        </w:rPr>
        <w:t>ออกตราสาร” หมายถึง บริษัทหลักทรัพย์</w:t>
      </w:r>
      <w:r w:rsidR="009D2234" w:rsidRPr="00094B12">
        <w:rPr>
          <w:rFonts w:asciiTheme="majorBidi" w:hAnsiTheme="majorBidi" w:cstheme="majorBidi"/>
          <w:color w:val="000000"/>
          <w:sz w:val="28"/>
          <w:szCs w:val="28"/>
          <w:cs/>
          <w:lang w:val="en-US"/>
        </w:rPr>
        <w:t xml:space="preserve"> </w:t>
      </w:r>
      <w:r w:rsidRPr="00094B12">
        <w:rPr>
          <w:rFonts w:asciiTheme="majorBidi" w:hAnsiTheme="majorBidi" w:cstheme="majorBidi"/>
          <w:color w:val="000000"/>
          <w:sz w:val="28"/>
          <w:szCs w:val="28"/>
          <w:cs/>
          <w:lang w:val="en-US"/>
        </w:rPr>
        <w:t>หยวนต้า (ประเทศไทย) จำกัด</w:t>
      </w:r>
    </w:p>
    <w:p w14:paraId="68824D35" w14:textId="4C8F32D1" w:rsidR="003E7529" w:rsidRPr="005B086E" w:rsidRDefault="00B613A7" w:rsidP="0070031B">
      <w:pPr>
        <w:pStyle w:val="BalloonText"/>
        <w:spacing w:line="360" w:lineRule="exact"/>
        <w:ind w:left="450" w:hanging="990"/>
        <w:jc w:val="thaiDistribute"/>
        <w:rPr>
          <w:rFonts w:asciiTheme="majorBidi" w:hAnsiTheme="majorBidi" w:cstheme="majorBidi"/>
          <w:sz w:val="28"/>
          <w:szCs w:val="28"/>
          <w:lang w:val="en-US"/>
        </w:rPr>
      </w:pPr>
      <w:r w:rsidRPr="00094B12">
        <w:rPr>
          <w:rFonts w:asciiTheme="majorBidi" w:hAnsiTheme="majorBidi" w:cstheme="majorBidi"/>
          <w:color w:val="000000"/>
          <w:sz w:val="28"/>
          <w:szCs w:val="28"/>
          <w:cs/>
          <w:lang w:val="en-US"/>
        </w:rPr>
        <w:t xml:space="preserve">                     </w:t>
      </w:r>
      <w:r w:rsidR="003E7529" w:rsidRPr="00094B12">
        <w:rPr>
          <w:rFonts w:asciiTheme="majorBidi" w:hAnsiTheme="majorBidi" w:cstheme="majorBidi"/>
          <w:color w:val="000000"/>
          <w:sz w:val="28"/>
          <w:szCs w:val="28"/>
          <w:cs/>
          <w:lang w:val="en-US"/>
        </w:rPr>
        <w:t xml:space="preserve">“ตราสาร” หมายถึง </w:t>
      </w:r>
      <w:r w:rsidR="003E7529" w:rsidRPr="00094B12">
        <w:rPr>
          <w:rFonts w:asciiTheme="majorBidi" w:hAnsiTheme="majorBidi" w:cstheme="majorBidi"/>
          <w:sz w:val="28"/>
          <w:szCs w:val="28"/>
          <w:cs/>
          <w:lang w:val="en-US"/>
        </w:rPr>
        <w:t xml:space="preserve">ใบแสดงสิทธิในผลประโยชน์ที่เกิดจากหลักทรัพย์อ้างอิงที่เป็นหลักทรัพย์ต่างประเทศ </w:t>
      </w:r>
      <w:r w:rsidR="005A33D7" w:rsidRPr="00094B12">
        <w:rPr>
          <w:rFonts w:asciiTheme="majorBidi" w:hAnsiTheme="majorBidi" w:cstheme="majorBidi"/>
          <w:sz w:val="28"/>
          <w:szCs w:val="28"/>
          <w:cs/>
          <w:lang w:val="en-US"/>
        </w:rPr>
        <w:t>โดยมีหลักทรัพย์อ้างอิง</w:t>
      </w:r>
      <w:r w:rsidR="00F31F9F" w:rsidRPr="005B086E">
        <w:rPr>
          <w:rFonts w:asciiTheme="majorBidi" w:hAnsiTheme="majorBidi" w:cstheme="majorBidi"/>
          <w:sz w:val="28"/>
          <w:szCs w:val="28"/>
          <w:cs/>
          <w:lang w:val="en-US"/>
        </w:rPr>
        <w:t>เป็น</w:t>
      </w:r>
      <w:r w:rsidR="005C7C09" w:rsidRPr="005B086E">
        <w:rPr>
          <w:rFonts w:asciiTheme="majorBidi" w:hAnsiTheme="majorBidi" w:cstheme="majorBidi"/>
          <w:sz w:val="28"/>
          <w:szCs w:val="28"/>
          <w:cs/>
          <w:lang w:val="en-US"/>
        </w:rPr>
        <w:t>บริษัท</w:t>
      </w:r>
      <w:r w:rsidR="005C7C09" w:rsidRPr="005B086E">
        <w:rPr>
          <w:rFonts w:asciiTheme="majorBidi" w:hAnsiTheme="majorBidi"/>
          <w:sz w:val="28"/>
          <w:szCs w:val="28"/>
          <w:cs/>
          <w:lang w:val="en-US"/>
        </w:rPr>
        <w:t xml:space="preserve"> </w:t>
      </w:r>
      <w:r w:rsidR="00323E98">
        <w:rPr>
          <w:rFonts w:asciiTheme="majorBidi" w:hAnsiTheme="majorBidi" w:cstheme="majorBidi"/>
          <w:sz w:val="28"/>
          <w:szCs w:val="28"/>
          <w:lang w:val="en-US"/>
        </w:rPr>
        <w:t>Vincom Retail</w:t>
      </w:r>
      <w:r w:rsidR="00323E98" w:rsidRPr="005B086E">
        <w:rPr>
          <w:rFonts w:asciiTheme="majorBidi" w:hAnsiTheme="majorBidi"/>
          <w:sz w:val="28"/>
          <w:szCs w:val="28"/>
          <w:cs/>
          <w:lang w:val="en-US"/>
        </w:rPr>
        <w:t xml:space="preserve"> </w:t>
      </w:r>
      <w:r w:rsidR="005C7C09" w:rsidRPr="005B086E">
        <w:rPr>
          <w:rFonts w:asciiTheme="majorBidi" w:hAnsiTheme="majorBidi" w:cstheme="majorBidi"/>
          <w:sz w:val="28"/>
          <w:szCs w:val="28"/>
          <w:lang w:val="en-US"/>
        </w:rPr>
        <w:t xml:space="preserve"> Joint Stock Company</w:t>
      </w:r>
      <w:r w:rsidR="005C7C09" w:rsidRPr="005B086E">
        <w:rPr>
          <w:rFonts w:asciiTheme="majorBidi" w:hAnsiTheme="majorBidi" w:cstheme="majorBidi" w:hint="cs"/>
          <w:sz w:val="28"/>
          <w:szCs w:val="28"/>
          <w:cs/>
          <w:lang w:val="en-US"/>
        </w:rPr>
        <w:t xml:space="preserve"> </w:t>
      </w:r>
      <w:r w:rsidR="003E7529" w:rsidRPr="005B086E">
        <w:rPr>
          <w:rFonts w:asciiTheme="majorBidi" w:hAnsiTheme="majorBidi" w:cstheme="majorBidi"/>
          <w:sz w:val="28"/>
          <w:szCs w:val="28"/>
          <w:cs/>
          <w:lang w:val="en-US"/>
        </w:rPr>
        <w:t>ออกโดยบริษัท</w:t>
      </w:r>
      <w:r w:rsidR="003E7529" w:rsidRPr="005B086E">
        <w:rPr>
          <w:rFonts w:asciiTheme="majorBidi" w:hAnsiTheme="majorBidi" w:cstheme="majorBidi"/>
          <w:color w:val="000000"/>
          <w:sz w:val="28"/>
          <w:szCs w:val="28"/>
          <w:cs/>
          <w:lang w:val="en-US"/>
        </w:rPr>
        <w:t>หลักทรัพย์</w:t>
      </w:r>
      <w:r w:rsidR="00F31F9F" w:rsidRPr="005B086E">
        <w:rPr>
          <w:rFonts w:asciiTheme="majorBidi" w:hAnsiTheme="majorBidi" w:cstheme="majorBidi" w:hint="cs"/>
          <w:color w:val="000000"/>
          <w:sz w:val="28"/>
          <w:szCs w:val="28"/>
          <w:cs/>
          <w:lang w:val="en-US"/>
        </w:rPr>
        <w:t xml:space="preserve"> </w:t>
      </w:r>
      <w:r w:rsidR="003E7529" w:rsidRPr="005B086E">
        <w:rPr>
          <w:rFonts w:asciiTheme="majorBidi" w:hAnsiTheme="majorBidi" w:cstheme="majorBidi"/>
          <w:color w:val="000000"/>
          <w:sz w:val="28"/>
          <w:szCs w:val="28"/>
          <w:cs/>
          <w:lang w:val="en-US"/>
        </w:rPr>
        <w:t>หยวนต้า (ประเทศไทย) จำกัด</w:t>
      </w:r>
    </w:p>
    <w:p w14:paraId="69D8C6CA" w14:textId="734CB583" w:rsidR="003E7529" w:rsidRPr="005B086E" w:rsidRDefault="003E7529" w:rsidP="0070031B">
      <w:pPr>
        <w:pStyle w:val="BalloonText"/>
        <w:spacing w:line="360" w:lineRule="exact"/>
        <w:ind w:left="540" w:hanging="90"/>
        <w:rPr>
          <w:rFonts w:ascii="Angsana New" w:hAnsi="Angsana New"/>
          <w:color w:val="000000"/>
          <w:sz w:val="28"/>
          <w:szCs w:val="28"/>
          <w:lang w:val="en-US"/>
        </w:rPr>
      </w:pPr>
      <w:r w:rsidRPr="005B086E">
        <w:rPr>
          <w:rFonts w:ascii="Angsana New" w:hAnsi="Angsana New"/>
          <w:color w:val="000000"/>
          <w:sz w:val="28"/>
          <w:szCs w:val="28"/>
          <w:cs/>
          <w:lang w:val="en-US"/>
        </w:rPr>
        <w:t>“</w:t>
      </w:r>
      <w:r w:rsidRPr="005B086E">
        <w:rPr>
          <w:rFonts w:asciiTheme="majorBidi" w:hAnsiTheme="majorBidi" w:cstheme="majorBidi" w:hint="cs"/>
          <w:sz w:val="28"/>
          <w:szCs w:val="28"/>
          <w:cs/>
          <w:lang w:val="en-US"/>
        </w:rPr>
        <w:t>หลักทรัพย์ต่างประเทศ</w:t>
      </w:r>
      <w:r w:rsidRPr="005B086E">
        <w:rPr>
          <w:rFonts w:asciiTheme="majorBidi" w:hAnsiTheme="majorBidi" w:cstheme="majorBidi"/>
          <w:sz w:val="28"/>
          <w:szCs w:val="28"/>
          <w:cs/>
          <w:lang w:val="en-US"/>
        </w:rPr>
        <w:t xml:space="preserve">” </w:t>
      </w:r>
      <w:r w:rsidRPr="005B086E">
        <w:rPr>
          <w:rFonts w:asciiTheme="majorBidi" w:hAnsiTheme="majorBidi" w:cstheme="majorBidi" w:hint="cs"/>
          <w:sz w:val="28"/>
          <w:szCs w:val="28"/>
          <w:cs/>
          <w:lang w:val="en-US"/>
        </w:rPr>
        <w:t>หมายถึง</w:t>
      </w:r>
      <w:r w:rsidRPr="005B086E">
        <w:rPr>
          <w:rFonts w:asciiTheme="majorBidi" w:hAnsiTheme="majorBidi" w:cstheme="majorBidi"/>
          <w:sz w:val="28"/>
          <w:szCs w:val="28"/>
          <w:cs/>
          <w:lang w:val="en-US"/>
        </w:rPr>
        <w:t xml:space="preserve"> </w:t>
      </w:r>
      <w:r w:rsidR="005C7C09" w:rsidRPr="005B086E">
        <w:rPr>
          <w:rFonts w:asciiTheme="majorBidi" w:hAnsiTheme="majorBidi" w:cstheme="majorBidi"/>
          <w:sz w:val="28"/>
          <w:szCs w:val="28"/>
          <w:cs/>
          <w:lang w:val="en-US"/>
        </w:rPr>
        <w:t>บริษัท</w:t>
      </w:r>
      <w:r w:rsidR="005C7C09" w:rsidRPr="005B086E">
        <w:rPr>
          <w:rFonts w:asciiTheme="majorBidi" w:hAnsiTheme="majorBidi"/>
          <w:sz w:val="28"/>
          <w:szCs w:val="28"/>
          <w:cs/>
          <w:lang w:val="en-US"/>
        </w:rPr>
        <w:t xml:space="preserve"> </w:t>
      </w:r>
      <w:r w:rsidR="00323E98">
        <w:rPr>
          <w:rFonts w:asciiTheme="majorBidi" w:hAnsiTheme="majorBidi" w:cstheme="majorBidi"/>
          <w:sz w:val="28"/>
          <w:szCs w:val="28"/>
          <w:lang w:val="en-US"/>
        </w:rPr>
        <w:t>Vincom Retail</w:t>
      </w:r>
      <w:r w:rsidR="005C7C09" w:rsidRPr="005B086E">
        <w:rPr>
          <w:rFonts w:asciiTheme="majorBidi" w:hAnsiTheme="majorBidi" w:cstheme="majorBidi"/>
          <w:sz w:val="28"/>
          <w:szCs w:val="28"/>
          <w:lang w:val="en-US"/>
        </w:rPr>
        <w:t xml:space="preserve"> Joint Stock Company</w:t>
      </w:r>
      <w:r w:rsidR="005C7C09" w:rsidRPr="005B086E">
        <w:rPr>
          <w:rFonts w:asciiTheme="majorBidi" w:hAnsiTheme="majorBidi" w:cstheme="majorBidi" w:hint="cs"/>
          <w:sz w:val="28"/>
          <w:szCs w:val="28"/>
          <w:cs/>
          <w:lang w:val="en-US"/>
        </w:rPr>
        <w:t xml:space="preserve"> </w:t>
      </w:r>
      <w:r w:rsidRPr="005B086E">
        <w:rPr>
          <w:rFonts w:asciiTheme="majorBidi" w:hAnsiTheme="majorBidi" w:cstheme="majorBidi" w:hint="cs"/>
          <w:sz w:val="28"/>
          <w:szCs w:val="28"/>
          <w:cs/>
          <w:lang w:val="en-US"/>
        </w:rPr>
        <w:t>ซึ่ง</w:t>
      </w:r>
      <w:r w:rsidR="00D07D95" w:rsidRPr="005B086E">
        <w:rPr>
          <w:rFonts w:asciiTheme="majorBidi" w:hAnsiTheme="majorBidi" w:cstheme="majorBidi" w:hint="cs"/>
          <w:sz w:val="28"/>
          <w:szCs w:val="28"/>
          <w:cs/>
          <w:lang w:val="en-US"/>
        </w:rPr>
        <w:t>เป็นหลักทรัพย์ที่</w:t>
      </w:r>
      <w:r w:rsidRPr="005B086E">
        <w:rPr>
          <w:rFonts w:asciiTheme="majorBidi" w:hAnsiTheme="majorBidi" w:cstheme="majorBidi" w:hint="cs"/>
          <w:sz w:val="28"/>
          <w:szCs w:val="28"/>
          <w:cs/>
          <w:lang w:val="en-US"/>
        </w:rPr>
        <w:t>ทะเบียนใน</w:t>
      </w:r>
      <w:r w:rsidR="005C7C09" w:rsidRPr="005B086E">
        <w:rPr>
          <w:rFonts w:asciiTheme="majorBidi" w:hAnsiTheme="majorBidi" w:cstheme="majorBidi" w:hint="cs"/>
          <w:sz w:val="28"/>
          <w:szCs w:val="28"/>
          <w:cs/>
          <w:lang w:val="en-US"/>
        </w:rPr>
        <w:t>ตลาดหลักทรัพย์</w:t>
      </w:r>
      <w:r w:rsidR="005C7C09" w:rsidRPr="005B086E">
        <w:rPr>
          <w:rFonts w:asciiTheme="majorBidi" w:hAnsiTheme="majorBidi" w:cstheme="majorBidi"/>
          <w:sz w:val="28"/>
          <w:szCs w:val="28"/>
          <w:cs/>
          <w:lang w:val="en-US"/>
        </w:rPr>
        <w:t>ตลาดหลักทรัพย์นครโฮจิมินห์</w:t>
      </w:r>
      <w:r w:rsidR="005C7C09" w:rsidRPr="005B086E">
        <w:rPr>
          <w:rFonts w:asciiTheme="majorBidi" w:hAnsiTheme="majorBidi" w:cstheme="majorBidi" w:hint="cs"/>
          <w:sz w:val="28"/>
          <w:szCs w:val="28"/>
          <w:cs/>
          <w:lang w:val="en-US"/>
        </w:rPr>
        <w:t xml:space="preserve"> </w:t>
      </w:r>
      <w:r w:rsidR="0070031B" w:rsidRPr="005B086E">
        <w:rPr>
          <w:rFonts w:asciiTheme="majorBidi" w:hAnsiTheme="majorBidi" w:cstheme="majorBidi" w:hint="cs"/>
          <w:sz w:val="28"/>
          <w:szCs w:val="28"/>
          <w:cs/>
          <w:lang w:val="en-US"/>
        </w:rPr>
        <w:t xml:space="preserve"> </w:t>
      </w:r>
      <w:r w:rsidR="0070031B" w:rsidRPr="005B086E">
        <w:rPr>
          <w:rFonts w:asciiTheme="majorBidi" w:hAnsiTheme="majorBidi" w:cstheme="majorBidi"/>
          <w:sz w:val="28"/>
          <w:szCs w:val="28"/>
          <w:cs/>
          <w:lang w:val="en-US"/>
        </w:rPr>
        <w:t>(</w:t>
      </w:r>
      <w:r w:rsidR="001A1AB5" w:rsidRPr="005B086E">
        <w:rPr>
          <w:rFonts w:asciiTheme="majorBidi" w:hAnsiTheme="majorBidi" w:cstheme="majorBidi"/>
          <w:sz w:val="28"/>
          <w:szCs w:val="28"/>
          <w:lang w:val="en-US"/>
        </w:rPr>
        <w:t>Ho Chi Minh Stock Exchange</w:t>
      </w:r>
      <w:r w:rsidR="0070031B" w:rsidRPr="005B086E">
        <w:rPr>
          <w:rFonts w:asciiTheme="majorBidi" w:hAnsiTheme="majorBidi" w:cstheme="majorBidi"/>
          <w:sz w:val="28"/>
          <w:szCs w:val="28"/>
          <w:cs/>
          <w:lang w:val="en-US"/>
        </w:rPr>
        <w:t>)</w:t>
      </w:r>
      <w:r w:rsidRPr="005B086E">
        <w:rPr>
          <w:rFonts w:ascii="Angsana New" w:hAnsi="Angsana New" w:hint="cs"/>
          <w:sz w:val="28"/>
          <w:szCs w:val="28"/>
          <w:cs/>
          <w:lang w:val="en-US"/>
        </w:rPr>
        <w:t xml:space="preserve"> ประเทศ</w:t>
      </w:r>
      <w:r w:rsidR="001A1AB5" w:rsidRPr="005B086E">
        <w:rPr>
          <w:rFonts w:ascii="Angsana New" w:hAnsi="Angsana New" w:hint="cs"/>
          <w:sz w:val="28"/>
          <w:szCs w:val="28"/>
          <w:cs/>
          <w:lang w:val="en-US"/>
        </w:rPr>
        <w:t>เวียดนาม</w:t>
      </w:r>
      <w:r w:rsidR="001371DD" w:rsidRPr="005B086E">
        <w:rPr>
          <w:rFonts w:ascii="Angsana New" w:hAnsi="Angsana New"/>
          <w:sz w:val="28"/>
          <w:szCs w:val="28"/>
          <w:cs/>
          <w:lang w:val="en-US"/>
        </w:rPr>
        <w:t xml:space="preserve"> </w:t>
      </w:r>
      <w:r w:rsidR="001371DD" w:rsidRPr="005B086E">
        <w:rPr>
          <w:rFonts w:asciiTheme="majorBidi" w:hAnsiTheme="majorBidi" w:cstheme="majorBidi"/>
          <w:sz w:val="28"/>
          <w:szCs w:val="28"/>
          <w:cs/>
        </w:rPr>
        <w:t xml:space="preserve">ซื้อขายในสกุลเงิน </w:t>
      </w:r>
      <w:r w:rsidR="001A1AB5" w:rsidRPr="005B086E">
        <w:rPr>
          <w:rFonts w:asciiTheme="majorBidi" w:hAnsiTheme="majorBidi" w:cstheme="majorBidi"/>
          <w:sz w:val="26"/>
          <w:szCs w:val="26"/>
          <w:lang w:val="en-US"/>
        </w:rPr>
        <w:t>VND</w:t>
      </w:r>
    </w:p>
    <w:p w14:paraId="0E6E1117" w14:textId="4FFC6387" w:rsidR="003E7529" w:rsidRPr="005B086E" w:rsidRDefault="003E7529" w:rsidP="003E7529">
      <w:pPr>
        <w:pStyle w:val="BalloonText"/>
        <w:spacing w:line="360" w:lineRule="exact"/>
        <w:ind w:left="1440" w:hanging="990"/>
        <w:rPr>
          <w:rFonts w:ascii="Angsana New" w:hAnsi="Angsana New"/>
          <w:color w:val="000000"/>
          <w:sz w:val="28"/>
          <w:szCs w:val="28"/>
          <w:lang w:val="en-US"/>
        </w:rPr>
      </w:pPr>
      <w:r w:rsidRPr="005B086E">
        <w:rPr>
          <w:rFonts w:ascii="Angsana New" w:hAnsi="Angsana New"/>
          <w:color w:val="000000"/>
          <w:sz w:val="28"/>
          <w:szCs w:val="28"/>
          <w:cs/>
          <w:lang w:val="en-US"/>
        </w:rPr>
        <w:t>“</w:t>
      </w:r>
      <w:r w:rsidRPr="005B086E">
        <w:rPr>
          <w:rFonts w:ascii="Angsana New" w:hAnsi="Angsana New" w:hint="cs"/>
          <w:color w:val="000000"/>
          <w:sz w:val="28"/>
          <w:szCs w:val="28"/>
          <w:cs/>
          <w:lang w:val="en-US"/>
        </w:rPr>
        <w:t>สำนักงาน ก.ล.ต.</w:t>
      </w:r>
      <w:r w:rsidRPr="005B086E">
        <w:rPr>
          <w:rFonts w:ascii="Angsana New" w:hAnsi="Angsana New"/>
          <w:color w:val="000000"/>
          <w:sz w:val="28"/>
          <w:szCs w:val="28"/>
          <w:cs/>
          <w:lang w:val="en-US"/>
        </w:rPr>
        <w:t>”</w:t>
      </w:r>
      <w:r w:rsidRPr="005B086E">
        <w:rPr>
          <w:rFonts w:ascii="Angsana New" w:hAnsi="Angsana New" w:hint="cs"/>
          <w:color w:val="000000"/>
          <w:sz w:val="28"/>
          <w:szCs w:val="28"/>
          <w:cs/>
          <w:lang w:val="en-US"/>
        </w:rPr>
        <w:t xml:space="preserve"> หมายถึง </w:t>
      </w:r>
      <w:r w:rsidRPr="005B086E">
        <w:rPr>
          <w:rFonts w:ascii="Angsana New" w:hAnsi="Angsana New"/>
          <w:color w:val="000000"/>
          <w:sz w:val="28"/>
          <w:szCs w:val="28"/>
          <w:cs/>
          <w:lang w:val="en-US"/>
        </w:rPr>
        <w:t>สำนักงานคณะกรรมการกำกับหลักทรัพย์และตลาดหลักทรัพย์</w:t>
      </w:r>
    </w:p>
    <w:p w14:paraId="3F8C4A74" w14:textId="77777777" w:rsidR="003F3545" w:rsidRPr="005B086E" w:rsidRDefault="003F3545" w:rsidP="003F3545">
      <w:pPr>
        <w:numPr>
          <w:ilvl w:val="0"/>
          <w:numId w:val="3"/>
        </w:numPr>
        <w:spacing w:after="0" w:line="240" w:lineRule="auto"/>
        <w:ind w:hanging="654"/>
        <w:contextualSpacing/>
        <w:rPr>
          <w:rFonts w:ascii="Angsana New" w:hAnsi="Angsana New" w:cs="Angsana New"/>
          <w:b/>
          <w:bCs/>
          <w:spacing w:val="-6"/>
          <w:sz w:val="28"/>
          <w:u w:val="single"/>
        </w:rPr>
      </w:pPr>
      <w:r w:rsidRPr="005B086E">
        <w:rPr>
          <w:rFonts w:ascii="Angsana New" w:hAnsi="Angsana New" w:cs="Angsana New" w:hint="cs"/>
          <w:b/>
          <w:bCs/>
          <w:spacing w:val="-6"/>
          <w:sz w:val="28"/>
          <w:u w:val="single"/>
          <w:cs/>
        </w:rPr>
        <w:t xml:space="preserve">อัตราอ้างอิงของตราสาร </w:t>
      </w:r>
    </w:p>
    <w:p w14:paraId="0411209B" w14:textId="77777777" w:rsidR="003F3545" w:rsidRPr="005B086E" w:rsidRDefault="003F3545" w:rsidP="003F3545">
      <w:pPr>
        <w:spacing w:after="0" w:line="240" w:lineRule="auto"/>
        <w:ind w:firstLine="709"/>
        <w:contextualSpacing/>
        <w:rPr>
          <w:rFonts w:ascii="Angsana New" w:hAnsi="Angsana New" w:cs="Angsana New"/>
          <w:spacing w:val="-6"/>
          <w:sz w:val="28"/>
        </w:rPr>
      </w:pPr>
      <w:r w:rsidRPr="005B086E">
        <w:rPr>
          <w:rFonts w:ascii="Angsana New" w:hAnsi="Angsana New" w:cs="Angsana New"/>
          <w:sz w:val="28"/>
        </w:rPr>
        <w:sym w:font="Wingdings" w:char="F06F"/>
      </w:r>
      <w:r w:rsidRPr="005B086E">
        <w:rPr>
          <w:rFonts w:ascii="Angsana New" w:hAnsi="Angsana New" w:cs="Angsana New"/>
          <w:sz w:val="28"/>
          <w:cs/>
        </w:rPr>
        <w:t xml:space="preserve"> </w:t>
      </w:r>
      <w:r w:rsidRPr="005B086E">
        <w:rPr>
          <w:rFonts w:ascii="Angsana New" w:hAnsi="Angsana New" w:cs="Angsana New" w:hint="cs"/>
          <w:sz w:val="28"/>
          <w:cs/>
        </w:rPr>
        <w:t xml:space="preserve"> </w:t>
      </w:r>
      <w:r w:rsidRPr="005B086E">
        <w:rPr>
          <w:rFonts w:ascii="Angsana New" w:hAnsi="Angsana New" w:cs="Angsana New" w:hint="cs"/>
          <w:spacing w:val="-6"/>
          <w:sz w:val="28"/>
          <w:cs/>
        </w:rPr>
        <w:t>อัตรา</w:t>
      </w:r>
      <w:r w:rsidRPr="005B086E">
        <w:rPr>
          <w:rFonts w:ascii="Angsana New" w:hAnsi="Angsana New" w:cs="Angsana New"/>
          <w:spacing w:val="-6"/>
          <w:sz w:val="28"/>
          <w:cs/>
        </w:rPr>
        <w:t xml:space="preserve"> </w:t>
      </w:r>
      <w:r w:rsidRPr="005B086E">
        <w:rPr>
          <w:rFonts w:ascii="Angsana New" w:hAnsi="Angsana New" w:cs="Angsana New"/>
          <w:spacing w:val="-6"/>
          <w:sz w:val="28"/>
        </w:rPr>
        <w:t xml:space="preserve">1 </w:t>
      </w:r>
      <w:r w:rsidRPr="005B086E">
        <w:rPr>
          <w:rFonts w:ascii="Angsana New" w:hAnsi="Angsana New" w:cs="Angsana New" w:hint="cs"/>
          <w:spacing w:val="-6"/>
          <w:sz w:val="28"/>
          <w:cs/>
        </w:rPr>
        <w:t>ต่อ</w:t>
      </w:r>
      <w:r w:rsidRPr="005B086E">
        <w:rPr>
          <w:rFonts w:ascii="Angsana New" w:hAnsi="Angsana New" w:cs="Angsana New"/>
          <w:spacing w:val="-6"/>
          <w:sz w:val="28"/>
          <w:cs/>
        </w:rPr>
        <w:t xml:space="preserve"> </w:t>
      </w:r>
      <w:r w:rsidRPr="005B086E">
        <w:rPr>
          <w:rFonts w:ascii="Angsana New" w:hAnsi="Angsana New" w:cs="Angsana New"/>
          <w:spacing w:val="-6"/>
          <w:sz w:val="28"/>
        </w:rPr>
        <w:t>1</w:t>
      </w:r>
      <w:r w:rsidRPr="005B086E">
        <w:rPr>
          <w:rFonts w:ascii="Angsana New" w:hAnsi="Angsana New" w:cs="Angsana New" w:hint="cs"/>
          <w:spacing w:val="-6"/>
          <w:sz w:val="28"/>
          <w:cs/>
        </w:rPr>
        <w:t xml:space="preserve">                   </w:t>
      </w:r>
    </w:p>
    <w:p w14:paraId="201C9355" w14:textId="23A5C0BA" w:rsidR="003F3545" w:rsidRPr="005B086E" w:rsidRDefault="003F3545" w:rsidP="003F3545">
      <w:pPr>
        <w:spacing w:after="0" w:line="240" w:lineRule="auto"/>
        <w:ind w:firstLine="709"/>
        <w:contextualSpacing/>
        <w:rPr>
          <w:rFonts w:ascii="Angsana New" w:hAnsi="Angsana New" w:cs="Angsana New"/>
          <w:b/>
          <w:bCs/>
          <w:sz w:val="28"/>
          <w:u w:val="single"/>
        </w:rPr>
      </w:pPr>
      <w:r w:rsidRPr="005B086E">
        <w:rPr>
          <w:rFonts w:ascii="Angsana New" w:hAnsi="Angsana New" w:cs="Angsana New"/>
          <w:sz w:val="28"/>
        </w:rPr>
        <w:sym w:font="Wingdings" w:char="F0FE"/>
      </w:r>
      <w:r w:rsidRPr="005B086E">
        <w:rPr>
          <w:rFonts w:ascii="Angsana New" w:hAnsi="Angsana New" w:cs="Angsana New"/>
          <w:sz w:val="28"/>
          <w:cs/>
        </w:rPr>
        <w:t xml:space="preserve"> </w:t>
      </w:r>
      <w:r w:rsidRPr="005B086E">
        <w:rPr>
          <w:rFonts w:ascii="Angsana New" w:hAnsi="Angsana New" w:cs="Angsana New" w:hint="cs"/>
          <w:sz w:val="28"/>
          <w:cs/>
        </w:rPr>
        <w:t xml:space="preserve"> อื่น ๆ </w:t>
      </w:r>
      <w:r w:rsidR="00156677" w:rsidRPr="005B086E">
        <w:rPr>
          <w:rFonts w:ascii="Angsana New" w:hAnsi="Angsana New" w:cs="Angsana New" w:hint="cs"/>
          <w:spacing w:val="-6"/>
          <w:sz w:val="28"/>
          <w:cs/>
        </w:rPr>
        <w:t xml:space="preserve">อัตราส่วน </w:t>
      </w:r>
      <w:r w:rsidR="00825465" w:rsidRPr="005B086E">
        <w:rPr>
          <w:rFonts w:ascii="Angsana New" w:hAnsi="Angsana New" w:cs="Angsana New" w:hint="cs"/>
          <w:spacing w:val="-6"/>
          <w:sz w:val="28"/>
          <w:cs/>
        </w:rPr>
        <w:t>1 ต่อ</w:t>
      </w:r>
      <w:r w:rsidR="00471023">
        <w:rPr>
          <w:rFonts w:ascii="Angsana New" w:hAnsi="Angsana New" w:cs="Angsana New"/>
          <w:spacing w:val="-6"/>
          <w:sz w:val="28"/>
        </w:rPr>
        <w:t xml:space="preserve"> 10</w:t>
      </w:r>
      <w:r w:rsidR="00493147">
        <w:rPr>
          <w:rFonts w:ascii="Angsana New" w:hAnsi="Angsana New" w:cs="Angsana New"/>
          <w:spacing w:val="-6"/>
          <w:sz w:val="28"/>
          <w:cs/>
        </w:rPr>
        <w:t xml:space="preserve"> </w:t>
      </w:r>
      <w:r w:rsidRPr="005B086E">
        <w:rPr>
          <w:rFonts w:ascii="Angsana New" w:hAnsi="Angsana New" w:cs="Angsana New" w:hint="cs"/>
          <w:spacing w:val="-6"/>
          <w:sz w:val="28"/>
          <w:cs/>
        </w:rPr>
        <w:t xml:space="preserve"> </w:t>
      </w:r>
      <w:r w:rsidRPr="005B086E">
        <w:rPr>
          <w:rFonts w:ascii="Angsana New" w:hAnsi="Angsana New" w:cs="Angsana New"/>
          <w:spacing w:val="-6"/>
          <w:sz w:val="26"/>
          <w:szCs w:val="26"/>
        </w:rPr>
        <w:t>DR</w:t>
      </w:r>
      <w:r w:rsidRPr="005B086E">
        <w:rPr>
          <w:rFonts w:ascii="Angsana New" w:hAnsi="Angsana New" w:cs="Angsana New"/>
          <w:spacing w:val="-6"/>
          <w:sz w:val="26"/>
          <w:szCs w:val="26"/>
          <w:cs/>
        </w:rPr>
        <w:t xml:space="preserve"> </w:t>
      </w:r>
    </w:p>
    <w:p w14:paraId="178D2CCA" w14:textId="316F78B9" w:rsidR="003F3545" w:rsidRPr="005B086E" w:rsidRDefault="003F3545" w:rsidP="000B61AE">
      <w:pPr>
        <w:pStyle w:val="ListParagraph"/>
        <w:numPr>
          <w:ilvl w:val="0"/>
          <w:numId w:val="13"/>
        </w:numPr>
        <w:spacing w:after="0" w:line="240" w:lineRule="auto"/>
        <w:ind w:left="180" w:hanging="180"/>
        <w:rPr>
          <w:rFonts w:ascii="Angsana New" w:hAnsi="Angsana New" w:cs="Angsana New"/>
          <w:b/>
          <w:bCs/>
          <w:sz w:val="28"/>
          <w:u w:val="single"/>
        </w:rPr>
      </w:pPr>
      <w:r w:rsidRPr="005B086E">
        <w:rPr>
          <w:rFonts w:ascii="Angsana New" w:hAnsi="Angsana New" w:cs="Angsana New" w:hint="cs"/>
          <w:b/>
          <w:bCs/>
          <w:sz w:val="28"/>
          <w:u w:val="single"/>
          <w:cs/>
        </w:rPr>
        <w:t>รูปแบบการเสนอขาย</w:t>
      </w:r>
    </w:p>
    <w:p w14:paraId="373EE09A" w14:textId="0321CDDA" w:rsidR="003F3545" w:rsidRPr="005B086E" w:rsidRDefault="00F31F9F" w:rsidP="003F3545">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lang w:eastAsia="zh-CN"/>
        </w:rPr>
      </w:pPr>
      <w:r w:rsidRPr="005B086E">
        <w:rPr>
          <w:rFonts w:ascii="Angsana New" w:hAnsi="Angsana New" w:cs="Angsana New"/>
          <w:sz w:val="28"/>
        </w:rPr>
        <w:sym w:font="Wingdings" w:char="F0FE"/>
      </w:r>
      <w:r w:rsidR="003F3545" w:rsidRPr="005B086E">
        <w:rPr>
          <w:rFonts w:ascii="Angsana New" w:hAnsi="Angsana New" w:cs="Angsana New"/>
          <w:sz w:val="28"/>
          <w:cs/>
        </w:rPr>
        <w:t xml:space="preserve">  </w:t>
      </w:r>
      <w:r w:rsidR="003F3545" w:rsidRPr="005B086E">
        <w:rPr>
          <w:rFonts w:ascii="Angsana New" w:hAnsi="Angsana New" w:cs="Angsana New" w:hint="cs"/>
          <w:sz w:val="28"/>
          <w:cs/>
        </w:rPr>
        <w:t>โดยการเปิดให้ผู้ลงทุน</w:t>
      </w:r>
      <w:r w:rsidR="003F3545" w:rsidRPr="005B086E">
        <w:rPr>
          <w:rFonts w:ascii="Angsana New" w:hAnsi="Angsana New" w:cs="Angsana New" w:hint="cs"/>
          <w:b/>
          <w:bCs/>
          <w:sz w:val="28"/>
          <w:u w:val="single"/>
          <w:cs/>
        </w:rPr>
        <w:t>จองซื้อ</w:t>
      </w:r>
      <w:r w:rsidR="003F3545" w:rsidRPr="005B086E">
        <w:rPr>
          <w:rFonts w:ascii="Angsana New" w:hAnsi="Angsana New" w:cs="Angsana New" w:hint="cs"/>
          <w:sz w:val="28"/>
          <w:cs/>
        </w:rPr>
        <w:t xml:space="preserve">ตามจำนวนและภายในระยะเวลาที่กำหนด </w:t>
      </w:r>
      <w:r w:rsidR="003F3545" w:rsidRPr="005B086E">
        <w:rPr>
          <w:rFonts w:ascii="Angsana New" w:hAnsi="Angsana New" w:cs="Angsana New"/>
          <w:sz w:val="28"/>
          <w:cs/>
        </w:rPr>
        <w:t>(</w:t>
      </w:r>
      <w:r w:rsidR="003F3545" w:rsidRPr="005B086E">
        <w:rPr>
          <w:rFonts w:ascii="Angsana New" w:hAnsi="Angsana New" w:cs="Angsana New"/>
          <w:sz w:val="28"/>
        </w:rPr>
        <w:t>public offering</w:t>
      </w:r>
      <w:r w:rsidR="003F3545" w:rsidRPr="005B086E">
        <w:rPr>
          <w:rFonts w:ascii="Angsana New" w:hAnsi="Angsana New" w:cs="Angsana New"/>
          <w:sz w:val="28"/>
          <w:cs/>
        </w:rPr>
        <w:t xml:space="preserve">) </w:t>
      </w:r>
    </w:p>
    <w:p w14:paraId="023B3789" w14:textId="758144C1" w:rsidR="003F3545" w:rsidRPr="001B3EBE" w:rsidRDefault="00F31F9F" w:rsidP="003F3545">
      <w:pPr>
        <w:tabs>
          <w:tab w:val="left" w:pos="1440"/>
          <w:tab w:val="left" w:pos="1800"/>
          <w:tab w:val="left" w:pos="3600"/>
          <w:tab w:val="left" w:pos="3960"/>
        </w:tabs>
        <w:spacing w:after="0" w:line="240" w:lineRule="auto"/>
        <w:ind w:firstLine="720"/>
        <w:contextualSpacing/>
        <w:rPr>
          <w:rFonts w:ascii="Angsana New" w:hAnsi="Angsana New" w:cs="Angsana New"/>
          <w:sz w:val="28"/>
        </w:rPr>
      </w:pPr>
      <w:r w:rsidRPr="005B086E">
        <w:rPr>
          <w:rFonts w:ascii="Angsana New" w:hAnsi="Angsana New" w:cs="Angsana New"/>
          <w:sz w:val="28"/>
        </w:rPr>
        <w:sym w:font="Wingdings" w:char="F06F"/>
      </w:r>
      <w:r w:rsidR="003F3545" w:rsidRPr="005B086E">
        <w:rPr>
          <w:rFonts w:ascii="Angsana New" w:hAnsi="Angsana New" w:cs="Angsana New" w:hint="cs"/>
          <w:sz w:val="28"/>
          <w:cs/>
        </w:rPr>
        <w:t xml:space="preserve">  </w:t>
      </w:r>
      <w:r w:rsidR="003F3545" w:rsidRPr="005B086E">
        <w:rPr>
          <w:rFonts w:ascii="Angsana New" w:hAnsi="Angsana New" w:cs="Angsana New" w:hint="cs"/>
          <w:spacing w:val="-8"/>
          <w:sz w:val="28"/>
          <w:cs/>
        </w:rPr>
        <w:t>โดยการ</w:t>
      </w:r>
      <w:r w:rsidR="003F3545" w:rsidRPr="005B086E">
        <w:rPr>
          <w:rFonts w:ascii="Angsana New" w:hAnsi="Angsana New" w:cs="Angsana New" w:hint="cs"/>
          <w:b/>
          <w:bCs/>
          <w:spacing w:val="-8"/>
          <w:sz w:val="28"/>
          <w:u w:val="single"/>
          <w:cs/>
        </w:rPr>
        <w:t>ทยอยขาย</w:t>
      </w:r>
      <w:r w:rsidR="003F3545" w:rsidRPr="005B086E">
        <w:rPr>
          <w:rFonts w:ascii="Angsana New" w:hAnsi="Angsana New" w:cs="Angsana New" w:hint="cs"/>
          <w:spacing w:val="-8"/>
          <w:sz w:val="28"/>
          <w:cs/>
        </w:rPr>
        <w:t>ตราสารแสดงสิทธิในหลักทรัพย์ต่างประเทศผ่านระบบการซื้อขายในตลาดหลักทรัพย์ (</w:t>
      </w:r>
      <w:r w:rsidR="003F3545" w:rsidRPr="005B086E">
        <w:rPr>
          <w:rFonts w:ascii="Angsana New" w:hAnsi="Angsana New" w:cs="Angsana New"/>
          <w:spacing w:val="-8"/>
          <w:sz w:val="28"/>
        </w:rPr>
        <w:t>direct listing</w:t>
      </w:r>
      <w:r w:rsidR="003F3545" w:rsidRPr="005B086E">
        <w:rPr>
          <w:rFonts w:ascii="Angsana New" w:hAnsi="Angsana New" w:cs="Angsana New"/>
          <w:spacing w:val="-8"/>
          <w:sz w:val="28"/>
          <w:cs/>
        </w:rPr>
        <w:t xml:space="preserve">) </w:t>
      </w:r>
      <w:r w:rsidR="003F3545" w:rsidRPr="005B086E">
        <w:rPr>
          <w:rFonts w:ascii="Angsana New" w:hAnsi="Angsana New" w:cs="Angsana New" w:hint="cs"/>
          <w:spacing w:val="-8"/>
          <w:sz w:val="28"/>
          <w:cs/>
          <w:lang w:eastAsia="zh-CN"/>
        </w:rPr>
        <w:t xml:space="preserve"> </w:t>
      </w:r>
      <w:r w:rsidR="003F3545" w:rsidRPr="005B086E">
        <w:rPr>
          <w:rFonts w:ascii="Angsana New" w:hAnsi="Angsana New" w:cs="Angsana New" w:hint="cs"/>
          <w:spacing w:val="-6"/>
          <w:sz w:val="28"/>
          <w:cs/>
          <w:lang w:eastAsia="zh-CN"/>
        </w:rPr>
        <w:t>ทั้งนี้ ต้องระบุมาตรการคุ้มครองผู้ถือตราสารหากผู้ออกตรา</w:t>
      </w:r>
      <w:r w:rsidR="003F3545" w:rsidRPr="001B3EBE">
        <w:rPr>
          <w:rFonts w:ascii="Angsana New" w:hAnsi="Angsana New" w:cs="Angsana New" w:hint="cs"/>
          <w:spacing w:val="-6"/>
          <w:sz w:val="28"/>
          <w:cs/>
          <w:lang w:eastAsia="zh-CN"/>
        </w:rPr>
        <w:t>สารไม่สามารถกระจายการถือตราสารได้ตามหลักเกณฑ์ของตลาดหลักทรัพย์ด้วย</w:t>
      </w:r>
      <w:r w:rsidR="003F3545" w:rsidRPr="001B3EBE">
        <w:rPr>
          <w:rFonts w:ascii="Angsana New" w:hAnsi="Angsana New" w:cs="Angsana New"/>
          <w:spacing w:val="-6"/>
          <w:sz w:val="28"/>
          <w:cs/>
          <w:lang w:eastAsia="zh-CN"/>
        </w:rPr>
        <w:t xml:space="preserve"> </w:t>
      </w:r>
      <w:r w:rsidR="003F3545" w:rsidRPr="001B3EBE">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003F3545" w:rsidRPr="001B3EBE">
        <w:rPr>
          <w:rFonts w:ascii="Angsana New" w:hAnsi="Angsana New" w:cs="Angsana New"/>
          <w:spacing w:val="-6"/>
          <w:sz w:val="28"/>
          <w:cs/>
          <w:lang w:eastAsia="zh-CN"/>
        </w:rPr>
        <w:t xml:space="preserve"> </w:t>
      </w:r>
      <w:r w:rsidR="003F3545" w:rsidRPr="001B3EBE">
        <w:rPr>
          <w:rFonts w:ascii="Angsana New" w:hAnsi="Angsana New" w:cs="Angsana New" w:hint="cs"/>
          <w:spacing w:val="-6"/>
          <w:sz w:val="28"/>
          <w:cs/>
          <w:lang w:eastAsia="zh-CN"/>
        </w:rPr>
        <w:t>การจัดให้มีการรับซื้อตราสาร</w:t>
      </w:r>
      <w:r w:rsidR="003F3545" w:rsidRPr="001B3EBE">
        <w:rPr>
          <w:rFonts w:ascii="Angsana New" w:hAnsi="Angsana New" w:cs="Angsana New"/>
          <w:spacing w:val="-6"/>
          <w:sz w:val="28"/>
          <w:cs/>
          <w:lang w:eastAsia="zh-CN"/>
        </w:rPr>
        <w:t xml:space="preserve"> </w:t>
      </w:r>
      <w:r w:rsidR="003F3545" w:rsidRPr="001B3EBE">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34CE471B" w14:textId="1863488D" w:rsidR="003F3545" w:rsidRPr="00737B94" w:rsidRDefault="003F3545" w:rsidP="000B61AE">
      <w:pPr>
        <w:pStyle w:val="ListParagraph"/>
        <w:numPr>
          <w:ilvl w:val="0"/>
          <w:numId w:val="13"/>
        </w:numPr>
        <w:tabs>
          <w:tab w:val="left" w:pos="1800"/>
          <w:tab w:val="left" w:pos="3600"/>
          <w:tab w:val="left" w:pos="3960"/>
        </w:tabs>
        <w:spacing w:after="0" w:line="240" w:lineRule="auto"/>
        <w:ind w:left="180" w:hanging="180"/>
        <w:rPr>
          <w:rFonts w:ascii="Angsana New" w:hAnsi="Angsana New" w:cs="Angsana New"/>
          <w:sz w:val="28"/>
          <w:lang w:eastAsia="zh-CN"/>
        </w:rPr>
      </w:pPr>
      <w:r w:rsidRPr="00737B94">
        <w:rPr>
          <w:rFonts w:ascii="Angsana New" w:hAnsi="Angsana New" w:cs="Angsana New" w:hint="cs"/>
          <w:b/>
          <w:bCs/>
          <w:sz w:val="28"/>
          <w:u w:val="single"/>
          <w:cs/>
        </w:rPr>
        <w:t>ข้อมูลของตราสาร</w:t>
      </w:r>
    </w:p>
    <w:p w14:paraId="688AA376" w14:textId="3D6A764C" w:rsidR="003F3545" w:rsidRPr="00070104" w:rsidRDefault="003F3545" w:rsidP="003F3545">
      <w:pPr>
        <w:numPr>
          <w:ilvl w:val="0"/>
          <w:numId w:val="2"/>
        </w:numPr>
        <w:spacing w:after="0" w:line="240" w:lineRule="auto"/>
        <w:ind w:left="993" w:right="-359" w:hanging="284"/>
        <w:contextualSpacing/>
        <w:rPr>
          <w:rFonts w:ascii="Angsana New" w:hAnsi="Angsana New" w:cs="Angsana New"/>
          <w:sz w:val="28"/>
        </w:rPr>
      </w:pPr>
      <w:r w:rsidRPr="00070104">
        <w:rPr>
          <w:rFonts w:ascii="Angsana New" w:hAnsi="Angsana New" w:cs="Angsana New" w:hint="cs"/>
          <w:sz w:val="28"/>
          <w:u w:val="single"/>
          <w:cs/>
        </w:rPr>
        <w:t xml:space="preserve">จำนวนหน่วยที่ได้รับอนุญาตให้เสนอขาย </w:t>
      </w:r>
      <w:r w:rsidRPr="00070104">
        <w:rPr>
          <w:rFonts w:ascii="Angsana New" w:hAnsi="Angsana New" w:cs="Angsana New"/>
          <w:sz w:val="28"/>
          <w:u w:val="single"/>
          <w:cs/>
        </w:rPr>
        <w:t>:</w:t>
      </w:r>
      <w:r w:rsidRPr="00070104">
        <w:rPr>
          <w:rFonts w:ascii="Angsana New" w:hAnsi="Angsana New" w:cs="Angsana New"/>
          <w:sz w:val="28"/>
          <w:cs/>
        </w:rPr>
        <w:t xml:space="preserve"> </w:t>
      </w:r>
      <w:r w:rsidR="00CD1CB7">
        <w:rPr>
          <w:rFonts w:asciiTheme="majorBidi" w:hAnsiTheme="majorBidi" w:cstheme="majorBidi"/>
          <w:sz w:val="28"/>
          <w:shd w:val="clear" w:color="auto" w:fill="FFFFFF"/>
        </w:rPr>
        <w:t>…………….</w:t>
      </w:r>
      <w:r w:rsidR="00CD1CB7">
        <w:rPr>
          <w:rFonts w:asciiTheme="majorBidi" w:hAnsiTheme="majorBidi" w:cstheme="majorBidi"/>
          <w:sz w:val="28"/>
          <w:shd w:val="clear" w:color="auto" w:fill="FFFFFF"/>
        </w:rPr>
        <w:t xml:space="preserve"> </w:t>
      </w:r>
      <w:r w:rsidR="00737B94" w:rsidRPr="00070104">
        <w:rPr>
          <w:rFonts w:ascii="Angsana New" w:eastAsia="Angsana New" w:hAnsi="Angsana New" w:cs="Angsana New" w:hint="cs"/>
          <w:sz w:val="28"/>
          <w:cs/>
        </w:rPr>
        <w:t>หน่วย</w:t>
      </w:r>
    </w:p>
    <w:p w14:paraId="29ADCFBE" w14:textId="4AD8E3FE" w:rsidR="003F3545" w:rsidRPr="008C5435" w:rsidRDefault="003F3545" w:rsidP="00902E29">
      <w:pPr>
        <w:numPr>
          <w:ilvl w:val="0"/>
          <w:numId w:val="2"/>
        </w:numPr>
        <w:spacing w:after="0" w:line="240" w:lineRule="auto"/>
        <w:ind w:left="990" w:right="-359" w:hanging="270"/>
        <w:contextualSpacing/>
        <w:rPr>
          <w:rFonts w:ascii="Angsana New" w:hAnsi="Angsana New" w:cs="Angsana New"/>
          <w:sz w:val="28"/>
          <w:lang w:eastAsia="zh-CN"/>
        </w:rPr>
      </w:pPr>
      <w:r w:rsidRPr="008C5435">
        <w:rPr>
          <w:rFonts w:ascii="Angsana New" w:hAnsi="Angsana New" w:cs="Angsana New"/>
          <w:sz w:val="28"/>
          <w:u w:val="single"/>
          <w:cs/>
        </w:rPr>
        <w:t xml:space="preserve">ราคาที่คาดว่าจะเสนอขาย </w:t>
      </w:r>
      <w:r w:rsidR="00A61C91">
        <w:rPr>
          <w:rFonts w:ascii="Angsana New" w:hAnsi="Angsana New" w:cs="Angsana New"/>
          <w:sz w:val="28"/>
          <w:cs/>
        </w:rPr>
        <w:t xml:space="preserve">: </w:t>
      </w:r>
      <w:r w:rsidR="00CD1CB7">
        <w:rPr>
          <w:rFonts w:ascii="Angsana New" w:hAnsi="Angsana New" w:cs="Angsana New"/>
          <w:sz w:val="28"/>
        </w:rPr>
        <w:t xml:space="preserve"> </w:t>
      </w:r>
      <w:r w:rsidR="00CD1CB7">
        <w:rPr>
          <w:rFonts w:asciiTheme="majorBidi" w:hAnsiTheme="majorBidi" w:cstheme="majorBidi"/>
          <w:sz w:val="28"/>
          <w:shd w:val="clear" w:color="auto" w:fill="FFFFFF"/>
        </w:rPr>
        <w:t>………</w:t>
      </w:r>
      <w:r w:rsidR="00902E29" w:rsidRPr="008C5435">
        <w:rPr>
          <w:rFonts w:ascii="Angsana New" w:hAnsi="Angsana New" w:cs="Angsana New"/>
          <w:sz w:val="28"/>
          <w:cs/>
        </w:rPr>
        <w:t xml:space="preserve"> บาท</w:t>
      </w:r>
    </w:p>
    <w:p w14:paraId="4FD03A01" w14:textId="553484E3" w:rsidR="000B205B" w:rsidRPr="00070104" w:rsidRDefault="003F3545" w:rsidP="000B205B">
      <w:pPr>
        <w:spacing w:after="0" w:line="240" w:lineRule="auto"/>
        <w:contextualSpacing/>
        <w:jc w:val="thaiDistribute"/>
        <w:rPr>
          <w:rFonts w:asciiTheme="majorBidi" w:hAnsiTheme="majorBidi" w:cstheme="majorBidi"/>
          <w:sz w:val="28"/>
          <w:cs/>
        </w:rPr>
      </w:pPr>
      <w:r w:rsidRPr="00070104">
        <w:rPr>
          <w:rFonts w:ascii="Angsana New" w:hAnsi="Angsana New" w:cs="Angsana New" w:hint="cs"/>
          <w:sz w:val="28"/>
          <w:u w:val="single"/>
          <w:cs/>
        </w:rPr>
        <w:t>วิธีการคำนวณราคา</w:t>
      </w:r>
      <w:r w:rsidRPr="00070104">
        <w:rPr>
          <w:rFonts w:ascii="Angsana New" w:hAnsi="Angsana New" w:cs="Angsana New" w:hint="cs"/>
          <w:sz w:val="28"/>
          <w:cs/>
        </w:rPr>
        <w:t xml:space="preserve"> </w:t>
      </w:r>
      <w:r w:rsidRPr="00070104">
        <w:rPr>
          <w:rFonts w:ascii="Angsana New" w:hAnsi="Angsana New" w:cs="Angsana New"/>
          <w:sz w:val="28"/>
          <w:cs/>
        </w:rPr>
        <w:t>:</w:t>
      </w:r>
      <w:r w:rsidRPr="00070104">
        <w:rPr>
          <w:rFonts w:ascii="Angsana New" w:hAnsi="Angsana New" w:cs="Angsana New" w:hint="cs"/>
          <w:sz w:val="28"/>
          <w:cs/>
        </w:rPr>
        <w:t xml:space="preserve"> </w:t>
      </w:r>
      <w:r w:rsidR="000B205B" w:rsidRPr="00070104">
        <w:rPr>
          <w:rFonts w:asciiTheme="majorBidi" w:hAnsiTheme="majorBidi" w:cstheme="majorBidi"/>
          <w:sz w:val="28"/>
          <w:cs/>
        </w:rPr>
        <w:t>ราคาเสนอขายตราสาร</w:t>
      </w:r>
      <w:r w:rsidR="000B205B" w:rsidRPr="00070104">
        <w:rPr>
          <w:rFonts w:asciiTheme="majorBidi" w:hAnsiTheme="majorBidi" w:cs="Angsana New"/>
          <w:sz w:val="28"/>
          <w:cs/>
        </w:rPr>
        <w:t xml:space="preserve"> </w:t>
      </w:r>
      <w:r w:rsidR="000B205B" w:rsidRPr="00070104">
        <w:rPr>
          <w:rFonts w:asciiTheme="majorBidi" w:hAnsiTheme="majorBidi" w:cstheme="majorBidi"/>
          <w:sz w:val="28"/>
          <w:cs/>
        </w:rPr>
        <w:t>จะคำนวณจากราคาตลาดของหลักทรัพย์อ้างอิงต่างประเทศแปลงด้วยอัตราอ้างอิงของตราสารและอัตราแลกเปลี่ยน รวมถึงค่าใช้จ่ายตามที่ระบุไว้ในข้อ 8</w:t>
      </w:r>
      <w:r w:rsidR="000B205B" w:rsidRPr="00070104">
        <w:rPr>
          <w:rFonts w:asciiTheme="majorBidi" w:hAnsiTheme="majorBidi" w:cstheme="majorBidi" w:hint="cs"/>
          <w:sz w:val="28"/>
          <w:cs/>
        </w:rPr>
        <w:t xml:space="preserve"> ส่วนที่</w:t>
      </w:r>
      <w:r w:rsidR="000B61AE" w:rsidRPr="00070104">
        <w:rPr>
          <w:rFonts w:asciiTheme="majorBidi" w:hAnsiTheme="majorBidi" w:cstheme="majorBidi" w:hint="cs"/>
          <w:sz w:val="28"/>
          <w:cs/>
        </w:rPr>
        <w:t xml:space="preserve"> </w:t>
      </w:r>
      <w:r w:rsidR="000B205B" w:rsidRPr="00070104">
        <w:rPr>
          <w:rFonts w:asciiTheme="majorBidi" w:hAnsiTheme="majorBidi" w:cstheme="majorBidi" w:hint="cs"/>
          <w:sz w:val="28"/>
          <w:cs/>
        </w:rPr>
        <w:t>2</w:t>
      </w:r>
      <w:r w:rsidR="000B205B" w:rsidRPr="00070104">
        <w:rPr>
          <w:rFonts w:asciiTheme="majorBidi" w:hAnsiTheme="majorBidi" w:cstheme="majorBidi"/>
          <w:sz w:val="28"/>
          <w:cs/>
        </w:rPr>
        <w:t xml:space="preserve"> ของเอกสารฉบับนี้ โดยผู้ดูแลสภาพคล่องจะรักษาสภาพคล่อง ตามแนวทางที่ระบุไว้ในส่วนที่ 6 รายละเอียดวิธีการดูแลสภาพคล่อง ของเอกสารแนบท้ายข้อกำหนดสิทธิ</w:t>
      </w:r>
    </w:p>
    <w:p w14:paraId="15B03798" w14:textId="339EABA7" w:rsidR="003F3545" w:rsidRPr="00070104" w:rsidRDefault="003F3545" w:rsidP="003F3545">
      <w:pPr>
        <w:numPr>
          <w:ilvl w:val="0"/>
          <w:numId w:val="2"/>
        </w:numPr>
        <w:tabs>
          <w:tab w:val="left" w:pos="993"/>
        </w:tabs>
        <w:spacing w:line="240" w:lineRule="auto"/>
        <w:ind w:left="0" w:right="-359" w:firstLine="709"/>
        <w:contextualSpacing/>
        <w:rPr>
          <w:rFonts w:ascii="Angsana New" w:hAnsi="Angsana New" w:cs="Angsana New"/>
          <w:sz w:val="28"/>
        </w:rPr>
      </w:pPr>
      <w:r w:rsidRPr="00070104">
        <w:rPr>
          <w:rFonts w:ascii="Angsana New" w:hAnsi="Angsana New" w:cs="Angsana New"/>
          <w:sz w:val="28"/>
          <w:u w:val="single"/>
          <w:cs/>
        </w:rPr>
        <w:t xml:space="preserve">มูลค่าที่คาดว่าจะเสนอขาย </w:t>
      </w:r>
      <w:r w:rsidRPr="00070104">
        <w:rPr>
          <w:rFonts w:ascii="Angsana New" w:hAnsi="Angsana New" w:cs="Angsana New"/>
          <w:sz w:val="28"/>
          <w:cs/>
        </w:rPr>
        <w:t xml:space="preserve">: </w:t>
      </w:r>
      <w:r w:rsidR="00CD1CB7">
        <w:rPr>
          <w:rFonts w:asciiTheme="majorBidi" w:hAnsiTheme="majorBidi" w:cstheme="majorBidi"/>
          <w:sz w:val="28"/>
          <w:shd w:val="clear" w:color="auto" w:fill="FFFFFF"/>
        </w:rPr>
        <w:t>…………….</w:t>
      </w:r>
      <w:r w:rsidR="00CD1CB7">
        <w:rPr>
          <w:rFonts w:asciiTheme="majorBidi" w:hAnsiTheme="majorBidi" w:cstheme="majorBidi"/>
          <w:sz w:val="28"/>
          <w:shd w:val="clear" w:color="auto" w:fill="FFFFFF"/>
        </w:rPr>
        <w:t xml:space="preserve"> </w:t>
      </w:r>
      <w:bookmarkStart w:id="11" w:name="_GoBack"/>
      <w:bookmarkEnd w:id="11"/>
      <w:r w:rsidRPr="00070104">
        <w:rPr>
          <w:rFonts w:ascii="Angsana New" w:hAnsi="Angsana New" w:cs="Angsana New" w:hint="cs"/>
          <w:sz w:val="28"/>
          <w:cs/>
        </w:rPr>
        <w:t>บาท</w:t>
      </w:r>
      <w:r w:rsidRPr="00070104">
        <w:rPr>
          <w:rFonts w:ascii="Angsana New" w:hAnsi="Angsana New" w:cs="Angsana New"/>
          <w:sz w:val="28"/>
          <w:cs/>
        </w:rPr>
        <w:t xml:space="preserve"> </w:t>
      </w:r>
    </w:p>
    <w:p w14:paraId="201AA3D2" w14:textId="341EF946" w:rsidR="002D2B02" w:rsidRDefault="002D2B02" w:rsidP="002D2B02">
      <w:pPr>
        <w:tabs>
          <w:tab w:val="left" w:pos="993"/>
        </w:tabs>
        <w:spacing w:line="240" w:lineRule="auto"/>
        <w:ind w:right="-359"/>
        <w:contextualSpacing/>
        <w:rPr>
          <w:rFonts w:ascii="Angsana New" w:hAnsi="Angsana New" w:cs="Angsana New"/>
          <w:sz w:val="28"/>
        </w:rPr>
      </w:pPr>
    </w:p>
    <w:p w14:paraId="234DB3C5" w14:textId="13491D80" w:rsidR="002D2B02" w:rsidRDefault="002D2B02" w:rsidP="002D2B02">
      <w:pPr>
        <w:tabs>
          <w:tab w:val="left" w:pos="993"/>
        </w:tabs>
        <w:spacing w:line="240" w:lineRule="auto"/>
        <w:ind w:right="-359"/>
        <w:contextualSpacing/>
        <w:rPr>
          <w:rFonts w:ascii="Angsana New" w:hAnsi="Angsana New" w:cs="Angsana New"/>
          <w:sz w:val="28"/>
        </w:rPr>
      </w:pPr>
    </w:p>
    <w:p w14:paraId="76FD74A3" w14:textId="7533FEB7" w:rsidR="002D2B02" w:rsidRDefault="002D2B02" w:rsidP="002D2B02">
      <w:pPr>
        <w:tabs>
          <w:tab w:val="left" w:pos="993"/>
        </w:tabs>
        <w:spacing w:line="240" w:lineRule="auto"/>
        <w:ind w:right="-359"/>
        <w:contextualSpacing/>
        <w:rPr>
          <w:rFonts w:ascii="Angsana New" w:hAnsi="Angsana New" w:cs="Angsana New"/>
          <w:sz w:val="28"/>
        </w:rPr>
      </w:pPr>
    </w:p>
    <w:p w14:paraId="66BFB30E" w14:textId="0CC49650" w:rsidR="002D2B02" w:rsidRDefault="002D2B02" w:rsidP="002D2B02">
      <w:pPr>
        <w:tabs>
          <w:tab w:val="left" w:pos="993"/>
        </w:tabs>
        <w:spacing w:line="240" w:lineRule="auto"/>
        <w:ind w:right="-359"/>
        <w:contextualSpacing/>
        <w:rPr>
          <w:rFonts w:ascii="Angsana New" w:hAnsi="Angsana New" w:cs="Angsana New"/>
          <w:sz w:val="28"/>
        </w:rPr>
      </w:pPr>
    </w:p>
    <w:p w14:paraId="6CC739B3" w14:textId="7AAA4ED8" w:rsidR="002D2B02" w:rsidRDefault="002D2B02" w:rsidP="002D2B02">
      <w:pPr>
        <w:tabs>
          <w:tab w:val="left" w:pos="993"/>
        </w:tabs>
        <w:spacing w:line="240" w:lineRule="auto"/>
        <w:ind w:right="-359"/>
        <w:contextualSpacing/>
        <w:rPr>
          <w:rFonts w:ascii="Angsana New" w:hAnsi="Angsana New" w:cs="Angsana New"/>
          <w:sz w:val="28"/>
        </w:rPr>
      </w:pPr>
    </w:p>
    <w:p w14:paraId="729FC082" w14:textId="0847291B" w:rsidR="002D2B02" w:rsidRDefault="002D2B02" w:rsidP="002D2B02">
      <w:pPr>
        <w:tabs>
          <w:tab w:val="left" w:pos="993"/>
        </w:tabs>
        <w:spacing w:line="240" w:lineRule="auto"/>
        <w:ind w:right="-359"/>
        <w:contextualSpacing/>
        <w:rPr>
          <w:rFonts w:ascii="Angsana New" w:hAnsi="Angsana New" w:cs="Angsana New"/>
          <w:sz w:val="28"/>
        </w:rPr>
      </w:pPr>
    </w:p>
    <w:p w14:paraId="2D00A2B6" w14:textId="77777777" w:rsidR="008B43A4" w:rsidRDefault="008B43A4" w:rsidP="002D2B02">
      <w:pPr>
        <w:tabs>
          <w:tab w:val="left" w:pos="993"/>
        </w:tabs>
        <w:spacing w:line="240" w:lineRule="auto"/>
        <w:ind w:right="-359"/>
        <w:contextualSpacing/>
        <w:rPr>
          <w:rFonts w:ascii="Angsana New" w:hAnsi="Angsana New" w:cs="Angsana New"/>
          <w:sz w:val="28"/>
        </w:rPr>
      </w:pPr>
    </w:p>
    <w:p w14:paraId="24516D88" w14:textId="220A274A" w:rsidR="003F3545" w:rsidRDefault="003F3545" w:rsidP="004F7286">
      <w:pPr>
        <w:tabs>
          <w:tab w:val="left" w:pos="993"/>
        </w:tabs>
        <w:spacing w:line="240" w:lineRule="auto"/>
        <w:ind w:right="-359"/>
        <w:contextualSpacing/>
        <w:rPr>
          <w:rFonts w:ascii="Angsana New" w:hAnsi="Angsana New" w:cs="Angsana New"/>
          <w:sz w:val="28"/>
        </w:rPr>
      </w:pPr>
    </w:p>
    <w:p w14:paraId="7A92029E" w14:textId="77777777" w:rsidR="00017DCF" w:rsidRPr="00A22F77" w:rsidRDefault="00017DCF" w:rsidP="004F7286">
      <w:pPr>
        <w:tabs>
          <w:tab w:val="left" w:pos="993"/>
        </w:tabs>
        <w:spacing w:line="240" w:lineRule="auto"/>
        <w:ind w:right="-359"/>
        <w:contextualSpacing/>
        <w:rPr>
          <w:rFonts w:ascii="Angsana New" w:hAnsi="Angsana New" w:cs="Angsana New"/>
          <w:sz w:val="28"/>
        </w:rPr>
      </w:pPr>
    </w:p>
    <w:p w14:paraId="53C97ECC" w14:textId="77777777" w:rsidR="00F74AF3" w:rsidRPr="008B4814" w:rsidRDefault="00F74AF3" w:rsidP="00F74AF3">
      <w:pPr>
        <w:pStyle w:val="ListParagraph"/>
        <w:numPr>
          <w:ilvl w:val="0"/>
          <w:numId w:val="13"/>
        </w:numPr>
        <w:spacing w:after="0" w:line="240" w:lineRule="auto"/>
        <w:ind w:left="180" w:hanging="180"/>
        <w:rPr>
          <w:rFonts w:ascii="Angsana New" w:hAnsi="Angsana New" w:cs="Angsana New"/>
          <w:sz w:val="28"/>
        </w:rPr>
      </w:pPr>
      <w:r w:rsidRPr="008B4814">
        <w:rPr>
          <w:rFonts w:ascii="Angsana New" w:hAnsi="Angsana New" w:cs="Angsana New" w:hint="cs"/>
          <w:b/>
          <w:bCs/>
          <w:sz w:val="28"/>
          <w:u w:val="single"/>
          <w:cs/>
        </w:rPr>
        <w:lastRenderedPageBreak/>
        <w:t>ความเสี่ยงของตราสาร</w:t>
      </w:r>
    </w:p>
    <w:p w14:paraId="74122CDA" w14:textId="77777777" w:rsidR="00F74AF3" w:rsidRPr="009804A1" w:rsidRDefault="00F74AF3" w:rsidP="00F74AF3">
      <w:pPr>
        <w:spacing w:line="240" w:lineRule="auto"/>
        <w:jc w:val="thaiDistribute"/>
        <w:rPr>
          <w:rFonts w:asciiTheme="majorBidi" w:hAnsiTheme="majorBidi" w:cstheme="majorBidi"/>
          <w:b/>
          <w:sz w:val="28"/>
          <w:cs/>
        </w:rPr>
      </w:pPr>
      <w:r w:rsidRPr="008B4814">
        <w:rPr>
          <w:rFonts w:asciiTheme="majorBidi" w:hAnsiTheme="majorBidi" w:cstheme="majorBidi" w:hint="cs"/>
          <w:sz w:val="28"/>
          <w:cs/>
        </w:rPr>
        <w:t xml:space="preserve">        </w:t>
      </w:r>
      <w:r w:rsidRPr="008B4814">
        <w:rPr>
          <w:rFonts w:asciiTheme="majorBidi" w:hAnsiTheme="majorBidi" w:cstheme="majorBidi"/>
          <w:sz w:val="28"/>
          <w:cs/>
        </w:rPr>
        <w:t>ผู้ลงทุนควรทราบว่าความเสี่ยงที่จะกล่าวไม่ใช่ความเสี่ยงทั้งหมดของการลงทุนในตราสาร</w:t>
      </w:r>
      <w:r w:rsidRPr="008B4814">
        <w:rPr>
          <w:rFonts w:asciiTheme="majorBidi" w:hAnsiTheme="majorBidi" w:cs="Angsana New"/>
          <w:sz w:val="28"/>
          <w:cs/>
        </w:rPr>
        <w:t xml:space="preserve"> </w:t>
      </w:r>
      <w:r w:rsidRPr="008B4814">
        <w:rPr>
          <w:rFonts w:asciiTheme="majorBidi" w:hAnsiTheme="majorBidi" w:cstheme="majorBidi"/>
          <w:b/>
          <w:sz w:val="28"/>
          <w:cs/>
        </w:rPr>
        <w:t>ผลตอบแทนของตราสารมีผลกระทบจากหลายปัจจัยที่ทำให้มูลค่าตราสารมีความผันผวนเพิ่มขึ้นหรือลดลงได้ โดยอาจมีปัจจัยความเสี่ยงอื่นๆ ที่ผู้ออกตราสารยังไม่อาจคาดการณ์ได้ในขณะนี้ หรืออาจมีปัจจัยความเสี่ยงอื่นๆที่มีอยู่ในขณะนี้ ซึ่งผู้ออกตราสารพิจารณาแล้วเห็นว่าเป็นปัจจัยความเสี่ยงที่ยังไม่มีนัยสำคัญ ทั้งนี้ ผู้ลงทุนควรใช้ความระมัดระวังในการพิจารณาและควรศึกษาข้อมูลที่ระบุไว้ในเอกสารฉบับนี้ รวมถึงศึกษาข้อมูลหลักทรัพย์ต่างประเทศหรือหลักทรัพย์อ้างอิงอย่างรอบคอบก่อนการตัดสินใจลงทุน</w:t>
      </w:r>
    </w:p>
    <w:p w14:paraId="784F91BE" w14:textId="77777777" w:rsidR="00F74AF3" w:rsidRPr="008C5435" w:rsidRDefault="00F74AF3" w:rsidP="00F74AF3">
      <w:pPr>
        <w:contextualSpacing/>
        <w:jc w:val="thaiDistribute"/>
        <w:rPr>
          <w:rFonts w:asciiTheme="majorBidi" w:hAnsiTheme="majorBidi" w:cstheme="majorBidi"/>
          <w:b/>
          <w:bCs/>
          <w:shd w:val="clear" w:color="auto" w:fill="FFFFFF"/>
        </w:rPr>
      </w:pPr>
      <w:r w:rsidRPr="009D0DAC">
        <w:rPr>
          <w:rFonts w:asciiTheme="majorBidi" w:hAnsiTheme="majorBidi" w:cstheme="majorBidi"/>
          <w:b/>
          <w:bCs/>
          <w:color w:val="000000" w:themeColor="text1"/>
          <w:sz w:val="28"/>
          <w:cs/>
        </w:rPr>
        <w:t>4</w:t>
      </w:r>
      <w:r w:rsidRPr="009D0DAC">
        <w:rPr>
          <w:rFonts w:asciiTheme="majorBidi" w:hAnsiTheme="majorBidi" w:cs="Angsana New"/>
          <w:b/>
          <w:bCs/>
          <w:color w:val="000000" w:themeColor="text1"/>
          <w:sz w:val="28"/>
          <w:cs/>
        </w:rPr>
        <w:t>.</w:t>
      </w:r>
      <w:r w:rsidRPr="009D0DAC">
        <w:rPr>
          <w:rFonts w:asciiTheme="majorBidi" w:hAnsiTheme="majorBidi" w:cstheme="majorBidi"/>
          <w:b/>
          <w:bCs/>
          <w:color w:val="000000" w:themeColor="text1"/>
          <w:sz w:val="28"/>
        </w:rPr>
        <w:t>1</w:t>
      </w:r>
      <w:r w:rsidRPr="009D0DAC">
        <w:rPr>
          <w:rFonts w:asciiTheme="majorBidi" w:hAnsiTheme="majorBidi" w:cs="Angsana New"/>
          <w:b/>
          <w:bCs/>
          <w:color w:val="000000" w:themeColor="text1"/>
          <w:sz w:val="28"/>
          <w:cs/>
        </w:rPr>
        <w:t xml:space="preserve"> </w:t>
      </w:r>
      <w:r w:rsidRPr="008C5435">
        <w:rPr>
          <w:rFonts w:asciiTheme="majorBidi" w:hAnsiTheme="majorBidi" w:cstheme="majorBidi"/>
          <w:b/>
          <w:bCs/>
          <w:shd w:val="clear" w:color="auto" w:fill="FFFFFF"/>
          <w:cs/>
        </w:rPr>
        <w:t>ความเสี่ยงในเรื่องความผันผวนของราคาตราสาร</w:t>
      </w:r>
    </w:p>
    <w:p w14:paraId="1F970B41" w14:textId="77777777" w:rsidR="00F74AF3" w:rsidRPr="008C5435" w:rsidRDefault="00F74AF3" w:rsidP="00F74AF3">
      <w:pPr>
        <w:contextualSpacing/>
        <w:jc w:val="thaiDistribute"/>
        <w:rPr>
          <w:rFonts w:asciiTheme="majorBidi" w:hAnsiTheme="majorBidi" w:cstheme="majorBidi"/>
          <w:sz w:val="28"/>
          <w:shd w:val="clear" w:color="auto" w:fill="FFFFFF"/>
        </w:rPr>
      </w:pPr>
      <w:r w:rsidRPr="008C5435">
        <w:rPr>
          <w:rFonts w:asciiTheme="majorBidi" w:hAnsiTheme="majorBidi" w:cstheme="majorBidi"/>
          <w:sz w:val="28"/>
          <w:shd w:val="clear" w:color="auto" w:fill="FFFFFF"/>
          <w:cs/>
        </w:rPr>
        <w:t>ความผันผวนของราคาตราสาร เกิดได้จากปัจจัยต่างๆทั้งในด้านเศรษฐกิจ การเมือง สังคม การเก็งกำไรของ</w:t>
      </w:r>
      <w:r w:rsidRPr="008C5435">
        <w:rPr>
          <w:rFonts w:asciiTheme="majorBidi" w:hAnsiTheme="majorBidi" w:cs="Angsana New"/>
          <w:sz w:val="28"/>
          <w:shd w:val="clear" w:color="auto" w:fill="FFFFFF"/>
          <w:cs/>
        </w:rPr>
        <w:t>หลักทรัพย์</w:t>
      </w:r>
      <w:r w:rsidRPr="008C5435">
        <w:rPr>
          <w:rFonts w:asciiTheme="majorBidi" w:hAnsiTheme="majorBidi" w:cstheme="majorBidi"/>
          <w:sz w:val="28"/>
          <w:shd w:val="clear" w:color="auto" w:fill="FFFFFF"/>
          <w:cs/>
        </w:rPr>
        <w:t xml:space="preserve"> ทำให้</w:t>
      </w:r>
      <w:r w:rsidRPr="008C5435">
        <w:rPr>
          <w:rFonts w:asciiTheme="majorBidi" w:hAnsiTheme="majorBidi" w:cs="Angsana New"/>
          <w:sz w:val="28"/>
          <w:shd w:val="clear" w:color="auto" w:fill="FFFFFF"/>
          <w:cs/>
        </w:rPr>
        <w:t>หลักทรัพย์</w:t>
      </w:r>
      <w:r w:rsidRPr="008C5435">
        <w:rPr>
          <w:rFonts w:asciiTheme="majorBidi" w:hAnsiTheme="majorBidi" w:cstheme="majorBidi"/>
          <w:sz w:val="28"/>
          <w:shd w:val="clear" w:color="auto" w:fill="FFFFFF"/>
          <w:cs/>
        </w:rPr>
        <w:t xml:space="preserve">มีความเสี่ยงในด้านความผันผวนของราคาได้ ซึ่งอาจส่งผลกระทบต่อนักลงทุน เช่น การเปลี่ยนแปลงของราคาหลักทรัพย์อ้างอิงต่างประเทศ อาจทำให้ผู้ถือตราสารได้รับผลขาดทุน เป็นต้น </w:t>
      </w:r>
      <w:r w:rsidRPr="008C5435">
        <w:rPr>
          <w:rFonts w:asciiTheme="majorBidi" w:hAnsiTheme="majorBidi" w:cstheme="majorBidi"/>
          <w:sz w:val="28"/>
          <w:cs/>
          <w:lang w:val="th-TH"/>
        </w:rPr>
        <w:t>เนื่องจาก</w:t>
      </w:r>
      <w:r w:rsidRPr="008C5435">
        <w:rPr>
          <w:rFonts w:asciiTheme="majorBidi" w:hAnsiTheme="majorBidi" w:cstheme="majorBidi"/>
          <w:sz w:val="28"/>
          <w:shd w:val="clear" w:color="auto" w:fill="FFFFFF"/>
          <w:cs/>
        </w:rPr>
        <w:t xml:space="preserve">ราคาของตราสารจะมีการเปลี่ยนแปลงและเคลื่อนไหวไปในทิศทางที่สอดคล้องกับหลักทรัพย์อ้างอิง อย่างไรก็ดี อาจมีกรณีที่ราคาของตราสารอาจจะไม่เคลื่อนไหวสอดคล้องกับหลักทรัพย์อ้างอิงได้ </w:t>
      </w:r>
      <w:r w:rsidRPr="008C5435">
        <w:rPr>
          <w:rFonts w:asciiTheme="majorBidi" w:hAnsiTheme="majorBidi" w:cstheme="majorBidi"/>
          <w:sz w:val="28"/>
          <w:cs/>
        </w:rPr>
        <w:t>ซึ่งเกิดได้จากหลายปัจจัย เช่น</w:t>
      </w:r>
      <w:r w:rsidRPr="008C5435">
        <w:rPr>
          <w:rFonts w:asciiTheme="majorBidi" w:hAnsiTheme="majorBidi" w:cs="Angsana New"/>
          <w:sz w:val="28"/>
          <w:shd w:val="clear" w:color="auto" w:fill="FFFFFF"/>
          <w:cs/>
        </w:rPr>
        <w:t xml:space="preserve"> </w:t>
      </w:r>
      <w:r w:rsidRPr="008C5435">
        <w:rPr>
          <w:rFonts w:asciiTheme="majorBidi" w:hAnsiTheme="majorBidi" w:cstheme="majorBidi"/>
          <w:sz w:val="28"/>
          <w:shd w:val="clear" w:color="auto" w:fill="FFFFFF"/>
          <w:cs/>
        </w:rPr>
        <w:t>อัตราแลกเปลี่ยน เวลาทำการ</w:t>
      </w:r>
      <w:r w:rsidRPr="008C5435">
        <w:rPr>
          <w:rFonts w:asciiTheme="majorBidi" w:hAnsiTheme="majorBidi" w:cs="Angsana New"/>
          <w:sz w:val="28"/>
          <w:shd w:val="clear" w:color="auto" w:fill="FFFFFF"/>
          <w:cs/>
        </w:rPr>
        <w:t>ของตลาดหลักทรัพย์ต่างประเทศและตลาดหลักทรัพย์ไทย</w:t>
      </w:r>
      <w:r w:rsidRPr="008C5435">
        <w:rPr>
          <w:rFonts w:asciiTheme="majorBidi" w:hAnsiTheme="majorBidi" w:cstheme="majorBidi"/>
          <w:sz w:val="28"/>
          <w:shd w:val="clear" w:color="auto" w:fill="FFFFFF"/>
          <w:cs/>
        </w:rPr>
        <w:t>ที่ไม่ตรงกัน ราคาสูงสุด</w:t>
      </w:r>
      <w:r w:rsidRPr="008C5435">
        <w:rPr>
          <w:rFonts w:asciiTheme="majorBidi" w:hAnsiTheme="majorBidi" w:cs="Angsana New"/>
          <w:sz w:val="28"/>
          <w:shd w:val="clear" w:color="auto" w:fill="FFFFFF"/>
          <w:cs/>
        </w:rPr>
        <w:t>/</w:t>
      </w:r>
      <w:r w:rsidRPr="008C5435">
        <w:rPr>
          <w:rFonts w:asciiTheme="majorBidi" w:hAnsiTheme="majorBidi" w:cstheme="majorBidi"/>
          <w:sz w:val="28"/>
          <w:shd w:val="clear" w:color="auto" w:fill="FFFFFF"/>
          <w:cs/>
        </w:rPr>
        <w:t>ต่ำสุดที่แตกต่างกันระหว่างตราสารและหลักทรัพย์อ้างอิง รวมไปถึงสถานะทางการเงินของผู้ออกหลักทรัพย์ต่างประเทศ โดยผู้ออกตราสารขอไม่รับรองความเสี่ยงที่เกิดจากความผันผวนของราคาตราสารที่เกิดขึ้น</w:t>
      </w:r>
    </w:p>
    <w:p w14:paraId="00977F61" w14:textId="77777777" w:rsidR="00F74AF3" w:rsidRPr="008C5435" w:rsidRDefault="00F74AF3" w:rsidP="00F74AF3">
      <w:pPr>
        <w:contextualSpacing/>
        <w:jc w:val="thaiDistribute"/>
        <w:rPr>
          <w:rFonts w:asciiTheme="majorBidi" w:hAnsiTheme="majorBidi" w:cstheme="majorBidi"/>
          <w:sz w:val="28"/>
          <w:shd w:val="clear" w:color="auto" w:fill="FFFFFF"/>
        </w:rPr>
      </w:pPr>
      <w:r w:rsidRPr="008C5435">
        <w:rPr>
          <w:rFonts w:ascii="Angsana New" w:hAnsi="Angsana New" w:cs="Angsana New" w:hint="cs"/>
          <w:b/>
          <w:bCs/>
          <w:sz w:val="28"/>
          <w:cs/>
        </w:rPr>
        <w:t>4.</w:t>
      </w:r>
      <w:r w:rsidRPr="008C5435">
        <w:rPr>
          <w:rFonts w:ascii="Angsana New" w:hAnsi="Angsana New" w:cs="Angsana New"/>
          <w:b/>
          <w:bCs/>
          <w:sz w:val="28"/>
        </w:rPr>
        <w:t xml:space="preserve">2 </w:t>
      </w:r>
      <w:r w:rsidRPr="008C5435">
        <w:rPr>
          <w:rFonts w:asciiTheme="majorBidi" w:hAnsiTheme="majorBidi" w:cstheme="majorBidi"/>
          <w:b/>
          <w:bCs/>
          <w:spacing w:val="-6"/>
          <w:sz w:val="28"/>
          <w:cs/>
        </w:rPr>
        <w:t>ความเสี่ยงของอัตราแลกเปลี่ยนเงินตราต่างประเทศ</w:t>
      </w:r>
    </w:p>
    <w:p w14:paraId="4EFE59A5" w14:textId="77777777" w:rsidR="00F74AF3" w:rsidRPr="008C5435" w:rsidRDefault="00F74AF3" w:rsidP="00F74AF3">
      <w:pPr>
        <w:contextualSpacing/>
        <w:jc w:val="thaiDistribute"/>
        <w:rPr>
          <w:rFonts w:asciiTheme="majorBidi" w:hAnsiTheme="majorBidi" w:cstheme="majorBidi"/>
          <w:b/>
          <w:sz w:val="28"/>
          <w:cs/>
        </w:rPr>
      </w:pPr>
      <w:r w:rsidRPr="008C5435">
        <w:rPr>
          <w:rFonts w:asciiTheme="majorBidi" w:hAnsiTheme="majorBidi" w:cstheme="majorBidi"/>
          <w:spacing w:val="-6"/>
          <w:sz w:val="28"/>
          <w:cs/>
        </w:rPr>
        <w:t>การซื้อขายหลักทรัพย์ต่างประเทศจะต้องใช้สกุลเงินต่างประเทศในการทำธุรกรรม ซึ่งการแลกเปลี่ยนค่าเงินนั้นจะมีความผันผวนและเปลี่ยนแปลงไปในแต่ละช่วงเวลา หรือปัจจัยต่างๆที่เกิดขึ้น เช่น สภาวะทางเศรษฐกิจ ปัจจัยพื้นฐานของเศรษฐกิจ การเก็งกำไรของค่าเงิน นโยบายทางการเงิน รวมไปถึงกฎเกณฑ์ที่เกี่ยวข้องกับการแลกเปลี่ยนเงินตรา อาจทำให้เกิดผลกระทบต่อ</w:t>
      </w:r>
      <w:r w:rsidRPr="008C5435">
        <w:rPr>
          <w:rFonts w:asciiTheme="majorBidi" w:hAnsiTheme="majorBidi" w:cstheme="majorBidi"/>
          <w:sz w:val="28"/>
          <w:cs/>
        </w:rPr>
        <w:t>การลงทุนในตราสารและผลตอบแทนของการลงทุนในตราสาร เช่นในกรณีที่ค่าเงินบาทแข็งค่า</w:t>
      </w:r>
      <w:r w:rsidRPr="008C5435">
        <w:rPr>
          <w:rFonts w:asciiTheme="majorBidi" w:hAnsiTheme="majorBidi" w:cs="Angsana New"/>
          <w:sz w:val="28"/>
          <w:cs/>
        </w:rPr>
        <w:t>/</w:t>
      </w:r>
      <w:r w:rsidRPr="008C5435">
        <w:rPr>
          <w:rFonts w:asciiTheme="majorBidi" w:hAnsiTheme="majorBidi" w:cstheme="majorBidi"/>
          <w:sz w:val="28"/>
          <w:cs/>
        </w:rPr>
        <w:t>อ่อนค่า จะส่งผลต่อราคาตราสารลดลง</w:t>
      </w:r>
      <w:r w:rsidRPr="008C5435">
        <w:rPr>
          <w:rFonts w:asciiTheme="majorBidi" w:hAnsiTheme="majorBidi" w:cs="Angsana New"/>
          <w:sz w:val="28"/>
          <w:cs/>
        </w:rPr>
        <w:t>/</w:t>
      </w:r>
      <w:r w:rsidRPr="008C5435">
        <w:rPr>
          <w:rFonts w:asciiTheme="majorBidi" w:hAnsiTheme="majorBidi" w:cstheme="majorBidi"/>
          <w:sz w:val="28"/>
          <w:cs/>
        </w:rPr>
        <w:t>เพิ่มขึ้น เมื่อเทียบกับราคา</w:t>
      </w:r>
      <w:r w:rsidRPr="008C5435">
        <w:rPr>
          <w:rFonts w:asciiTheme="majorBidi" w:hAnsiTheme="majorBidi" w:cs="Angsana New"/>
          <w:sz w:val="28"/>
          <w:cs/>
        </w:rPr>
        <w:t>หลักทรัพย์</w:t>
      </w:r>
      <w:r w:rsidRPr="008C5435">
        <w:rPr>
          <w:rFonts w:asciiTheme="majorBidi" w:hAnsiTheme="majorBidi" w:cstheme="majorBidi"/>
          <w:sz w:val="28"/>
          <w:cs/>
        </w:rPr>
        <w:t>อ้างอิง รวมถึงส่งผลกระทบต่อการจ่ายสิทธิประโยชน์ของตราสาร เช่น ในกรณีที่ผู้ถือตราสารได้รับ</w:t>
      </w:r>
      <w:r w:rsidRPr="008C5435">
        <w:rPr>
          <w:rFonts w:asciiTheme="majorBidi" w:hAnsiTheme="majorBidi" w:cstheme="majorBidi"/>
          <w:b/>
          <w:sz w:val="28"/>
          <w:cs/>
        </w:rPr>
        <w:t>เงินปันผลอาจส่งผลกระทบให้เงินปันผลที่ได้รับมีมูลค่าลดลง</w:t>
      </w:r>
      <w:r w:rsidRPr="008C5435">
        <w:rPr>
          <w:rFonts w:asciiTheme="majorBidi" w:hAnsiTheme="majorBidi" w:cs="Angsana New"/>
          <w:b/>
          <w:bCs/>
          <w:sz w:val="28"/>
          <w:cs/>
        </w:rPr>
        <w:t>/</w:t>
      </w:r>
      <w:r w:rsidRPr="008C5435">
        <w:rPr>
          <w:rFonts w:asciiTheme="majorBidi" w:hAnsiTheme="majorBidi" w:cstheme="majorBidi"/>
          <w:b/>
          <w:sz w:val="28"/>
          <w:cs/>
        </w:rPr>
        <w:t xml:space="preserve">เพิ่มขึ้นได้ </w:t>
      </w:r>
      <w:r w:rsidRPr="008C5435">
        <w:rPr>
          <w:rFonts w:asciiTheme="majorBidi" w:hAnsiTheme="majorBidi" w:cstheme="majorBidi"/>
          <w:spacing w:val="-6"/>
          <w:sz w:val="28"/>
          <w:cs/>
        </w:rPr>
        <w:t>ทั้งนี้ ผู้ออกตราสารได้มีการป้องกันความเสี่ยงจากอัตราแลกเปลี่ยนตามดุลพินิจของ</w:t>
      </w:r>
      <w:r w:rsidRPr="008C5435">
        <w:rPr>
          <w:rFonts w:asciiTheme="majorBidi" w:hAnsiTheme="majorBidi" w:cstheme="majorBidi"/>
          <w:spacing w:val="-6"/>
          <w:sz w:val="28"/>
        </w:rPr>
        <w:br/>
      </w:r>
      <w:r w:rsidRPr="008C5435">
        <w:rPr>
          <w:rFonts w:asciiTheme="majorBidi" w:hAnsiTheme="majorBidi" w:cstheme="majorBidi"/>
          <w:spacing w:val="-6"/>
          <w:sz w:val="28"/>
          <w:cs/>
        </w:rPr>
        <w:t xml:space="preserve">ผู้ออกตราสาร </w:t>
      </w:r>
      <w:r w:rsidRPr="008C5435">
        <w:rPr>
          <w:rFonts w:asciiTheme="majorBidi" w:hAnsiTheme="majorBidi" w:cstheme="majorBidi"/>
          <w:b/>
          <w:sz w:val="28"/>
          <w:cs/>
        </w:rPr>
        <w:t>อย่างไรก็ดี</w:t>
      </w:r>
      <w:r w:rsidRPr="008C5435">
        <w:rPr>
          <w:rFonts w:asciiTheme="majorBidi" w:hAnsiTheme="majorBidi" w:cs="Angsana New"/>
          <w:b/>
          <w:bCs/>
          <w:sz w:val="28"/>
          <w:cs/>
        </w:rPr>
        <w:t xml:space="preserve"> </w:t>
      </w:r>
      <w:r w:rsidRPr="008C5435">
        <w:rPr>
          <w:rFonts w:asciiTheme="majorBidi" w:hAnsiTheme="majorBidi" w:cstheme="majorBidi"/>
          <w:b/>
          <w:sz w:val="28"/>
          <w:cs/>
        </w:rPr>
        <w:t>การทำธุรกรรมป้องกันความเสี่ยงอาจมีต้นทุน ซึ่งทำให้ผลตอบแทนของการถือตราสารโดยรวมลดลงจากต้นทุนที่เพิ่มได้ นอกจากนี้</w:t>
      </w:r>
      <w:r w:rsidRPr="008C5435">
        <w:rPr>
          <w:rFonts w:asciiTheme="majorBidi" w:hAnsiTheme="majorBidi" w:cstheme="majorBidi"/>
          <w:b/>
          <w:bCs/>
          <w:sz w:val="28"/>
          <w:cs/>
        </w:rPr>
        <w:t xml:space="preserve"> </w:t>
      </w:r>
      <w:r w:rsidRPr="008C5435">
        <w:rPr>
          <w:rFonts w:asciiTheme="majorBidi" w:hAnsiTheme="majorBidi" w:cstheme="majorBidi"/>
          <w:b/>
          <w:sz w:val="28"/>
          <w:cs/>
        </w:rPr>
        <w:t>ยังมีความเสี่ยงที่อัตราแลกเปลี่ยนที่ผู้ออกตราสารใช้ในการคำนวณมูลค่าหลักทรัพย์และ/หรือผลประโยชน์ต่างๆอาจไม่ใช่อัตราแลกเปลี่ยนที่ดีที่สุดในตลาด ณ ขณะนั้น</w:t>
      </w:r>
    </w:p>
    <w:p w14:paraId="0EC1EBA2" w14:textId="77777777" w:rsidR="00F74AF3" w:rsidRPr="008C5435" w:rsidRDefault="00F74AF3" w:rsidP="00F74AF3">
      <w:pPr>
        <w:contextualSpacing/>
        <w:jc w:val="thaiDistribute"/>
        <w:rPr>
          <w:rFonts w:asciiTheme="majorBidi" w:hAnsiTheme="majorBidi" w:cstheme="majorBidi"/>
          <w:b/>
          <w:bCs/>
          <w:sz w:val="28"/>
          <w:shd w:val="clear" w:color="auto" w:fill="FFFFFF"/>
        </w:rPr>
      </w:pPr>
      <w:r w:rsidRPr="008C5435">
        <w:rPr>
          <w:rFonts w:ascii="Angsana New" w:hAnsi="Angsana New" w:cs="Angsana New" w:hint="cs"/>
          <w:b/>
          <w:bCs/>
          <w:sz w:val="28"/>
          <w:cs/>
        </w:rPr>
        <w:t>4</w:t>
      </w:r>
      <w:r w:rsidRPr="008C5435">
        <w:rPr>
          <w:rFonts w:ascii="Angsana New" w:hAnsi="Angsana New" w:cs="Angsana New"/>
          <w:b/>
          <w:bCs/>
          <w:sz w:val="28"/>
          <w:cs/>
        </w:rPr>
        <w:t>.</w:t>
      </w:r>
      <w:r w:rsidRPr="008C5435">
        <w:rPr>
          <w:rFonts w:ascii="Angsana New" w:hAnsi="Angsana New" w:cs="Angsana New" w:hint="cs"/>
          <w:b/>
          <w:bCs/>
          <w:sz w:val="28"/>
          <w:cs/>
        </w:rPr>
        <w:t>3</w:t>
      </w:r>
      <w:r w:rsidRPr="008C5435">
        <w:rPr>
          <w:rFonts w:ascii="Angsana New" w:hAnsi="Angsana New" w:cs="Angsana New"/>
          <w:b/>
          <w:bCs/>
          <w:sz w:val="28"/>
          <w:cs/>
        </w:rPr>
        <w:t xml:space="preserve"> </w:t>
      </w:r>
      <w:r w:rsidRPr="008C5435">
        <w:rPr>
          <w:rFonts w:asciiTheme="majorBidi" w:hAnsiTheme="majorBidi" w:cstheme="majorBidi"/>
          <w:b/>
          <w:bCs/>
          <w:sz w:val="28"/>
          <w:shd w:val="clear" w:color="auto" w:fill="FFFFFF"/>
          <w:cs/>
        </w:rPr>
        <w:t>ความเสี่ยงเรื่องสภาวะตลาดในต่างประเทศ</w:t>
      </w:r>
    </w:p>
    <w:p w14:paraId="407958E1" w14:textId="77777777" w:rsidR="00F74AF3" w:rsidRPr="008C5435" w:rsidRDefault="00F74AF3" w:rsidP="00F74AF3">
      <w:pPr>
        <w:contextualSpacing/>
        <w:jc w:val="thaiDistribute"/>
        <w:rPr>
          <w:rFonts w:asciiTheme="majorBidi" w:hAnsiTheme="majorBidi" w:cstheme="majorBidi"/>
          <w:sz w:val="28"/>
          <w:shd w:val="clear" w:color="auto" w:fill="FFFFFF"/>
        </w:rPr>
      </w:pPr>
      <w:r w:rsidRPr="008C5435">
        <w:rPr>
          <w:rFonts w:asciiTheme="majorBidi" w:hAnsiTheme="majorBidi" w:cstheme="majorBidi"/>
          <w:sz w:val="28"/>
          <w:shd w:val="clear" w:color="auto" w:fill="FFFFFF"/>
          <w:cs/>
        </w:rPr>
        <w:t>หลักทรัพย์อ้างอิงของตราสารได้มีการจดทะเบียนในต่างประเท</w:t>
      </w:r>
      <w:r w:rsidRPr="008C5435">
        <w:rPr>
          <w:rFonts w:asciiTheme="majorBidi" w:hAnsiTheme="majorBidi" w:cs="Angsana New"/>
          <w:sz w:val="28"/>
          <w:shd w:val="clear" w:color="auto" w:fill="FFFFFF"/>
          <w:cs/>
        </w:rPr>
        <w:t>ศ</w:t>
      </w:r>
      <w:r w:rsidRPr="008C5435">
        <w:rPr>
          <w:rFonts w:asciiTheme="majorBidi" w:hAnsiTheme="majorBidi" w:cstheme="majorBidi"/>
          <w:sz w:val="28"/>
          <w:shd w:val="clear" w:color="auto" w:fill="FFFFFF"/>
          <w:cs/>
        </w:rPr>
        <w:t>และมีข้อกำหนด กฎระเบียบที่ต่างกัน</w:t>
      </w:r>
      <w:r w:rsidRPr="008C5435">
        <w:rPr>
          <w:rFonts w:asciiTheme="majorBidi" w:hAnsiTheme="majorBidi" w:cs="Angsana New"/>
          <w:sz w:val="28"/>
          <w:shd w:val="clear" w:color="auto" w:fill="FFFFFF"/>
          <w:cs/>
        </w:rPr>
        <w:t xml:space="preserve"> </w:t>
      </w:r>
      <w:r w:rsidRPr="008C5435">
        <w:rPr>
          <w:rFonts w:asciiTheme="majorBidi" w:hAnsiTheme="majorBidi" w:cstheme="majorBidi"/>
          <w:sz w:val="28"/>
          <w:shd w:val="clear" w:color="auto" w:fill="FFFFFF"/>
          <w:cs/>
        </w:rPr>
        <w:t>รวมถึงสภาวะ</w:t>
      </w:r>
      <w:r w:rsidRPr="008C5435">
        <w:rPr>
          <w:rFonts w:asciiTheme="majorBidi" w:hAnsiTheme="majorBidi" w:cs="Angsana New"/>
          <w:sz w:val="28"/>
          <w:shd w:val="clear" w:color="auto" w:fill="FFFFFF"/>
          <w:cs/>
        </w:rPr>
        <w:t xml:space="preserve"> </w:t>
      </w:r>
      <w:r w:rsidRPr="008C5435">
        <w:rPr>
          <w:rFonts w:asciiTheme="majorBidi" w:hAnsiTheme="majorBidi" w:cstheme="majorBidi"/>
          <w:sz w:val="28"/>
          <w:shd w:val="clear" w:color="auto" w:fill="FFFFFF"/>
          <w:cs/>
        </w:rPr>
        <w:t>ทางด้านเศรษฐกิจ การเมือง ที่แตกต่างกันออกไปในแต่ละประเทศ ทำให้มีความไม่แน่นอนเกิดขึ้นกับตราสารได้ รวมถึงสถานการณ์การถูกพักการขายของหลักทรัพย์แบบครั้งคราวในตลาดหลักทรัพย์ต่างประเทศ อาจส่งผลกระทบต่อปริมาณและราคาของหลักทรัพย์ได้</w:t>
      </w:r>
    </w:p>
    <w:p w14:paraId="0A537DF8" w14:textId="77777777" w:rsidR="00F74AF3" w:rsidRPr="008C5435" w:rsidRDefault="00F74AF3" w:rsidP="00F74AF3">
      <w:pPr>
        <w:contextualSpacing/>
        <w:jc w:val="thaiDistribute"/>
        <w:rPr>
          <w:rFonts w:asciiTheme="majorBidi" w:hAnsiTheme="majorBidi" w:cstheme="majorBidi"/>
          <w:b/>
          <w:bCs/>
          <w:sz w:val="28"/>
          <w:shd w:val="clear" w:color="auto" w:fill="FFFFFF"/>
        </w:rPr>
      </w:pPr>
      <w:r w:rsidRPr="008C5435">
        <w:rPr>
          <w:rFonts w:ascii="Angsana New" w:hAnsi="Angsana New" w:cs="Angsana New" w:hint="cs"/>
          <w:b/>
          <w:bCs/>
          <w:sz w:val="28"/>
          <w:shd w:val="clear" w:color="auto" w:fill="FFFFFF"/>
          <w:cs/>
        </w:rPr>
        <w:t>4.</w:t>
      </w:r>
      <w:r w:rsidRPr="008C5435">
        <w:rPr>
          <w:rFonts w:ascii="Angsana New" w:hAnsi="Angsana New" w:cs="Angsana New"/>
          <w:b/>
          <w:bCs/>
          <w:sz w:val="28"/>
          <w:shd w:val="clear" w:color="auto" w:fill="FFFFFF"/>
        </w:rPr>
        <w:t>4</w:t>
      </w:r>
      <w:r w:rsidRPr="008C5435">
        <w:rPr>
          <w:rFonts w:cs="Angsana New"/>
          <w:b/>
          <w:bCs/>
          <w:szCs w:val="22"/>
          <w:shd w:val="clear" w:color="auto" w:fill="FFFFFF"/>
          <w:cs/>
        </w:rPr>
        <w:t xml:space="preserve"> </w:t>
      </w:r>
      <w:r w:rsidRPr="008C5435">
        <w:rPr>
          <w:rFonts w:asciiTheme="majorBidi" w:hAnsiTheme="majorBidi" w:cstheme="majorBidi"/>
          <w:b/>
          <w:bCs/>
          <w:sz w:val="28"/>
          <w:shd w:val="clear" w:color="auto" w:fill="FFFFFF"/>
          <w:cs/>
        </w:rPr>
        <w:t>ความเสี่ยงด้านสภาพคล่อง</w:t>
      </w:r>
    </w:p>
    <w:p w14:paraId="4014387C" w14:textId="77777777" w:rsidR="00F74AF3" w:rsidRPr="00251E42" w:rsidRDefault="00F74AF3" w:rsidP="00F74AF3">
      <w:pPr>
        <w:contextualSpacing/>
        <w:jc w:val="thaiDistribute"/>
        <w:rPr>
          <w:rFonts w:asciiTheme="majorBidi" w:hAnsiTheme="majorBidi" w:cstheme="majorBidi"/>
          <w:sz w:val="28"/>
          <w:shd w:val="clear" w:color="auto" w:fill="FFFFFF"/>
        </w:rPr>
      </w:pPr>
      <w:r w:rsidRPr="008C5435">
        <w:rPr>
          <w:rFonts w:asciiTheme="majorBidi" w:hAnsiTheme="majorBidi" w:cstheme="majorBidi"/>
          <w:sz w:val="28"/>
          <w:shd w:val="clear" w:color="auto" w:fill="FFFFFF"/>
          <w:cs/>
        </w:rPr>
        <w:t>เนื่องจากผู้ถือตราสารอาจมีความ</w:t>
      </w:r>
      <w:r w:rsidRPr="008C4293">
        <w:rPr>
          <w:rFonts w:asciiTheme="majorBidi" w:hAnsiTheme="majorBidi" w:cstheme="majorBidi"/>
          <w:sz w:val="28"/>
          <w:shd w:val="clear" w:color="auto" w:fill="FFFFFF"/>
          <w:cs/>
        </w:rPr>
        <w:t>ต้องการในการขาย</w:t>
      </w:r>
      <w:r w:rsidRPr="008C4293">
        <w:rPr>
          <w:rFonts w:asciiTheme="majorBidi" w:hAnsiTheme="majorBidi" w:cstheme="majorBidi"/>
          <w:color w:val="212529"/>
          <w:sz w:val="28"/>
          <w:shd w:val="clear" w:color="auto" w:fill="FFFFFF"/>
          <w:cs/>
        </w:rPr>
        <w:t>ตราสารของตนเอง แต่ไม่สามารถขายได้ หรือขายได้ในราคาที่ต่ำกว่าที่</w:t>
      </w:r>
      <w:r w:rsidRPr="008C4293">
        <w:rPr>
          <w:rFonts w:asciiTheme="majorBidi" w:hAnsiTheme="majorBidi" w:cstheme="majorBidi"/>
          <w:sz w:val="28"/>
          <w:shd w:val="clear" w:color="auto" w:fill="FFFFFF"/>
          <w:cs/>
        </w:rPr>
        <w:t xml:space="preserve">ต้องการ </w:t>
      </w:r>
      <w:r>
        <w:rPr>
          <w:rFonts w:asciiTheme="majorBidi" w:hAnsiTheme="majorBidi" w:cstheme="majorBidi"/>
          <w:sz w:val="28"/>
          <w:shd w:val="clear" w:color="auto" w:fill="FFFFFF"/>
        </w:rPr>
        <w:br/>
      </w:r>
      <w:r w:rsidRPr="008C4293">
        <w:rPr>
          <w:rFonts w:asciiTheme="majorBidi" w:hAnsiTheme="majorBidi" w:cstheme="majorBidi"/>
          <w:sz w:val="28"/>
          <w:shd w:val="clear" w:color="auto" w:fill="FFFFFF"/>
          <w:cs/>
        </w:rPr>
        <w:t>อันเนื่องมาจากสาเหตุของการขาดสภาพคล่อง เช่น เวลาทำการ</w:t>
      </w:r>
      <w:r w:rsidRPr="008C4293">
        <w:rPr>
          <w:rFonts w:asciiTheme="majorBidi" w:hAnsiTheme="majorBidi" w:cs="Angsana New"/>
          <w:sz w:val="28"/>
          <w:shd w:val="clear" w:color="auto" w:fill="FFFFFF"/>
          <w:cs/>
        </w:rPr>
        <w:t>ของตลาดหลักทรัพย์ต่างประเทศ และตลาดหลักทรัพย์ไทย</w:t>
      </w:r>
      <w:r w:rsidRPr="008C4293">
        <w:rPr>
          <w:rFonts w:asciiTheme="majorBidi" w:hAnsiTheme="majorBidi" w:cstheme="majorBidi"/>
          <w:sz w:val="28"/>
          <w:shd w:val="clear" w:color="auto" w:fill="FFFFFF"/>
          <w:cs/>
        </w:rPr>
        <w:t>เปิดปิดไม่</w:t>
      </w:r>
      <w:r w:rsidRPr="008C4293">
        <w:rPr>
          <w:rFonts w:asciiTheme="majorBidi" w:hAnsiTheme="majorBidi" w:cstheme="majorBidi"/>
          <w:sz w:val="28"/>
          <w:shd w:val="clear" w:color="auto" w:fill="FFFFFF"/>
          <w:cs/>
        </w:rPr>
        <w:lastRenderedPageBreak/>
        <w:t xml:space="preserve">ตรงกัน </w:t>
      </w:r>
      <w:r w:rsidRPr="00251E42">
        <w:rPr>
          <w:rFonts w:asciiTheme="majorBidi" w:hAnsiTheme="majorBidi" w:cstheme="majorBidi"/>
          <w:sz w:val="28"/>
          <w:shd w:val="clear" w:color="auto" w:fill="FFFFFF"/>
          <w:cs/>
        </w:rPr>
        <w:t xml:space="preserve">ความต้องการปริมาณการซื้อขายในช่วงเวลานั้น หรือเกิดสถานการณ์ต่างๆขึ้น ซึ่งทำให้กระทบต่อสภาพคล่องของตราสารได้ </w:t>
      </w:r>
      <w:r w:rsidRPr="00251E42">
        <w:rPr>
          <w:rFonts w:asciiTheme="majorBidi" w:hAnsiTheme="majorBidi" w:cstheme="majorBidi"/>
          <w:b/>
          <w:sz w:val="28"/>
          <w:cs/>
        </w:rPr>
        <w:t xml:space="preserve">ทั้งนี้ </w:t>
      </w:r>
      <w:r w:rsidRPr="00251E42">
        <w:rPr>
          <w:rFonts w:asciiTheme="majorBidi" w:hAnsiTheme="majorBidi" w:cs="Angsana New"/>
          <w:b/>
          <w:sz w:val="28"/>
          <w:cs/>
        </w:rPr>
        <w:t>ผู้</w:t>
      </w:r>
      <w:r w:rsidRPr="00251E42">
        <w:rPr>
          <w:rFonts w:asciiTheme="majorBidi" w:hAnsiTheme="majorBidi" w:cstheme="majorBidi"/>
          <w:b/>
          <w:sz w:val="28"/>
          <w:cs/>
        </w:rPr>
        <w:t>ออกตราสาร</w:t>
      </w:r>
      <w:r w:rsidRPr="00251E42">
        <w:rPr>
          <w:rFonts w:asciiTheme="majorBidi" w:hAnsiTheme="majorBidi" w:cs="Angsana New"/>
          <w:b/>
          <w:sz w:val="28"/>
          <w:cs/>
        </w:rPr>
        <w:t>จะจัดให้มีผู้ดูแลสภาพคล่อง ซึ่งดำเนินการ</w:t>
      </w:r>
      <w:r w:rsidRPr="00251E42">
        <w:rPr>
          <w:rFonts w:asciiTheme="majorBidi" w:hAnsiTheme="majorBidi" w:cstheme="majorBidi"/>
          <w:b/>
          <w:sz w:val="28"/>
          <w:cs/>
        </w:rPr>
        <w:t xml:space="preserve"> </w:t>
      </w:r>
      <w:r w:rsidRPr="00251E42">
        <w:rPr>
          <w:rFonts w:asciiTheme="majorBidi" w:hAnsiTheme="majorBidi" w:cs="Angsana New"/>
          <w:b/>
          <w:sz w:val="28"/>
          <w:cs/>
        </w:rPr>
        <w:t>โดยผู้ออกตราสาร</w:t>
      </w:r>
      <w:r w:rsidRPr="00251E42">
        <w:rPr>
          <w:rFonts w:asciiTheme="majorBidi" w:hAnsiTheme="majorBidi" w:cs="Angsana New"/>
          <w:b/>
          <w:bCs/>
          <w:sz w:val="28"/>
          <w:cs/>
        </w:rPr>
        <w:t xml:space="preserve"> </w:t>
      </w:r>
      <w:r w:rsidRPr="00251E42">
        <w:rPr>
          <w:rFonts w:asciiTheme="majorBidi" w:hAnsiTheme="majorBidi" w:cstheme="majorBidi"/>
          <w:b/>
          <w:sz w:val="28"/>
          <w:cs/>
        </w:rPr>
        <w:t>หรือบุคคลใดที่ผู้ออกตราสาร</w:t>
      </w:r>
      <w:r w:rsidRPr="00251E42">
        <w:rPr>
          <w:rFonts w:asciiTheme="majorBidi" w:hAnsiTheme="majorBidi" w:cs="Angsana New"/>
          <w:b/>
          <w:sz w:val="28"/>
          <w:cs/>
        </w:rPr>
        <w:t>มอบหมาย</w:t>
      </w:r>
      <w:r w:rsidRPr="00251E42">
        <w:rPr>
          <w:rFonts w:asciiTheme="majorBidi" w:hAnsiTheme="majorBidi" w:cstheme="majorBidi"/>
          <w:b/>
          <w:sz w:val="28"/>
          <w:cs/>
        </w:rPr>
        <w:t xml:space="preserve"> </w:t>
      </w:r>
      <w:r w:rsidRPr="00251E42">
        <w:rPr>
          <w:rFonts w:asciiTheme="majorBidi" w:hAnsiTheme="majorBidi" w:cstheme="majorBidi"/>
          <w:b/>
          <w:sz w:val="28"/>
        </w:rPr>
        <w:br/>
      </w:r>
      <w:r w:rsidRPr="00251E42">
        <w:rPr>
          <w:rFonts w:asciiTheme="majorBidi" w:hAnsiTheme="majorBidi" w:cstheme="majorBidi"/>
          <w:b/>
          <w:sz w:val="28"/>
          <w:cs/>
        </w:rPr>
        <w:t>เพื่อตอบสนองความประสงค์ของผู้ที่ต้องการซื้อหรือขายได้อย่างต่อ เนื่องและมีการบริหารจัดการสภาพคล่องได้อย่างมีประสิทธิภาพจนกว่าจะมีการเปลี่ยนแปลงเป็นอย่างอื่น โดยหากมีการเปลี่ยนแปลง ผู้ออกตราสารจะแจ้งให้ผู้ถือตราสารทราบ</w:t>
      </w:r>
    </w:p>
    <w:p w14:paraId="62C7B906" w14:textId="77777777" w:rsidR="00F74AF3" w:rsidRPr="00251E42" w:rsidRDefault="00F74AF3" w:rsidP="00F74AF3">
      <w:pPr>
        <w:contextualSpacing/>
        <w:jc w:val="thaiDistribute"/>
        <w:rPr>
          <w:rFonts w:asciiTheme="majorBidi" w:hAnsiTheme="majorBidi" w:cstheme="majorBidi"/>
          <w:b/>
          <w:bCs/>
          <w:sz w:val="28"/>
          <w:shd w:val="clear" w:color="auto" w:fill="FFFFFF"/>
          <w:cs/>
        </w:rPr>
      </w:pPr>
      <w:r w:rsidRPr="00251E42">
        <w:rPr>
          <w:rFonts w:ascii="Angsana New" w:hAnsi="Angsana New" w:cs="Angsana New" w:hint="cs"/>
          <w:b/>
          <w:bCs/>
          <w:sz w:val="28"/>
          <w:shd w:val="clear" w:color="auto" w:fill="FFFFFF"/>
          <w:cs/>
        </w:rPr>
        <w:t>4.</w:t>
      </w:r>
      <w:r w:rsidRPr="00251E42">
        <w:rPr>
          <w:rFonts w:asciiTheme="majorBidi" w:hAnsiTheme="majorBidi" w:cstheme="majorBidi"/>
          <w:b/>
          <w:bCs/>
          <w:sz w:val="28"/>
          <w:shd w:val="clear" w:color="auto" w:fill="FFFFFF"/>
        </w:rPr>
        <w:t>5</w:t>
      </w:r>
      <w:r w:rsidRPr="00251E42">
        <w:rPr>
          <w:rFonts w:asciiTheme="majorBidi" w:hAnsiTheme="majorBidi" w:cstheme="majorBidi"/>
          <w:b/>
          <w:bCs/>
          <w:sz w:val="28"/>
          <w:shd w:val="clear" w:color="auto" w:fill="FFFFFF"/>
          <w:cs/>
        </w:rPr>
        <w:t xml:space="preserve"> ความเสี่ยงของหลักทรัพย์อ้างอิงต่างประเทศ</w:t>
      </w:r>
    </w:p>
    <w:p w14:paraId="2311FC10" w14:textId="77777777" w:rsidR="00F74AF3" w:rsidRPr="004202FC" w:rsidRDefault="00F74AF3" w:rsidP="00F74AF3">
      <w:pPr>
        <w:spacing w:after="0"/>
        <w:jc w:val="thaiDistribute"/>
        <w:rPr>
          <w:rFonts w:asciiTheme="majorBidi" w:hAnsiTheme="majorBidi" w:cstheme="majorBidi"/>
          <w:sz w:val="28"/>
        </w:rPr>
      </w:pPr>
      <w:r w:rsidRPr="00251E42">
        <w:rPr>
          <w:rFonts w:asciiTheme="majorBidi" w:hAnsiTheme="majorBidi" w:cstheme="majorBidi"/>
          <w:sz w:val="28"/>
          <w:shd w:val="clear" w:color="auto" w:fill="FFFFFF"/>
          <w:cs/>
        </w:rPr>
        <w:t>ผู้ถือตราสาร</w:t>
      </w:r>
      <w:r w:rsidRPr="00251E42">
        <w:rPr>
          <w:rFonts w:asciiTheme="majorBidi" w:hAnsiTheme="majorBidi" w:cstheme="majorBidi"/>
          <w:sz w:val="28"/>
          <w:cs/>
        </w:rPr>
        <w:t>อาจมีคว</w:t>
      </w:r>
      <w:r w:rsidRPr="004202FC">
        <w:rPr>
          <w:rFonts w:asciiTheme="majorBidi" w:hAnsiTheme="majorBidi" w:cstheme="majorBidi"/>
          <w:sz w:val="28"/>
          <w:cs/>
        </w:rPr>
        <w:t>ามเสี่ยงที่เกิดจากการเปลี่ยนแปลงราคาหลักทรัพย์</w:t>
      </w:r>
      <w:r w:rsidRPr="004202FC">
        <w:rPr>
          <w:rFonts w:asciiTheme="majorBidi" w:hAnsiTheme="majorBidi" w:cs="Angsana New"/>
          <w:sz w:val="28"/>
          <w:cs/>
        </w:rPr>
        <w:t>อ้างอิง</w:t>
      </w:r>
      <w:r w:rsidRPr="004202FC">
        <w:rPr>
          <w:rFonts w:asciiTheme="majorBidi" w:hAnsiTheme="majorBidi" w:cstheme="majorBidi"/>
          <w:sz w:val="28"/>
          <w:cs/>
        </w:rPr>
        <w:t>ต่างประเทศ ซึ่งอาจเกิดได้จากหลายปัจจัย เช่น ความเสี่ยงจากการบริหารจัดการเชิงกลยุทธ์ ความเสี่ยงจากการที่ผู้ออกหลักทรัพย์</w:t>
      </w:r>
      <w:r w:rsidRPr="004202FC">
        <w:rPr>
          <w:rFonts w:asciiTheme="majorBidi" w:hAnsiTheme="majorBidi" w:cs="Angsana New"/>
          <w:sz w:val="28"/>
          <w:cs/>
        </w:rPr>
        <w:t>ต่างประเทศ</w:t>
      </w:r>
      <w:r w:rsidRPr="004202FC">
        <w:rPr>
          <w:rFonts w:asciiTheme="majorBidi" w:hAnsiTheme="majorBidi" w:cstheme="majorBidi"/>
          <w:sz w:val="28"/>
          <w:cs/>
        </w:rPr>
        <w:t xml:space="preserve">ไม่สามารถทำกำไรได้ตามเป้าหมาย ความเสี่ยงจากการหยุดชะงักของธุรกิจ </w:t>
      </w:r>
      <w:r w:rsidRPr="004202FC">
        <w:rPr>
          <w:rFonts w:asciiTheme="majorBidi" w:hAnsiTheme="majorBidi" w:cstheme="majorBidi"/>
          <w:b/>
          <w:sz w:val="28"/>
          <w:cs/>
        </w:rPr>
        <w:t>การจัดสรรหุ้นให้แก่ผู้ถือหุ้นเดิม การจ่ายปันผลเป็นหุ้น ที่อาจทำให้ราคาของหลักทรัพย์อ้างอิ</w:t>
      </w:r>
      <w:r w:rsidRPr="004202FC">
        <w:rPr>
          <w:rFonts w:asciiTheme="majorBidi" w:hAnsiTheme="majorBidi" w:cs="Angsana New"/>
          <w:b/>
          <w:sz w:val="28"/>
          <w:cs/>
        </w:rPr>
        <w:t>งต่างประเทศ</w:t>
      </w:r>
      <w:r w:rsidRPr="004202FC">
        <w:rPr>
          <w:rFonts w:asciiTheme="majorBidi" w:hAnsiTheme="majorBidi" w:cstheme="majorBidi"/>
          <w:b/>
          <w:sz w:val="28"/>
          <w:cs/>
        </w:rPr>
        <w:t>ลดลงและส่งผลให้ผู้ถือตราสารอาจได้รับผลขาดทุนได้</w:t>
      </w:r>
      <w:r w:rsidRPr="004202FC">
        <w:rPr>
          <w:rFonts w:asciiTheme="majorBidi" w:hAnsiTheme="majorBidi" w:cstheme="majorBidi"/>
          <w:sz w:val="28"/>
          <w:cs/>
        </w:rPr>
        <w:t xml:space="preserve"> เป็นต้น นอกจากนี้ การดำเนินการตาม </w:t>
      </w:r>
      <w:r w:rsidRPr="004202FC">
        <w:rPr>
          <w:rFonts w:asciiTheme="majorBidi" w:hAnsiTheme="majorBidi" w:cstheme="majorBidi"/>
          <w:sz w:val="28"/>
        </w:rPr>
        <w:t xml:space="preserve">Corporate Action </w:t>
      </w:r>
      <w:r w:rsidRPr="004202FC">
        <w:rPr>
          <w:rFonts w:asciiTheme="majorBidi" w:hAnsiTheme="majorBidi" w:cstheme="majorBidi"/>
          <w:sz w:val="28"/>
          <w:cs/>
        </w:rPr>
        <w:t>ต่างๆของผู้ออกหลักทรัพย์ต่างประเทศ เช่น การจ่ายเงินปันผล การเพิ่มทุน ที่อาจทำให้ราคาของหลักทรัพย์อ้างอิง</w:t>
      </w:r>
      <w:r w:rsidRPr="004202FC">
        <w:rPr>
          <w:rFonts w:asciiTheme="majorBidi" w:hAnsiTheme="majorBidi" w:cs="Angsana New"/>
          <w:sz w:val="28"/>
          <w:cs/>
        </w:rPr>
        <w:t>ต่างประเทศ</w:t>
      </w:r>
      <w:r w:rsidRPr="004202FC">
        <w:rPr>
          <w:rFonts w:asciiTheme="majorBidi" w:hAnsiTheme="majorBidi" w:cstheme="majorBidi"/>
          <w:sz w:val="28"/>
          <w:cs/>
        </w:rPr>
        <w:t>ลดลงและส่งผลให้</w:t>
      </w:r>
      <w:r w:rsidRPr="004202FC">
        <w:rPr>
          <w:rFonts w:asciiTheme="majorBidi" w:hAnsiTheme="majorBidi" w:cstheme="majorBidi"/>
          <w:sz w:val="28"/>
        </w:rPr>
        <w:br/>
      </w:r>
      <w:r w:rsidRPr="004202FC">
        <w:rPr>
          <w:rFonts w:asciiTheme="majorBidi" w:hAnsiTheme="majorBidi" w:cstheme="majorBidi"/>
          <w:sz w:val="28"/>
          <w:cs/>
        </w:rPr>
        <w:t>ผู้ถือตราสารอาจได้รับผลขาดทุนได้ อย่างไรก็ตาม</w:t>
      </w:r>
      <w:r w:rsidRPr="004202FC">
        <w:rPr>
          <w:rFonts w:asciiTheme="majorBidi" w:hAnsiTheme="majorBidi" w:cstheme="majorBidi"/>
          <w:sz w:val="28"/>
          <w:shd w:val="clear" w:color="auto" w:fill="FFFFFF"/>
          <w:cs/>
        </w:rPr>
        <w:t xml:space="preserve">ผู้ออกตราสารจะทำการติดตามการดำเนินการที่เกี่ยวเนื่องกับความเสี่ยงดังกล่าวจากทางผู้ออกหลักทรัพย์ต่างประเทศอย่างใกล้ชิด และทำการเปิดเผยข้อมูลสารสนเทศและสิทธิประโยชน์ของผู้ถือตราสารตามกฎระเบียบของตลาดหลักทรัพย์ไทย </w:t>
      </w:r>
    </w:p>
    <w:p w14:paraId="03FFC656" w14:textId="77777777" w:rsidR="00F74AF3" w:rsidRPr="004202FC" w:rsidRDefault="00F74AF3" w:rsidP="00F74AF3">
      <w:pPr>
        <w:contextualSpacing/>
        <w:rPr>
          <w:rFonts w:asciiTheme="majorBidi" w:hAnsiTheme="majorBidi" w:cstheme="majorBidi"/>
          <w:b/>
          <w:bCs/>
          <w:spacing w:val="-6"/>
          <w:u w:val="single"/>
          <w:cs/>
        </w:rPr>
      </w:pPr>
      <w:r w:rsidRPr="004202FC">
        <w:rPr>
          <w:rFonts w:asciiTheme="majorBidi" w:hAnsiTheme="majorBidi" w:cstheme="majorBidi"/>
          <w:b/>
          <w:bCs/>
          <w:cs/>
        </w:rPr>
        <w:t>4.6</w:t>
      </w:r>
      <w:r w:rsidRPr="004202FC">
        <w:rPr>
          <w:rFonts w:asciiTheme="majorBidi" w:hAnsiTheme="majorBidi" w:cs="Angsana New"/>
          <w:b/>
          <w:bCs/>
          <w:szCs w:val="22"/>
          <w:cs/>
        </w:rPr>
        <w:t xml:space="preserve"> </w:t>
      </w:r>
      <w:r w:rsidRPr="004202FC">
        <w:rPr>
          <w:rFonts w:asciiTheme="majorBidi" w:hAnsiTheme="majorBidi" w:cstheme="majorBidi"/>
          <w:b/>
          <w:bCs/>
          <w:cs/>
        </w:rPr>
        <w:t>ความเสี่ยงจากการดำเนินงานของผู้ออกตราสาร</w:t>
      </w:r>
    </w:p>
    <w:p w14:paraId="06688087" w14:textId="77777777" w:rsidR="00F74AF3" w:rsidRPr="004202FC" w:rsidRDefault="00F74AF3" w:rsidP="00F74AF3">
      <w:pPr>
        <w:spacing w:after="0"/>
        <w:jc w:val="thaiDistribute"/>
        <w:rPr>
          <w:rFonts w:asciiTheme="majorBidi" w:hAnsiTheme="majorBidi" w:cstheme="majorBidi"/>
          <w:color w:val="000000"/>
          <w:sz w:val="28"/>
          <w:cs/>
        </w:rPr>
      </w:pPr>
      <w:r w:rsidRPr="004202FC">
        <w:rPr>
          <w:rFonts w:asciiTheme="majorBidi" w:hAnsiTheme="majorBidi" w:cstheme="majorBidi"/>
          <w:color w:val="000000"/>
          <w:sz w:val="28"/>
          <w:cs/>
        </w:rPr>
        <w:t xml:space="preserve">ความเสี่ยงจากการดำเนินงานของผู้ออกตราสารเป็นความเสี่ยงที่เกิดจากการไม่สามารถดำเนินธุรกิจตามแผนธุรกิจ หรือกลยุทธ์ที่ผู้ออกตราสารได้กำหนดไว้ โดยความเสี่ยงเชิงกลยุทธ์ที่เกิดขึ้นนั้น อาจเกิดขึ้นได้ทั้งจากปัญหาภายในการดำเนินงานของผู้ออกตราสารเอง หรือจากปัจจัยภายนอกและสภาพแวดล้อมต่างๆ ที่เปลี่ยนแปลงไปจากเดิมที่ได้วางแผนไว้ โดยผู้ออกตราสารได้มีการศึกษาข้อมูลเพื่อเตรียมพร้อมรับมือความเสี่ยงต่างๆ ที่อาจเกิดขึ้นได้ และจัดให้มีระบบการควบคุมภายในที่ดี พัฒนาระบบงานให้มีประสิทธิภาพ รวมถึงแผนการรองรับการดำเนินธุรกิจ เพื่อให้การดำเนินธุรกิจเป็นไปอย่างราบรื่นที่สุด และสามารถรองรับเหตุขัดข้องที่อาจเกิดขึ้นได้อย่างทันเหตุการณ์ เท่าที่ผู้ออกตราสารสามารถรับมือได้ </w:t>
      </w:r>
      <w:r w:rsidRPr="004202FC">
        <w:rPr>
          <w:rFonts w:asciiTheme="majorBidi" w:hAnsiTheme="majorBidi" w:cstheme="majorBidi"/>
          <w:sz w:val="28"/>
          <w:cs/>
        </w:rPr>
        <w:t>นอกจากนี้ การทำธุรกิจที่เกี่ยวข้องกับบริษัทต่างประเทศ ธนาคารพาณิชย์ในต่างประเทศ และตลาดหลักทรัพย์ในต่างประเทศ ซึ่งบางแห่งอยู่ในช่วงการพัฒนาระบบการให้บริการอย่างต่อเนื่อง เป็นอีกปัจจัยที่</w:t>
      </w:r>
      <w:r w:rsidRPr="004202FC">
        <w:rPr>
          <w:rFonts w:asciiTheme="majorBidi" w:hAnsiTheme="majorBidi" w:cstheme="majorBidi"/>
          <w:color w:val="000000"/>
          <w:sz w:val="28"/>
          <w:cs/>
        </w:rPr>
        <w:t>ผู้ออกตราสาร</w:t>
      </w:r>
      <w:r w:rsidRPr="004202FC">
        <w:rPr>
          <w:rFonts w:asciiTheme="majorBidi" w:hAnsiTheme="majorBidi" w:cstheme="majorBidi"/>
          <w:sz w:val="28"/>
          <w:cs/>
        </w:rPr>
        <w:t>ยังคงมองเป็นความเสี่ยงด้านการทำธุรกิจ</w:t>
      </w:r>
      <w:r w:rsidRPr="004202FC">
        <w:rPr>
          <w:rFonts w:asciiTheme="majorBidi" w:hAnsiTheme="majorBidi" w:cs="Angsana New"/>
          <w:color w:val="000000"/>
          <w:sz w:val="28"/>
          <w:cs/>
        </w:rPr>
        <w:t xml:space="preserve"> </w:t>
      </w:r>
      <w:r w:rsidRPr="004202FC">
        <w:rPr>
          <w:rFonts w:asciiTheme="majorBidi" w:hAnsiTheme="majorBidi" w:cstheme="majorBidi"/>
          <w:color w:val="000000"/>
          <w:sz w:val="28"/>
          <w:cs/>
        </w:rPr>
        <w:t>เนื่องจากอยู่นอกเหนือการควบคุมของผู้ออกตราสาร</w:t>
      </w:r>
    </w:p>
    <w:p w14:paraId="72175FC1" w14:textId="77777777" w:rsidR="00F74AF3" w:rsidRPr="004202FC" w:rsidRDefault="00F74AF3" w:rsidP="00F74AF3">
      <w:pPr>
        <w:spacing w:after="0"/>
        <w:contextualSpacing/>
        <w:jc w:val="thaiDistribute"/>
        <w:rPr>
          <w:rFonts w:asciiTheme="majorBidi" w:hAnsiTheme="majorBidi" w:cstheme="majorBidi"/>
          <w:b/>
          <w:bCs/>
          <w:sz w:val="28"/>
        </w:rPr>
      </w:pPr>
      <w:r w:rsidRPr="004202FC">
        <w:rPr>
          <w:rFonts w:asciiTheme="majorBidi" w:hAnsiTheme="majorBidi" w:cstheme="majorBidi"/>
          <w:b/>
          <w:sz w:val="28"/>
        </w:rPr>
        <w:t>4</w:t>
      </w:r>
      <w:r w:rsidRPr="004202FC">
        <w:rPr>
          <w:rFonts w:asciiTheme="majorBidi" w:hAnsiTheme="majorBidi" w:cs="Angsana New"/>
          <w:b/>
          <w:bCs/>
          <w:sz w:val="28"/>
          <w:cs/>
        </w:rPr>
        <w:t>.</w:t>
      </w:r>
      <w:r w:rsidRPr="004202FC">
        <w:rPr>
          <w:rFonts w:asciiTheme="majorBidi" w:hAnsiTheme="majorBidi" w:cstheme="majorBidi"/>
          <w:b/>
          <w:sz w:val="28"/>
          <w:cs/>
        </w:rPr>
        <w:t>7</w:t>
      </w:r>
      <w:r w:rsidRPr="004202FC">
        <w:rPr>
          <w:rFonts w:asciiTheme="majorBidi" w:hAnsiTheme="majorBidi" w:cs="Angsana New"/>
          <w:b/>
          <w:bCs/>
          <w:sz w:val="28"/>
          <w:cs/>
        </w:rPr>
        <w:t xml:space="preserve"> </w:t>
      </w:r>
      <w:r w:rsidRPr="004202FC">
        <w:rPr>
          <w:rFonts w:asciiTheme="majorBidi" w:hAnsiTheme="majorBidi" w:cstheme="majorBidi"/>
          <w:b/>
          <w:bCs/>
          <w:sz w:val="28"/>
          <w:cs/>
        </w:rPr>
        <w:t>ความเสี่ยงกรณีผู้ออกตราสารประสบปัญหาทางการเงินหรือล้มละลาย</w:t>
      </w:r>
    </w:p>
    <w:p w14:paraId="05C16F78" w14:textId="77777777" w:rsidR="00F74AF3" w:rsidRPr="004202FC" w:rsidRDefault="00F74AF3" w:rsidP="00F74AF3">
      <w:pPr>
        <w:contextualSpacing/>
        <w:jc w:val="thaiDistribute"/>
        <w:rPr>
          <w:rFonts w:asciiTheme="majorBidi" w:hAnsiTheme="majorBidi" w:cstheme="majorBidi"/>
          <w:bCs/>
          <w:sz w:val="28"/>
        </w:rPr>
      </w:pPr>
      <w:r w:rsidRPr="004202FC">
        <w:rPr>
          <w:rFonts w:asciiTheme="majorBidi" w:hAnsiTheme="majorBidi" w:cstheme="majorBidi"/>
          <w:sz w:val="28"/>
          <w:cs/>
        </w:rPr>
        <w:t>เนื่องจากตราสารแสดงสิทธิในหลักทรัพย์ต่างประเทศ เป็นตราสารที่ความเป็นเจ้าของหลักทรัพย์ต่างประเทศเป็นของผู้ออกตราสารแสดงสิทธิในหลักทรัพย์ต่างประเทศ โดยผู้ถือตราสารมีสิทธิที่จะได้รับผลประโยชน์จากหลักทรัพย์ต่างประเทศนั้น ซึ่งมีความเสี่ยงที่ผู้ออกตราสารอาจได้รับความเสียหายอันสืบเนื่องมาจากกรณีที่ผู้ออกตราสารประสบปัญหาทางการเงิน ล้มละลาย รวมถึงการที่ไม่สามารถเปลี่ยนสินทรัพย์เป็นเงินสดและ/หรือไม่สามารถจัดหาเงินทุนได้เพียงพอตามความต้องการและทันต่อเวลาที่จะต้องนำไปชำระภาระผูกพันได้เมื่อครบกำหนด ทำให้ผู้ถือตราสารแสดงสิทธิในหลักทรัพย์ต่างประเทศอาจจะไม่ได้รับหลักทรัพย์ต่างประเทศตามที่ระบุไว้ หรืออาจไม่ได้รับเงินลงทุนครบเต็มจำนวน อย่างไรก็ตาม ผู้ถือตราสารสามารถติดตามสถานะทางการเงินของผู้ออกตราสารได้จากเว็บไซต์ของสำนักงาน ก.ล.ต. เว็บไซต์ของตลาดหลักทรัพย์แห่งประเทศไทย และเว็บไซต์ของผู้ออกตราสาร รวมถึงสามารถติดตาม</w:t>
      </w:r>
      <w:r w:rsidRPr="004202FC">
        <w:rPr>
          <w:rFonts w:asciiTheme="majorBidi" w:hAnsiTheme="majorBidi" w:cstheme="majorBidi"/>
          <w:sz w:val="28"/>
          <w:cs/>
        </w:rPr>
        <w:lastRenderedPageBreak/>
        <w:t>อันดับความน่าเชื่อถือของผู้ออกตราสารได้จากเว็บไซต์ของผู้ออกตราสาร และสามารถศึกษารายละเอียดปัจจัยเสี่ยงต่อการดำเนินธุรกิจและมาตรการบริหารความเสี่ยง ของผู้ออกตราสารเพิ่มเติมได้จากแบบแสดงรายการข้อมูลประจำปีของผู้ออกตราสาร</w:t>
      </w:r>
    </w:p>
    <w:p w14:paraId="68DE07E9" w14:textId="77777777" w:rsidR="00F74AF3" w:rsidRPr="004202FC" w:rsidRDefault="00F74AF3" w:rsidP="00F74AF3">
      <w:pPr>
        <w:tabs>
          <w:tab w:val="left" w:pos="180"/>
        </w:tabs>
        <w:contextualSpacing/>
        <w:jc w:val="thaiDistribute"/>
        <w:rPr>
          <w:rFonts w:asciiTheme="majorBidi" w:hAnsiTheme="majorBidi" w:cstheme="majorBidi"/>
          <w:b/>
          <w:bCs/>
          <w:spacing w:val="-6"/>
          <w:sz w:val="28"/>
        </w:rPr>
      </w:pPr>
      <w:r w:rsidRPr="004202FC">
        <w:rPr>
          <w:rFonts w:asciiTheme="majorBidi" w:hAnsiTheme="majorBidi" w:cstheme="majorBidi"/>
          <w:b/>
          <w:bCs/>
          <w:spacing w:val="-6"/>
          <w:sz w:val="28"/>
        </w:rPr>
        <w:t>4</w:t>
      </w:r>
      <w:r w:rsidRPr="004202FC">
        <w:rPr>
          <w:rFonts w:asciiTheme="majorBidi" w:hAnsiTheme="majorBidi" w:cs="Angsana New"/>
          <w:b/>
          <w:bCs/>
          <w:spacing w:val="-6"/>
          <w:sz w:val="28"/>
          <w:cs/>
        </w:rPr>
        <w:t>.</w:t>
      </w:r>
      <w:r w:rsidRPr="004202FC">
        <w:rPr>
          <w:rFonts w:asciiTheme="majorBidi" w:hAnsiTheme="majorBidi" w:cstheme="majorBidi" w:hint="cs"/>
          <w:b/>
          <w:bCs/>
          <w:spacing w:val="-6"/>
          <w:sz w:val="28"/>
          <w:cs/>
        </w:rPr>
        <w:t>8</w:t>
      </w:r>
      <w:r w:rsidRPr="004202FC">
        <w:rPr>
          <w:rFonts w:asciiTheme="majorBidi" w:hAnsiTheme="majorBidi" w:cs="Angsana New"/>
          <w:b/>
          <w:bCs/>
          <w:spacing w:val="-6"/>
          <w:sz w:val="28"/>
          <w:cs/>
        </w:rPr>
        <w:t xml:space="preserve"> </w:t>
      </w:r>
      <w:r w:rsidRPr="004202FC">
        <w:rPr>
          <w:rFonts w:asciiTheme="majorBidi" w:hAnsiTheme="majorBidi" w:cstheme="majorBidi"/>
          <w:b/>
          <w:bCs/>
          <w:spacing w:val="-6"/>
          <w:sz w:val="28"/>
          <w:cs/>
        </w:rPr>
        <w:t>ความเสี่ยงในเรื่องการส่งผ่านผลประโยชน์ให้กับผู้ถือตราสาร</w:t>
      </w:r>
    </w:p>
    <w:p w14:paraId="28E27420" w14:textId="77777777" w:rsidR="00F74AF3" w:rsidRPr="00FB0DAE" w:rsidRDefault="00F74AF3" w:rsidP="00F74AF3">
      <w:pPr>
        <w:spacing w:after="0" w:line="240" w:lineRule="auto"/>
        <w:contextualSpacing/>
        <w:jc w:val="thaiDistribute"/>
        <w:rPr>
          <w:rFonts w:asciiTheme="majorBidi" w:hAnsiTheme="majorBidi" w:cstheme="majorBidi"/>
          <w:b/>
          <w:sz w:val="28"/>
        </w:rPr>
      </w:pPr>
      <w:r w:rsidRPr="004202FC">
        <w:rPr>
          <w:rFonts w:asciiTheme="majorBidi" w:hAnsiTheme="majorBidi" w:cstheme="majorBidi"/>
          <w:spacing w:val="-6"/>
          <w:sz w:val="28"/>
          <w:cs/>
        </w:rPr>
        <w:t>การส่งผ่านผลประโยชน์นั้นต้องเป็นไปตามข้อกำหนดสิทธิและหน้าที่ของผู้ออกใบแสดงสิทธิในผลประโยชน์ที่เกิดจากหลักทรัพย์อ้างอิงที่เป็นหลักทรัพย์ต่างประเทศ โดยผู้ออกตรา</w:t>
      </w:r>
      <w:r w:rsidRPr="008C4293">
        <w:rPr>
          <w:rFonts w:asciiTheme="majorBidi" w:hAnsiTheme="majorBidi" w:cstheme="majorBidi"/>
          <w:spacing w:val="-6"/>
          <w:sz w:val="28"/>
          <w:cs/>
        </w:rPr>
        <w:t>สารจะทำหน้าที่เป็นตัวกลางในการส่งมอบสิทธิให้แก่ผู้ถือตราสาร เช่น สิทธิในการได้รับเงินปันผล นอกจากนี้</w:t>
      </w:r>
      <w:r w:rsidRPr="008C4293">
        <w:rPr>
          <w:rFonts w:asciiTheme="majorBidi" w:hAnsiTheme="majorBidi" w:cstheme="majorBidi"/>
          <w:b/>
          <w:sz w:val="28"/>
          <w:cs/>
        </w:rPr>
        <w:t>การส่งผ่านผลประโยชน์ดังกล่าวอาจมีค่าใช้จ่ายที่เกิดขึ้นจากการดำเนินการต่างๆ เช่น ค่าธรรมเนียมที่ถูกเรียกเก็บจากนายทะเบียน รวมถึงภาษีที่เกี่ยวข้อง</w:t>
      </w:r>
      <w:r w:rsidRPr="008C4293">
        <w:rPr>
          <w:rFonts w:asciiTheme="majorBidi" w:hAnsiTheme="majorBidi" w:cs="Angsana New"/>
          <w:b/>
          <w:bCs/>
          <w:sz w:val="28"/>
          <w:cs/>
        </w:rPr>
        <w:t>(</w:t>
      </w:r>
      <w:r w:rsidRPr="008C4293">
        <w:rPr>
          <w:rFonts w:asciiTheme="majorBidi" w:hAnsiTheme="majorBidi" w:cstheme="majorBidi"/>
          <w:b/>
          <w:sz w:val="28"/>
          <w:cs/>
        </w:rPr>
        <w:t xml:space="preserve">ถ้ามี) ซึ่งอาจสูงกว่าผลประโยชน์ที่ผู้ถือตราสารจะได้รับ </w:t>
      </w:r>
      <w:r w:rsidRPr="008C4293">
        <w:rPr>
          <w:rFonts w:asciiTheme="majorBidi" w:hAnsiTheme="majorBidi" w:cstheme="majorBidi"/>
          <w:sz w:val="28"/>
          <w:cs/>
        </w:rPr>
        <w:t>โดยหากเงินปันผลที่จะส่งมอบในคราวใด</w:t>
      </w:r>
      <w:r>
        <w:rPr>
          <w:rFonts w:asciiTheme="majorBidi" w:hAnsiTheme="majorBidi" w:cstheme="majorBidi"/>
          <w:sz w:val="28"/>
        </w:rPr>
        <w:br/>
      </w:r>
      <w:r w:rsidRPr="008C4293">
        <w:rPr>
          <w:rFonts w:asciiTheme="majorBidi" w:hAnsiTheme="majorBidi" w:cstheme="majorBidi"/>
          <w:sz w:val="28"/>
          <w:cs/>
        </w:rPr>
        <w:t>มีค่าธรรมเนียมและค่าใช้จ่ายมากกว่าเงินปันผลที่จะได้รับจากหลักทรัพย์ต่างประเทศ ผู้ออกใบแสดงสิทธิสงวนสิทธิที่จะไม่ส่งมอบเงินปันผลสำหรับการจ่ายเงินปันผลในคราวนั้นให้แก่ผู้ถือ</w:t>
      </w:r>
      <w:r w:rsidRPr="008C4293">
        <w:rPr>
          <w:rFonts w:asciiTheme="majorBidi" w:eastAsia="Angsana New" w:hAnsiTheme="majorBidi" w:cstheme="majorBidi"/>
          <w:sz w:val="28"/>
          <w:cs/>
        </w:rPr>
        <w:t xml:space="preserve">ใบแสดงสิทธิ ณ เวลานั้น โดยผู้ออกใบแสดงสิทธิจะเก็บรวบรวมเงินปันผลดังกล่าวไว้จนกระทั่งเงินปันผลที่เก็บรวบรวมมีจำนวนเงินปันผลรับมากกว่าค่าธรรมเนียมและค่าใช้จ่ายในการจัดส่งเงินปันผล </w:t>
      </w:r>
      <w:r w:rsidRPr="008C4293">
        <w:rPr>
          <w:rFonts w:asciiTheme="majorBidi" w:eastAsia="Angsana New" w:hAnsiTheme="majorBidi" w:cstheme="majorBidi"/>
          <w:sz w:val="28"/>
          <w:cs/>
        </w:rPr>
        <w:br/>
        <w:t xml:space="preserve">ผู้ออกใบแสดงสิทธิจึงจะทำการส่งมอบเงินปันผลทั้งหมดดังกล่าวให้แก่ผู้ถือใบแสดงสิทธิ ซึ่งเป็นสิทธิของผู้ออกตราสาร </w:t>
      </w:r>
      <w:r>
        <w:rPr>
          <w:rFonts w:asciiTheme="majorBidi" w:eastAsia="Angsana New" w:hAnsiTheme="majorBidi" w:cstheme="majorBidi"/>
          <w:sz w:val="28"/>
          <w:cs/>
        </w:rPr>
        <w:br/>
      </w:r>
      <w:r w:rsidRPr="008C4293">
        <w:rPr>
          <w:rFonts w:asciiTheme="majorBidi" w:hAnsiTheme="majorBidi" w:cstheme="majorBidi"/>
          <w:sz w:val="28"/>
          <w:cs/>
        </w:rPr>
        <w:t xml:space="preserve">โดยผู้ถือใบแสดงสิทธิไม่มีสิทธิโต้แย้ง หรือเรียกร้องให้ผู้ออกใบแสดงสิทธิรับผิดชอบในความสูญเสียใดๆจากการดำเนินงาน </w:t>
      </w:r>
      <w:r w:rsidRPr="008C4293">
        <w:rPr>
          <w:rFonts w:asciiTheme="majorBidi" w:hAnsiTheme="majorBidi" w:cstheme="majorBidi"/>
          <w:b/>
          <w:sz w:val="28"/>
          <w:cs/>
        </w:rPr>
        <w:t>นอกจากนี้การส่งผ่านผลประโยชน์ต่างๆ ไม่ว่าจะในรูปแบบของเงินสดหรือหลักทรัพย์แก่ผู้ถือตราสารยังขึ้นกับกฎหมายหลักเกณฑ์ และอยู่ภายใต้การกำกับดูแลของหน่วยงานในประเทศไทยและ/หรือประเทศที่หลักทรัพย์อ้างอิงทำการซื้อขายหรือจดทะเบียน ซึ่งอาจส่งผลให้การ</w:t>
      </w:r>
      <w:r w:rsidRPr="00FB0DAE">
        <w:rPr>
          <w:rFonts w:asciiTheme="majorBidi" w:hAnsiTheme="majorBidi" w:cstheme="majorBidi"/>
          <w:b/>
          <w:sz w:val="28"/>
          <w:cs/>
        </w:rPr>
        <w:t>ส่งผ่านสิทธิประโยชน์แก่ผู้ถือตราสารอาจสามารถทำได้อย่างจำกัดเมื่อเทียบกับการถือหลักทรัพย์ต่างประเทศโดยตรง</w:t>
      </w:r>
    </w:p>
    <w:p w14:paraId="128DBA7B" w14:textId="77777777" w:rsidR="00F74AF3" w:rsidRPr="00FB0DAE" w:rsidRDefault="00F74AF3" w:rsidP="00F74AF3">
      <w:pPr>
        <w:tabs>
          <w:tab w:val="left" w:pos="720"/>
        </w:tabs>
        <w:spacing w:after="0" w:line="240" w:lineRule="auto"/>
        <w:jc w:val="thaiDistribute"/>
        <w:rPr>
          <w:rFonts w:asciiTheme="majorBidi" w:hAnsiTheme="majorBidi" w:cstheme="majorBidi"/>
          <w:b/>
          <w:bCs/>
          <w:color w:val="000000"/>
          <w:sz w:val="28"/>
        </w:rPr>
      </w:pPr>
      <w:r w:rsidRPr="00F74AF3">
        <w:rPr>
          <w:rFonts w:asciiTheme="majorBidi" w:hAnsiTheme="majorBidi" w:cstheme="majorBidi"/>
          <w:b/>
          <w:sz w:val="28"/>
        </w:rPr>
        <w:t>4</w:t>
      </w:r>
      <w:r w:rsidRPr="00F74AF3">
        <w:rPr>
          <w:rFonts w:asciiTheme="majorBidi" w:hAnsiTheme="majorBidi" w:cs="Angsana New"/>
          <w:b/>
          <w:sz w:val="28"/>
          <w:cs/>
        </w:rPr>
        <w:t>.</w:t>
      </w:r>
      <w:r w:rsidRPr="00F74AF3">
        <w:rPr>
          <w:rFonts w:asciiTheme="majorBidi" w:hAnsiTheme="majorBidi" w:cstheme="majorBidi" w:hint="cs"/>
          <w:bCs/>
          <w:sz w:val="28"/>
          <w:cs/>
        </w:rPr>
        <w:t>9</w:t>
      </w:r>
      <w:r w:rsidRPr="00FB0DAE">
        <w:rPr>
          <w:rFonts w:asciiTheme="majorBidi" w:hAnsiTheme="majorBidi" w:cs="Angsana New"/>
          <w:b/>
          <w:bCs/>
          <w:sz w:val="28"/>
          <w:cs/>
        </w:rPr>
        <w:t xml:space="preserve"> </w:t>
      </w:r>
      <w:r w:rsidRPr="00FB0DAE">
        <w:rPr>
          <w:rFonts w:asciiTheme="majorBidi" w:hAnsiTheme="majorBidi" w:cstheme="majorBidi"/>
          <w:b/>
          <w:bCs/>
          <w:color w:val="000000"/>
          <w:sz w:val="28"/>
          <w:cs/>
        </w:rPr>
        <w:t>ความเสี่ยงที่เกิดจากผู้ออกตราสารไม่สามารถกระจายการถือตราสารได้ตามหลักเกณฑ์ของตลาดหลักทรัพย์แห่งประเทศไทย</w:t>
      </w:r>
      <w:r w:rsidRPr="00FB0DAE">
        <w:rPr>
          <w:rFonts w:asciiTheme="majorBidi" w:hAnsiTheme="majorBidi" w:cs="Angsana New"/>
          <w:b/>
          <w:bCs/>
          <w:color w:val="000000"/>
          <w:sz w:val="28"/>
          <w:cs/>
        </w:rPr>
        <w:t xml:space="preserve"> </w:t>
      </w:r>
    </w:p>
    <w:p w14:paraId="6237C5C4" w14:textId="1691BC66" w:rsidR="00F74AF3" w:rsidRPr="007D1A58" w:rsidRDefault="00F74AF3" w:rsidP="00F74AF3">
      <w:pPr>
        <w:tabs>
          <w:tab w:val="left" w:pos="1620"/>
        </w:tabs>
        <w:spacing w:after="0" w:line="240" w:lineRule="auto"/>
        <w:jc w:val="thaiDistribute"/>
        <w:rPr>
          <w:rFonts w:asciiTheme="majorBidi" w:hAnsiTheme="majorBidi" w:cstheme="majorBidi"/>
          <w:color w:val="000000"/>
          <w:sz w:val="28"/>
        </w:rPr>
      </w:pPr>
      <w:r w:rsidRPr="00FB0DAE">
        <w:rPr>
          <w:rFonts w:asciiTheme="majorBidi" w:hAnsiTheme="majorBidi" w:cstheme="majorBidi"/>
          <w:color w:val="000000"/>
          <w:sz w:val="28"/>
          <w:cs/>
        </w:rPr>
        <w:t>ใน</w:t>
      </w:r>
      <w:r w:rsidRPr="0048481D">
        <w:rPr>
          <w:rFonts w:asciiTheme="majorBidi" w:hAnsiTheme="majorBidi" w:cstheme="majorBidi"/>
          <w:color w:val="000000"/>
          <w:sz w:val="28"/>
          <w:cs/>
        </w:rPr>
        <w:t>กรณีที่ผู้ออกตราสารไม่สามารถกระจายการถือตราสารได้ตามหลักเกณฑ์ของตลาดหลักทรัพย์แห่งประเทศไทย ผู้ออกตราสารจะกำหนดให้มีวิธีการให้สิทธิแก่ผู้ถือตราสารที่จะไถ่ถอนตราสาร</w:t>
      </w:r>
      <w:r w:rsidRPr="0048481D">
        <w:rPr>
          <w:rFonts w:asciiTheme="majorBidi" w:hAnsiTheme="majorBidi" w:cs="Angsana New"/>
          <w:color w:val="000000"/>
          <w:sz w:val="28"/>
          <w:cs/>
        </w:rPr>
        <w:t xml:space="preserve"> และผู้ออก</w:t>
      </w:r>
      <w:r w:rsidRPr="0048481D">
        <w:rPr>
          <w:rFonts w:asciiTheme="majorBidi" w:hAnsiTheme="majorBidi" w:cs="Angsana New" w:hint="cs"/>
          <w:color w:val="000000"/>
          <w:sz w:val="28"/>
          <w:cs/>
        </w:rPr>
        <w:t>ตราสาร</w:t>
      </w:r>
      <w:r w:rsidRPr="0048481D">
        <w:rPr>
          <w:rFonts w:asciiTheme="majorBidi" w:hAnsiTheme="majorBidi" w:cs="Angsana New"/>
          <w:color w:val="000000"/>
          <w:sz w:val="28"/>
          <w:cs/>
        </w:rPr>
        <w:t>จะจัดให้มีการรับซื้อคืน</w:t>
      </w:r>
      <w:r w:rsidRPr="0048481D">
        <w:rPr>
          <w:rFonts w:asciiTheme="majorBidi" w:hAnsiTheme="majorBidi" w:cs="Angsana New" w:hint="cs"/>
          <w:color w:val="000000"/>
          <w:sz w:val="28"/>
          <w:cs/>
        </w:rPr>
        <w:t>ตราสาร</w:t>
      </w:r>
      <w:r w:rsidRPr="0048481D">
        <w:rPr>
          <w:rFonts w:asciiTheme="majorBidi" w:hAnsiTheme="majorBidi" w:cstheme="majorBidi"/>
          <w:color w:val="000000"/>
          <w:sz w:val="28"/>
          <w:cs/>
        </w:rPr>
        <w:t xml:space="preserve"> หรือวิธีการอื่นใดเพื่อจัดการความเสี่ยงเกี่ยวกับสภาพคล่องของตราสารดังกล่าว ทั้งนี้ เป็นไปตามวิธีการที่กำหนดในข้อกำหนดสิทธิหรือตามข้อบังคับของ</w:t>
      </w:r>
      <w:r w:rsidRPr="007D1A58">
        <w:rPr>
          <w:rFonts w:asciiTheme="majorBidi" w:hAnsiTheme="majorBidi" w:cstheme="majorBidi"/>
          <w:color w:val="000000"/>
          <w:sz w:val="28"/>
          <w:cs/>
        </w:rPr>
        <w:t>ตลาดหลักทรัพย์แห่งประเทศไทย (ถ้ามี)</w:t>
      </w:r>
    </w:p>
    <w:p w14:paraId="7A3197B5" w14:textId="78A4212C" w:rsidR="008C5435" w:rsidRPr="007D1A58" w:rsidRDefault="008C5435" w:rsidP="008C5435">
      <w:pPr>
        <w:contextualSpacing/>
        <w:rPr>
          <w:rFonts w:ascii="Angsana New" w:hAnsi="Angsana New" w:cs="Angsana New"/>
          <w:spacing w:val="-6"/>
          <w:sz w:val="28"/>
        </w:rPr>
      </w:pPr>
      <w:r w:rsidRPr="007D1A58">
        <w:rPr>
          <w:rFonts w:asciiTheme="majorBidi" w:hAnsiTheme="majorBidi" w:cstheme="majorBidi"/>
          <w:b/>
          <w:bCs/>
          <w:sz w:val="28"/>
        </w:rPr>
        <w:t>4</w:t>
      </w:r>
      <w:r w:rsidRPr="007D1A58">
        <w:rPr>
          <w:rFonts w:asciiTheme="majorBidi" w:hAnsiTheme="majorBidi" w:cs="Angsana New"/>
          <w:b/>
          <w:bCs/>
          <w:sz w:val="28"/>
          <w:cs/>
        </w:rPr>
        <w:t>.</w:t>
      </w:r>
      <w:r w:rsidRPr="007D1A58">
        <w:rPr>
          <w:rFonts w:asciiTheme="majorBidi" w:hAnsiTheme="majorBidi" w:cstheme="majorBidi"/>
          <w:b/>
          <w:bCs/>
          <w:sz w:val="28"/>
        </w:rPr>
        <w:t>10</w:t>
      </w:r>
      <w:r w:rsidRPr="007D1A58">
        <w:rPr>
          <w:rFonts w:asciiTheme="majorBidi" w:hAnsiTheme="majorBidi" w:cs="Angsana New"/>
          <w:sz w:val="28"/>
          <w:cs/>
        </w:rPr>
        <w:t xml:space="preserve"> </w:t>
      </w:r>
      <w:r w:rsidRPr="007D1A58">
        <w:rPr>
          <w:rFonts w:ascii="Angsana New" w:hAnsi="Angsana New" w:cs="Angsana New"/>
          <w:b/>
          <w:bCs/>
          <w:spacing w:val="-6"/>
          <w:sz w:val="28"/>
          <w:cs/>
        </w:rPr>
        <w:t xml:space="preserve">ความเสี่ยงเรื่องการจำกัดสัดส่วนการถือหุ้นของต่างชาติ ( </w:t>
      </w:r>
      <w:r w:rsidR="00E81C67">
        <w:rPr>
          <w:rFonts w:ascii="Angsana New" w:hAnsi="Angsana New" w:cs="Angsana New"/>
          <w:b/>
          <w:bCs/>
          <w:spacing w:val="-6"/>
          <w:sz w:val="28"/>
        </w:rPr>
        <w:t>Foreign Room L</w:t>
      </w:r>
      <w:r w:rsidRPr="007D1A58">
        <w:rPr>
          <w:rFonts w:ascii="Angsana New" w:hAnsi="Angsana New" w:cs="Angsana New"/>
          <w:b/>
          <w:bCs/>
          <w:spacing w:val="-6"/>
          <w:sz w:val="28"/>
        </w:rPr>
        <w:t>imited</w:t>
      </w:r>
      <w:r w:rsidRPr="007D1A58">
        <w:rPr>
          <w:rFonts w:ascii="Angsana New" w:hAnsi="Angsana New" w:cs="Angsana New"/>
          <w:b/>
          <w:bCs/>
          <w:spacing w:val="-6"/>
          <w:sz w:val="28"/>
          <w:cs/>
        </w:rPr>
        <w:t xml:space="preserve"> )</w:t>
      </w:r>
    </w:p>
    <w:p w14:paraId="5B95EAD8" w14:textId="77777777" w:rsidR="008C5435" w:rsidRPr="008C5435" w:rsidRDefault="008C5435" w:rsidP="008C5435">
      <w:pPr>
        <w:spacing w:line="240" w:lineRule="auto"/>
        <w:contextualSpacing/>
        <w:jc w:val="thaiDistribute"/>
        <w:rPr>
          <w:rFonts w:ascii="Angsana New" w:hAnsi="Angsana New" w:cs="Angsana New"/>
          <w:sz w:val="28"/>
          <w:shd w:val="clear" w:color="auto" w:fill="FFFFFF"/>
        </w:rPr>
      </w:pPr>
      <w:r w:rsidRPr="007D1A58">
        <w:rPr>
          <w:rFonts w:ascii="Angsana New" w:hAnsi="Angsana New" w:cs="Angsana New"/>
          <w:spacing w:val="-6"/>
          <w:sz w:val="28"/>
          <w:cs/>
        </w:rPr>
        <w:t>เนื่องจากการลงทุนในหลักทรัพย์อ้างอิงหุ้นสามัญของประเทศเวียดนาม ใน</w:t>
      </w:r>
      <w:r w:rsidRPr="007D1A58">
        <w:rPr>
          <w:rFonts w:ascii="Angsana New" w:hAnsi="Angsana New" w:cs="Angsana New"/>
          <w:sz w:val="28"/>
          <w:shd w:val="clear" w:color="auto" w:fill="FFFFFF"/>
          <w:cs/>
        </w:rPr>
        <w:t>ตลาดหลักทรัพย์โฮจิมินห์ (</w:t>
      </w:r>
      <w:r w:rsidRPr="007D1A58">
        <w:rPr>
          <w:rFonts w:ascii="Angsana New" w:hAnsi="Angsana New" w:cs="Angsana New"/>
          <w:sz w:val="28"/>
          <w:shd w:val="clear" w:color="auto" w:fill="FFFFFF"/>
        </w:rPr>
        <w:t>HOSE</w:t>
      </w:r>
      <w:r w:rsidRPr="007D1A58">
        <w:rPr>
          <w:rFonts w:ascii="Angsana New" w:hAnsi="Angsana New" w:cs="Angsana New"/>
          <w:sz w:val="28"/>
          <w:shd w:val="clear" w:color="auto" w:fill="FFFFFF"/>
          <w:cs/>
        </w:rPr>
        <w:t>)</w:t>
      </w:r>
      <w:r w:rsidRPr="007D1A58">
        <w:rPr>
          <w:rFonts w:ascii="Angsana New" w:hAnsi="Angsana New" w:cs="Angsana New"/>
          <w:spacing w:val="-6"/>
          <w:sz w:val="28"/>
          <w:cs/>
        </w:rPr>
        <w:t xml:space="preserve">  จะมีข้อจำกัดทางด้าน </w:t>
      </w:r>
      <w:r w:rsidRPr="007D1A58">
        <w:rPr>
          <w:rFonts w:ascii="Angsana New" w:hAnsi="Angsana New" w:cs="Angsana New"/>
          <w:sz w:val="28"/>
          <w:shd w:val="clear" w:color="auto" w:fill="FFFFFF"/>
        </w:rPr>
        <w:t>Foreign Room</w:t>
      </w:r>
      <w:r w:rsidRPr="007D1A58">
        <w:rPr>
          <w:rFonts w:ascii="Angsana New" w:hAnsi="Angsana New" w:cs="Angsana New"/>
          <w:sz w:val="28"/>
          <w:shd w:val="clear" w:color="auto" w:fill="FFFFFF"/>
          <w:cs/>
        </w:rPr>
        <w:t xml:space="preserve"> เพื่อจำกัดสัดส่วนการถือครองหุ้นโดยนักลงทุนต่างประเทศ ซึ่งสัดส่วนดังกล่าวจะแตกต่างกันตามแต่ละบริษัทกำหนด โดยมีความเสี่ยงในเรื่องของการถือครองของชาวต่างชาติที่ถือเต็มตามสัดส่วนที่กำหนด แต่ทั้งนี้ทางผู้ออกได้มีการตรวจสอบถึงเรื่องปริมาณสัดส่วนการถือครองอยู่เสมอและทำการเลือกหลักทรัพย์ที่มีสัดส่วนการถือครองโดยต่างชาติที่ยังมีสัดส่วนการถือครองเหลือเพียงพอต่อการซื้อหรือการทำธุรกรรมต่างๆของตราสาร</w:t>
      </w:r>
    </w:p>
    <w:p w14:paraId="4EABB443" w14:textId="2E9B9B25" w:rsidR="00086468" w:rsidRDefault="00086468" w:rsidP="008C4293">
      <w:pPr>
        <w:spacing w:after="0" w:line="240" w:lineRule="auto"/>
        <w:contextualSpacing/>
        <w:jc w:val="thaiDistribute"/>
        <w:rPr>
          <w:rFonts w:asciiTheme="majorBidi" w:hAnsiTheme="majorBidi" w:cstheme="majorBidi"/>
          <w:color w:val="000000"/>
          <w:sz w:val="28"/>
        </w:rPr>
      </w:pPr>
    </w:p>
    <w:p w14:paraId="229BA48C" w14:textId="677971D3" w:rsidR="008C5435" w:rsidRDefault="008C5435" w:rsidP="008C4293">
      <w:pPr>
        <w:spacing w:after="0" w:line="240" w:lineRule="auto"/>
        <w:contextualSpacing/>
        <w:jc w:val="thaiDistribute"/>
        <w:rPr>
          <w:rFonts w:asciiTheme="majorBidi" w:hAnsiTheme="majorBidi" w:cstheme="majorBidi"/>
          <w:color w:val="000000"/>
          <w:sz w:val="28"/>
        </w:rPr>
      </w:pPr>
    </w:p>
    <w:p w14:paraId="39108BA3" w14:textId="6924CF8C" w:rsidR="008C5435" w:rsidRDefault="008C5435" w:rsidP="008C4293">
      <w:pPr>
        <w:spacing w:after="0" w:line="240" w:lineRule="auto"/>
        <w:contextualSpacing/>
        <w:jc w:val="thaiDistribute"/>
        <w:rPr>
          <w:rFonts w:asciiTheme="majorBidi" w:hAnsiTheme="majorBidi" w:cstheme="majorBidi"/>
          <w:color w:val="000000"/>
          <w:sz w:val="28"/>
        </w:rPr>
      </w:pPr>
    </w:p>
    <w:p w14:paraId="443B1988" w14:textId="53FD5EB6" w:rsidR="008C5435" w:rsidRDefault="008C5435" w:rsidP="008C4293">
      <w:pPr>
        <w:spacing w:after="0" w:line="240" w:lineRule="auto"/>
        <w:contextualSpacing/>
        <w:jc w:val="thaiDistribute"/>
        <w:rPr>
          <w:rFonts w:asciiTheme="majorBidi" w:hAnsiTheme="majorBidi" w:cstheme="majorBidi"/>
          <w:color w:val="000000"/>
          <w:sz w:val="28"/>
        </w:rPr>
      </w:pPr>
    </w:p>
    <w:p w14:paraId="3A274462" w14:textId="579651C0" w:rsidR="008C5435" w:rsidRDefault="008C5435" w:rsidP="008C4293">
      <w:pPr>
        <w:spacing w:after="0" w:line="240" w:lineRule="auto"/>
        <w:contextualSpacing/>
        <w:jc w:val="thaiDistribute"/>
        <w:rPr>
          <w:rFonts w:asciiTheme="majorBidi" w:hAnsiTheme="majorBidi" w:cstheme="majorBidi"/>
          <w:color w:val="000000"/>
          <w:sz w:val="28"/>
        </w:rPr>
      </w:pPr>
    </w:p>
    <w:p w14:paraId="3CCB076B" w14:textId="2B9609B9" w:rsidR="008C5435" w:rsidRDefault="008C5435" w:rsidP="008C4293">
      <w:pPr>
        <w:spacing w:after="0" w:line="240" w:lineRule="auto"/>
        <w:contextualSpacing/>
        <w:jc w:val="thaiDistribute"/>
        <w:rPr>
          <w:rFonts w:asciiTheme="majorBidi" w:hAnsiTheme="majorBidi" w:cstheme="majorBidi"/>
          <w:color w:val="000000"/>
          <w:sz w:val="28"/>
        </w:rPr>
      </w:pPr>
    </w:p>
    <w:p w14:paraId="35FFC2D8" w14:textId="049E435C" w:rsidR="008C5435" w:rsidRDefault="008C5435" w:rsidP="008C4293">
      <w:pPr>
        <w:spacing w:after="0" w:line="240" w:lineRule="auto"/>
        <w:contextualSpacing/>
        <w:jc w:val="thaiDistribute"/>
        <w:rPr>
          <w:rFonts w:asciiTheme="majorBidi" w:hAnsiTheme="majorBidi" w:cstheme="majorBidi"/>
          <w:color w:val="000000"/>
          <w:sz w:val="28"/>
        </w:rPr>
      </w:pPr>
    </w:p>
    <w:p w14:paraId="468AD732" w14:textId="77777777" w:rsidR="008C5435" w:rsidRPr="00070104" w:rsidRDefault="008C5435" w:rsidP="008C4293">
      <w:pPr>
        <w:spacing w:after="0" w:line="240" w:lineRule="auto"/>
        <w:contextualSpacing/>
        <w:jc w:val="thaiDistribute"/>
        <w:rPr>
          <w:rFonts w:asciiTheme="majorBidi" w:hAnsiTheme="majorBidi" w:cstheme="majorBidi"/>
          <w:spacing w:val="-6"/>
          <w:sz w:val="28"/>
          <w:cs/>
        </w:rPr>
      </w:pPr>
    </w:p>
    <w:p w14:paraId="3A07E00F" w14:textId="60EEF47D" w:rsidR="003F3545" w:rsidRPr="007D1A58" w:rsidRDefault="00197D66" w:rsidP="00CC62F0">
      <w:pPr>
        <w:spacing w:before="240" w:after="0" w:line="240" w:lineRule="auto"/>
        <w:rPr>
          <w:rFonts w:ascii="Angsana New" w:hAnsi="Angsana New" w:cs="Angsana New"/>
          <w:b/>
          <w:bCs/>
          <w:sz w:val="28"/>
        </w:rPr>
      </w:pPr>
      <w:r w:rsidRPr="007D1A58">
        <w:rPr>
          <w:rFonts w:ascii="Angsana New" w:hAnsi="Angsana New" w:cs="Angsana New"/>
          <w:b/>
          <w:bCs/>
          <w:sz w:val="28"/>
        </w:rPr>
        <w:lastRenderedPageBreak/>
        <w:t>5</w:t>
      </w:r>
      <w:r w:rsidRPr="007D1A58">
        <w:rPr>
          <w:rFonts w:ascii="Angsana New" w:hAnsi="Angsana New" w:cs="Angsana New"/>
          <w:b/>
          <w:bCs/>
          <w:sz w:val="28"/>
          <w:cs/>
        </w:rPr>
        <w:t xml:space="preserve">. </w:t>
      </w:r>
      <w:r w:rsidR="003F3545" w:rsidRPr="007D1A58">
        <w:rPr>
          <w:rFonts w:ascii="Angsana New" w:hAnsi="Angsana New" w:cs="Angsana New" w:hint="cs"/>
          <w:b/>
          <w:bCs/>
          <w:sz w:val="28"/>
          <w:cs/>
        </w:rPr>
        <w:t>ข้อมูลหลักทรัพย์ต่างประเทศ</w:t>
      </w:r>
      <w:r w:rsidR="003F3545" w:rsidRPr="007D1A58">
        <w:rPr>
          <w:rFonts w:ascii="Angsana New" w:hAnsi="Angsana New" w:cs="Angsana New"/>
          <w:b/>
          <w:bCs/>
          <w:sz w:val="28"/>
          <w:cs/>
        </w:rPr>
        <w:t xml:space="preserve"> (สามารถแสดงเป็นภาษาอังกฤษ)</w:t>
      </w:r>
    </w:p>
    <w:p w14:paraId="1F9592BF" w14:textId="5EE29A67" w:rsidR="008C5435" w:rsidRPr="007D1A58" w:rsidRDefault="008C5435" w:rsidP="008C5435">
      <w:pPr>
        <w:spacing w:after="0" w:line="240" w:lineRule="auto"/>
        <w:rPr>
          <w:rFonts w:ascii="Angsana New" w:hAnsi="Angsana New" w:cs="Angsana New"/>
          <w:sz w:val="28"/>
        </w:rPr>
      </w:pPr>
      <w:r w:rsidRPr="007D1A58">
        <w:rPr>
          <w:rFonts w:ascii="Angsana New" w:hAnsi="Angsana New" w:cs="Angsana New"/>
          <w:sz w:val="28"/>
          <w:cs/>
        </w:rPr>
        <w:t>ชื่อบริษัทผู้ออกหลักทรัพย์ต่างประเทศ</w:t>
      </w:r>
      <w:r w:rsidR="00B2728D">
        <w:rPr>
          <w:rFonts w:ascii="Angsana New" w:hAnsi="Angsana New" w:cs="Angsana New"/>
          <w:sz w:val="28"/>
          <w:cs/>
        </w:rPr>
        <w:t xml:space="preserve"> </w:t>
      </w:r>
      <w:r w:rsidRPr="007D1A58">
        <w:rPr>
          <w:rFonts w:ascii="Angsana New" w:hAnsi="Angsana New" w:cs="Angsana New"/>
          <w:sz w:val="28"/>
          <w:cs/>
        </w:rPr>
        <w:t xml:space="preserve">:  </w:t>
      </w:r>
      <w:r w:rsidR="00304D35">
        <w:rPr>
          <w:rFonts w:asciiTheme="majorBidi" w:hAnsiTheme="majorBidi" w:cstheme="majorBidi"/>
          <w:sz w:val="28"/>
        </w:rPr>
        <w:t>Vincom Retail</w:t>
      </w:r>
      <w:r w:rsidR="00304D35" w:rsidRPr="005B086E">
        <w:rPr>
          <w:rFonts w:asciiTheme="majorBidi" w:hAnsiTheme="majorBidi" w:cs="Angsana New"/>
          <w:sz w:val="28"/>
          <w:cs/>
        </w:rPr>
        <w:t xml:space="preserve"> </w:t>
      </w:r>
      <w:r w:rsidRPr="007D1A58">
        <w:rPr>
          <w:rFonts w:ascii="Angsana New" w:hAnsi="Angsana New" w:cs="Angsana New"/>
          <w:sz w:val="30"/>
          <w:szCs w:val="30"/>
          <w:shd w:val="clear" w:color="auto" w:fill="FFFFFF"/>
        </w:rPr>
        <w:t>Joint Stock Company</w:t>
      </w:r>
      <w:r w:rsidRPr="007D1A58">
        <w:rPr>
          <w:rFonts w:ascii="Angsana New" w:hAnsi="Angsana New" w:cs="Angsana New"/>
          <w:sz w:val="30"/>
          <w:szCs w:val="30"/>
          <w:shd w:val="clear" w:color="auto" w:fill="FFFFFF"/>
          <w:cs/>
        </w:rPr>
        <w:br/>
      </w:r>
      <w:r w:rsidRPr="007D1A58">
        <w:rPr>
          <w:rFonts w:ascii="Angsana New" w:hAnsi="Angsana New" w:cs="Angsana New"/>
          <w:sz w:val="28"/>
          <w:cs/>
        </w:rPr>
        <w:t>ที่ตั้ง</w:t>
      </w:r>
      <w:r w:rsidR="00C65A55">
        <w:rPr>
          <w:rFonts w:ascii="Angsana New" w:hAnsi="Angsana New" w:cs="Angsana New"/>
          <w:sz w:val="28"/>
          <w:cs/>
        </w:rPr>
        <w:t xml:space="preserve"> </w:t>
      </w:r>
      <w:r w:rsidRPr="007D1A58">
        <w:rPr>
          <w:rFonts w:ascii="Angsana New" w:hAnsi="Angsana New" w:cs="Angsana New"/>
          <w:sz w:val="28"/>
          <w:cs/>
        </w:rPr>
        <w:t xml:space="preserve">:  </w:t>
      </w:r>
      <w:r w:rsidR="004E5FEC" w:rsidRPr="004E5FEC">
        <w:rPr>
          <w:rFonts w:ascii="Angsana New" w:hAnsi="Angsana New" w:cs="Angsana New"/>
          <w:sz w:val="30"/>
          <w:szCs w:val="30"/>
        </w:rPr>
        <w:t>No</w:t>
      </w:r>
      <w:r w:rsidR="004E5FEC" w:rsidRPr="004E5FEC">
        <w:rPr>
          <w:rFonts w:ascii="Angsana New" w:hAnsi="Angsana New" w:cs="Angsana New"/>
          <w:sz w:val="30"/>
          <w:szCs w:val="30"/>
          <w:cs/>
        </w:rPr>
        <w:t xml:space="preserve">. </w:t>
      </w:r>
      <w:r w:rsidR="004E5FEC" w:rsidRPr="004E5FEC">
        <w:rPr>
          <w:rFonts w:ascii="Angsana New" w:hAnsi="Angsana New" w:cs="Angsana New"/>
          <w:sz w:val="30"/>
          <w:szCs w:val="30"/>
        </w:rPr>
        <w:t>7, Bang Lang 1 street, Vinhomes Riverside, Viet Hung Ward, Long Bien district, Hanoi, Vietnam</w:t>
      </w:r>
      <w:r w:rsidRPr="007D1A58">
        <w:rPr>
          <w:rFonts w:ascii="Angsana New" w:hAnsi="Angsana New" w:cs="Angsana New"/>
          <w:sz w:val="28"/>
          <w:cs/>
        </w:rPr>
        <w:br/>
        <w:t>โทรศัพท์</w:t>
      </w:r>
      <w:r w:rsidRPr="007D1A58">
        <w:rPr>
          <w:rFonts w:ascii="Angsana New" w:hAnsi="Angsana New" w:cs="Angsana New"/>
          <w:sz w:val="28"/>
          <w:cs/>
        </w:rPr>
        <w:tab/>
        <w:t>: (</w:t>
      </w:r>
      <w:r w:rsidRPr="007D1A58">
        <w:rPr>
          <w:rFonts w:ascii="Angsana New" w:hAnsi="Angsana New" w:cs="Angsana New"/>
          <w:sz w:val="28"/>
        </w:rPr>
        <w:t>028</w:t>
      </w:r>
      <w:r w:rsidRPr="007D1A58">
        <w:rPr>
          <w:rFonts w:ascii="Angsana New" w:hAnsi="Angsana New" w:cs="Angsana New"/>
          <w:sz w:val="28"/>
          <w:cs/>
        </w:rPr>
        <w:t xml:space="preserve">) </w:t>
      </w:r>
      <w:r w:rsidR="004E5FEC">
        <w:rPr>
          <w:rFonts w:ascii="Angsana New" w:hAnsi="Angsana New" w:cs="Angsana New"/>
          <w:sz w:val="28"/>
        </w:rPr>
        <w:t>93 749 999</w:t>
      </w:r>
      <w:r w:rsidRPr="007D1A58">
        <w:rPr>
          <w:rFonts w:ascii="Angsana New" w:hAnsi="Angsana New" w:cs="Angsana New"/>
          <w:sz w:val="28"/>
          <w:cs/>
        </w:rPr>
        <w:t xml:space="preserve">   </w:t>
      </w:r>
    </w:p>
    <w:p w14:paraId="72931783" w14:textId="60C9DEE3" w:rsidR="008C5435" w:rsidRPr="007D1A58" w:rsidRDefault="008C5435" w:rsidP="008C5435">
      <w:pPr>
        <w:spacing w:after="0" w:line="240" w:lineRule="auto"/>
        <w:rPr>
          <w:rFonts w:ascii="Angsana New" w:hAnsi="Angsana New" w:cs="Angsana New"/>
          <w:sz w:val="28"/>
        </w:rPr>
      </w:pPr>
      <w:r w:rsidRPr="007D1A58">
        <w:rPr>
          <w:rFonts w:ascii="Angsana New" w:hAnsi="Angsana New" w:cs="Angsana New"/>
          <w:sz w:val="28"/>
        </w:rPr>
        <w:t xml:space="preserve">Website </w:t>
      </w:r>
      <w:r w:rsidRPr="007D1A58">
        <w:rPr>
          <w:rFonts w:ascii="Angsana New" w:hAnsi="Angsana New" w:cs="Angsana New"/>
          <w:sz w:val="28"/>
          <w:cs/>
        </w:rPr>
        <w:t xml:space="preserve">: </w:t>
      </w:r>
      <w:r w:rsidR="00D95B09" w:rsidRPr="003961DF">
        <w:rPr>
          <w:rFonts w:ascii="Angsana New" w:hAnsi="Angsana New" w:cs="Angsana New"/>
          <w:sz w:val="30"/>
          <w:szCs w:val="30"/>
        </w:rPr>
        <w:t>https</w:t>
      </w:r>
      <w:r w:rsidR="00D95B09" w:rsidRPr="003961DF">
        <w:rPr>
          <w:rFonts w:ascii="Angsana New" w:hAnsi="Angsana New" w:cs="Angsana New"/>
          <w:sz w:val="30"/>
          <w:szCs w:val="30"/>
          <w:cs/>
        </w:rPr>
        <w:t>://</w:t>
      </w:r>
      <w:r w:rsidR="00D95B09" w:rsidRPr="003961DF">
        <w:rPr>
          <w:rFonts w:ascii="Angsana New" w:hAnsi="Angsana New" w:cs="Angsana New"/>
          <w:sz w:val="30"/>
          <w:szCs w:val="30"/>
        </w:rPr>
        <w:t>vincom</w:t>
      </w:r>
      <w:r w:rsidR="00D95B09" w:rsidRPr="003961DF">
        <w:rPr>
          <w:rFonts w:ascii="Angsana New" w:hAnsi="Angsana New" w:cs="Angsana New"/>
          <w:sz w:val="30"/>
          <w:szCs w:val="30"/>
          <w:cs/>
        </w:rPr>
        <w:t>.</w:t>
      </w:r>
      <w:r w:rsidR="00D95B09" w:rsidRPr="003961DF">
        <w:rPr>
          <w:rFonts w:ascii="Angsana New" w:hAnsi="Angsana New" w:cs="Angsana New"/>
          <w:sz w:val="30"/>
          <w:szCs w:val="30"/>
        </w:rPr>
        <w:t>com</w:t>
      </w:r>
      <w:r w:rsidR="00D95B09" w:rsidRPr="003961DF">
        <w:rPr>
          <w:rFonts w:ascii="Angsana New" w:hAnsi="Angsana New" w:cs="Angsana New"/>
          <w:sz w:val="30"/>
          <w:szCs w:val="30"/>
          <w:cs/>
        </w:rPr>
        <w:t>.</w:t>
      </w:r>
      <w:r w:rsidR="00D95B09" w:rsidRPr="003961DF">
        <w:rPr>
          <w:rFonts w:ascii="Angsana New" w:hAnsi="Angsana New" w:cs="Angsana New"/>
          <w:sz w:val="30"/>
          <w:szCs w:val="30"/>
        </w:rPr>
        <w:t>vn</w:t>
      </w:r>
      <w:r w:rsidR="00D95B09" w:rsidRPr="003961DF">
        <w:rPr>
          <w:rFonts w:ascii="Angsana New" w:hAnsi="Angsana New" w:cs="Angsana New"/>
          <w:sz w:val="30"/>
          <w:szCs w:val="30"/>
          <w:cs/>
        </w:rPr>
        <w:t>/</w:t>
      </w:r>
    </w:p>
    <w:p w14:paraId="5A97A657" w14:textId="16A07918" w:rsidR="008C5435" w:rsidRPr="007D1A58" w:rsidRDefault="008C5435" w:rsidP="008C5435">
      <w:pPr>
        <w:spacing w:after="0" w:line="240" w:lineRule="auto"/>
        <w:rPr>
          <w:rFonts w:ascii="Angsana New" w:hAnsi="Angsana New" w:cs="Angsana New"/>
          <w:sz w:val="28"/>
        </w:rPr>
      </w:pPr>
      <w:r w:rsidRPr="007D1A58">
        <w:rPr>
          <w:rFonts w:ascii="Angsana New" w:hAnsi="Angsana New" w:cs="Angsana New" w:hint="cs"/>
          <w:sz w:val="28"/>
          <w:cs/>
        </w:rPr>
        <w:t xml:space="preserve">ตลาดหลักทรัพย์ที่จดทะเบียน </w:t>
      </w:r>
      <w:r w:rsidRPr="007D1A58">
        <w:rPr>
          <w:rFonts w:ascii="Angsana New" w:hAnsi="Angsana New" w:cs="Angsana New"/>
          <w:sz w:val="28"/>
          <w:cs/>
        </w:rPr>
        <w:t xml:space="preserve">: </w:t>
      </w:r>
      <w:r w:rsidRPr="007D1A58">
        <w:rPr>
          <w:rFonts w:ascii="Angsana New" w:hAnsi="Angsana New" w:cs="Angsana New"/>
          <w:sz w:val="30"/>
          <w:szCs w:val="30"/>
        </w:rPr>
        <w:t xml:space="preserve">Ho Chi Minh Stock Exchange </w:t>
      </w:r>
      <w:r w:rsidRPr="007D1A58">
        <w:rPr>
          <w:rFonts w:ascii="Angsana New" w:hAnsi="Angsana New" w:cs="Angsana New"/>
          <w:sz w:val="30"/>
          <w:szCs w:val="30"/>
          <w:cs/>
        </w:rPr>
        <w:t>(</w:t>
      </w:r>
      <w:r w:rsidRPr="007D1A58">
        <w:rPr>
          <w:rFonts w:ascii="Angsana New" w:hAnsi="Angsana New" w:cs="Angsana New"/>
          <w:sz w:val="30"/>
          <w:szCs w:val="30"/>
        </w:rPr>
        <w:t>HOSE</w:t>
      </w:r>
      <w:r w:rsidRPr="007D1A58">
        <w:rPr>
          <w:rFonts w:ascii="Angsana New" w:hAnsi="Angsana New" w:cs="Angsana New"/>
          <w:sz w:val="30"/>
          <w:szCs w:val="30"/>
          <w:cs/>
        </w:rPr>
        <w:t xml:space="preserve">)  </w:t>
      </w:r>
      <w:r w:rsidRPr="007D1A58">
        <w:rPr>
          <w:rFonts w:ascii="Angsana New" w:hAnsi="Angsana New" w:cs="Angsana New"/>
          <w:sz w:val="30"/>
          <w:szCs w:val="30"/>
        </w:rPr>
        <w:t>Website link</w:t>
      </w:r>
      <w:r w:rsidR="00C33499">
        <w:rPr>
          <w:rFonts w:ascii="Angsana New" w:hAnsi="Angsana New" w:cs="Angsana New"/>
          <w:sz w:val="30"/>
          <w:szCs w:val="30"/>
          <w:cs/>
        </w:rPr>
        <w:t xml:space="preserve"> </w:t>
      </w:r>
      <w:r w:rsidRPr="007D1A58">
        <w:rPr>
          <w:rFonts w:ascii="Angsana New" w:hAnsi="Angsana New" w:cs="Angsana New"/>
          <w:sz w:val="30"/>
          <w:szCs w:val="30"/>
          <w:cs/>
        </w:rPr>
        <w:t xml:space="preserve">: </w:t>
      </w:r>
      <w:r w:rsidRPr="007D1A58">
        <w:rPr>
          <w:rFonts w:ascii="Angsana New" w:hAnsi="Angsana New" w:cs="Angsana New"/>
          <w:sz w:val="30"/>
          <w:szCs w:val="30"/>
        </w:rPr>
        <w:t>https</w:t>
      </w:r>
      <w:r w:rsidRPr="007D1A58">
        <w:rPr>
          <w:rFonts w:ascii="Angsana New" w:hAnsi="Angsana New" w:cs="Angsana New"/>
          <w:sz w:val="30"/>
          <w:szCs w:val="30"/>
          <w:cs/>
        </w:rPr>
        <w:t>://</w:t>
      </w:r>
      <w:r w:rsidRPr="007D1A58">
        <w:rPr>
          <w:rFonts w:ascii="Angsana New" w:hAnsi="Angsana New" w:cs="Angsana New"/>
          <w:sz w:val="30"/>
          <w:szCs w:val="30"/>
        </w:rPr>
        <w:t>www</w:t>
      </w:r>
      <w:r w:rsidRPr="007D1A58">
        <w:rPr>
          <w:rFonts w:ascii="Angsana New" w:hAnsi="Angsana New" w:cs="Angsana New"/>
          <w:sz w:val="30"/>
          <w:szCs w:val="30"/>
          <w:cs/>
        </w:rPr>
        <w:t>.</w:t>
      </w:r>
      <w:r w:rsidRPr="007D1A58">
        <w:rPr>
          <w:rFonts w:ascii="Angsana New" w:hAnsi="Angsana New" w:cs="Angsana New"/>
          <w:sz w:val="30"/>
          <w:szCs w:val="30"/>
        </w:rPr>
        <w:t>hsx</w:t>
      </w:r>
      <w:r w:rsidRPr="007D1A58">
        <w:rPr>
          <w:rFonts w:ascii="Angsana New" w:hAnsi="Angsana New" w:cs="Angsana New"/>
          <w:sz w:val="30"/>
          <w:szCs w:val="30"/>
          <w:cs/>
        </w:rPr>
        <w:t>.</w:t>
      </w:r>
      <w:r w:rsidRPr="007D1A58">
        <w:rPr>
          <w:rFonts w:ascii="Angsana New" w:hAnsi="Angsana New" w:cs="Angsana New"/>
          <w:sz w:val="30"/>
          <w:szCs w:val="30"/>
        </w:rPr>
        <w:t>vn</w:t>
      </w:r>
      <w:r w:rsidRPr="007D1A58">
        <w:rPr>
          <w:rFonts w:ascii="Angsana New" w:hAnsi="Angsana New" w:cs="Angsana New"/>
          <w:sz w:val="30"/>
          <w:szCs w:val="30"/>
          <w:cs/>
        </w:rPr>
        <w:t>/</w:t>
      </w:r>
    </w:p>
    <w:p w14:paraId="0F51CBBA" w14:textId="53D8D00E" w:rsidR="003F3545" w:rsidRPr="007D1A58" w:rsidRDefault="008C5435" w:rsidP="003F3545">
      <w:pPr>
        <w:tabs>
          <w:tab w:val="left" w:pos="1440"/>
          <w:tab w:val="left" w:pos="1800"/>
          <w:tab w:val="left" w:pos="3600"/>
          <w:tab w:val="left" w:pos="3960"/>
        </w:tabs>
        <w:spacing w:after="0" w:line="240" w:lineRule="auto"/>
        <w:rPr>
          <w:rFonts w:ascii="Angsana New" w:hAnsi="Angsana New" w:cs="Angsana New"/>
          <w:sz w:val="28"/>
          <w:cs/>
        </w:rPr>
      </w:pPr>
      <w:r w:rsidRPr="007D1A58">
        <w:rPr>
          <w:rFonts w:ascii="Angsana New" w:hAnsi="Angsana New" w:cs="Angsana New"/>
          <w:sz w:val="28"/>
        </w:rPr>
        <w:sym w:font="Wingdings" w:char="F06F"/>
      </w:r>
      <w:r w:rsidR="003F3545" w:rsidRPr="007D1A58">
        <w:rPr>
          <w:rFonts w:ascii="Angsana New" w:hAnsi="Angsana New" w:cs="Angsana New"/>
          <w:sz w:val="28"/>
          <w:cs/>
        </w:rPr>
        <w:t xml:space="preserve">  </w:t>
      </w:r>
      <w:r w:rsidR="003F3545" w:rsidRPr="007D1A58">
        <w:rPr>
          <w:rFonts w:ascii="Angsana New" w:hAnsi="Angsana New" w:cs="Angsana New" w:hint="cs"/>
          <w:sz w:val="28"/>
          <w:cs/>
        </w:rPr>
        <w:t>ตั้งในประเทศที่มีชื่ออยู่ในรายชื่อประเทศที่สำนักงาน ก.ล.ต. ยอมรับตามประกาศ ณ วันที่</w:t>
      </w:r>
      <w:r w:rsidR="003F3545" w:rsidRPr="007D1A58">
        <w:rPr>
          <w:rFonts w:ascii="Angsana New" w:hAnsi="Angsana New" w:cs="Angsana New"/>
          <w:sz w:val="28"/>
        </w:rPr>
        <w:t xml:space="preserve"> 1 </w:t>
      </w:r>
      <w:r w:rsidR="003F3545" w:rsidRPr="007D1A58">
        <w:rPr>
          <w:rFonts w:ascii="Angsana New" w:hAnsi="Angsana New" w:cs="Angsana New" w:hint="cs"/>
          <w:sz w:val="28"/>
          <w:cs/>
        </w:rPr>
        <w:t>ตุลาคม</w:t>
      </w:r>
      <w:r w:rsidR="00631853" w:rsidRPr="007D1A58">
        <w:rPr>
          <w:rFonts w:ascii="Angsana New" w:hAnsi="Angsana New" w:cs="Angsana New"/>
          <w:sz w:val="28"/>
          <w:cs/>
        </w:rPr>
        <w:t xml:space="preserve"> </w:t>
      </w:r>
      <w:r w:rsidR="00586E0F" w:rsidRPr="007D1A58">
        <w:rPr>
          <w:rFonts w:ascii="Angsana New" w:hAnsi="Angsana New" w:cs="Angsana New" w:hint="cs"/>
          <w:sz w:val="28"/>
          <w:cs/>
        </w:rPr>
        <w:t>พ.ศ.2564</w:t>
      </w:r>
    </w:p>
    <w:p w14:paraId="5EA531ED" w14:textId="2F4E477A" w:rsidR="00933FE4" w:rsidRPr="00933FE4" w:rsidRDefault="008C5435" w:rsidP="00933FE4">
      <w:pPr>
        <w:tabs>
          <w:tab w:val="left" w:pos="1440"/>
          <w:tab w:val="left" w:pos="1800"/>
          <w:tab w:val="left" w:pos="3600"/>
          <w:tab w:val="left" w:pos="3960"/>
        </w:tabs>
        <w:spacing w:after="0" w:line="240" w:lineRule="auto"/>
        <w:rPr>
          <w:rFonts w:ascii="Angsana New" w:hAnsi="Angsana New" w:cs="Angsana New"/>
          <w:sz w:val="28"/>
        </w:rPr>
      </w:pPr>
      <w:r w:rsidRPr="007D1A58">
        <w:rPr>
          <w:rFonts w:ascii="Angsana New" w:hAnsi="Angsana New" w:cs="Angsana New"/>
          <w:sz w:val="28"/>
        </w:rPr>
        <w:sym w:font="Wingdings" w:char="F0FE"/>
      </w:r>
      <w:r w:rsidR="003F3545" w:rsidRPr="007D1A58">
        <w:rPr>
          <w:rFonts w:ascii="Angsana New" w:hAnsi="Angsana New" w:cs="Angsana New" w:hint="cs"/>
          <w:sz w:val="28"/>
          <w:cs/>
        </w:rPr>
        <w:t xml:space="preserve">  ตั้งในประเทศกลุ่มอนุภูมิภาคลุ่มแม่น้ำโขง (</w:t>
      </w:r>
      <w:r w:rsidR="003F3545" w:rsidRPr="007D1A58">
        <w:rPr>
          <w:rFonts w:ascii="Angsana New" w:hAnsi="Angsana New" w:cs="Angsana New"/>
          <w:sz w:val="28"/>
        </w:rPr>
        <w:t>GMS</w:t>
      </w:r>
      <w:r w:rsidR="003F3545" w:rsidRPr="007D1A58">
        <w:rPr>
          <w:rFonts w:ascii="Angsana New" w:hAnsi="Angsana New" w:cs="Angsana New"/>
          <w:sz w:val="28"/>
          <w:cs/>
        </w:rPr>
        <w:t>)</w:t>
      </w:r>
      <w:r w:rsidR="003F3545" w:rsidRPr="007D1A58">
        <w:rPr>
          <w:rFonts w:ascii="Angsana New" w:hAnsi="Angsana New" w:cs="Angsana New" w:hint="cs"/>
          <w:sz w:val="28"/>
          <w:cs/>
        </w:rPr>
        <w:t xml:space="preserve"> </w:t>
      </w:r>
      <w:r w:rsidR="003F3545" w:rsidRPr="007D1A58">
        <w:rPr>
          <w:rFonts w:ascii="Angsana New" w:hAnsi="Angsana New" w:cs="Angsana New"/>
          <w:sz w:val="28"/>
          <w:cs/>
        </w:rPr>
        <w:br/>
      </w:r>
      <w:r w:rsidR="00933FE4" w:rsidRPr="00933FE4">
        <w:rPr>
          <w:rFonts w:ascii="Angsana New" w:hAnsi="Angsana New" w:cs="Angsana New" w:hint="cs"/>
          <w:sz w:val="28"/>
          <w:cs/>
        </w:rPr>
        <w:t>มูลค่าหลักทรัพย์ตามราคาตลาด</w:t>
      </w:r>
      <w:r w:rsidR="00933FE4">
        <w:rPr>
          <w:rFonts w:ascii="Angsana New" w:hAnsi="Angsana New" w:cs="Angsana New"/>
          <w:sz w:val="28"/>
          <w:cs/>
        </w:rPr>
        <w:t xml:space="preserve"> : </w:t>
      </w:r>
      <w:r w:rsidR="00933FE4">
        <w:rPr>
          <w:rFonts w:ascii="Angsana New" w:hAnsi="Angsana New" w:cs="Angsana New"/>
          <w:sz w:val="28"/>
        </w:rPr>
        <w:t>39</w:t>
      </w:r>
      <w:r w:rsidR="00933FE4">
        <w:rPr>
          <w:rFonts w:ascii="Angsana New" w:hAnsi="Angsana New" w:cs="Angsana New"/>
          <w:sz w:val="28"/>
          <w:cs/>
        </w:rPr>
        <w:t>,</w:t>
      </w:r>
      <w:r w:rsidR="00933FE4">
        <w:rPr>
          <w:rFonts w:ascii="Angsana New" w:hAnsi="Angsana New" w:cs="Angsana New"/>
          <w:sz w:val="28"/>
        </w:rPr>
        <w:t>765</w:t>
      </w:r>
      <w:r w:rsidR="00933FE4">
        <w:rPr>
          <w:rFonts w:ascii="Angsana New" w:hAnsi="Angsana New" w:cs="Angsana New"/>
          <w:sz w:val="28"/>
          <w:cs/>
        </w:rPr>
        <w:t>,</w:t>
      </w:r>
      <w:r w:rsidR="00933FE4">
        <w:rPr>
          <w:rFonts w:ascii="Angsana New" w:hAnsi="Angsana New" w:cs="Angsana New"/>
          <w:sz w:val="28"/>
        </w:rPr>
        <w:t>570</w:t>
      </w:r>
      <w:r w:rsidR="00933FE4" w:rsidRPr="00933FE4">
        <w:rPr>
          <w:rFonts w:ascii="Angsana New" w:hAnsi="Angsana New" w:cs="Angsana New"/>
          <w:sz w:val="28"/>
          <w:cs/>
        </w:rPr>
        <w:t xml:space="preserve"> </w:t>
      </w:r>
      <w:r w:rsidR="00933FE4" w:rsidRPr="00933FE4">
        <w:rPr>
          <w:rFonts w:ascii="Angsana New" w:hAnsi="Angsana New" w:cs="Angsana New" w:hint="cs"/>
          <w:sz w:val="28"/>
          <w:cs/>
        </w:rPr>
        <w:t>ล้านเวียดนามดอง</w:t>
      </w:r>
      <w:r w:rsidR="00933FE4" w:rsidRPr="00933FE4">
        <w:rPr>
          <w:rFonts w:ascii="Angsana New" w:hAnsi="Angsana New" w:cs="Angsana New"/>
          <w:sz w:val="28"/>
          <w:cs/>
        </w:rPr>
        <w:t xml:space="preserve"> ( </w:t>
      </w:r>
      <w:r w:rsidR="00933FE4" w:rsidRPr="00933FE4">
        <w:rPr>
          <w:rFonts w:ascii="Angsana New" w:hAnsi="Angsana New" w:cs="Angsana New" w:hint="cs"/>
          <w:sz w:val="28"/>
          <w:cs/>
        </w:rPr>
        <w:t>ข้อมูล</w:t>
      </w:r>
      <w:r w:rsidR="00933FE4" w:rsidRPr="00933FE4">
        <w:rPr>
          <w:rFonts w:ascii="Angsana New" w:hAnsi="Angsana New" w:cs="Angsana New"/>
          <w:sz w:val="28"/>
          <w:cs/>
        </w:rPr>
        <w:t xml:space="preserve"> </w:t>
      </w:r>
      <w:r w:rsidR="00933FE4" w:rsidRPr="00933FE4">
        <w:rPr>
          <w:rFonts w:ascii="Angsana New" w:hAnsi="Angsana New" w:cs="Angsana New" w:hint="cs"/>
          <w:sz w:val="28"/>
          <w:cs/>
        </w:rPr>
        <w:t>ณ</w:t>
      </w:r>
      <w:r w:rsidR="00933FE4" w:rsidRPr="00933FE4">
        <w:rPr>
          <w:rFonts w:ascii="Angsana New" w:hAnsi="Angsana New" w:cs="Angsana New"/>
          <w:sz w:val="28"/>
          <w:cs/>
        </w:rPr>
        <w:t xml:space="preserve"> 9 </w:t>
      </w:r>
      <w:r w:rsidR="00933FE4" w:rsidRPr="00933FE4">
        <w:rPr>
          <w:rFonts w:ascii="Angsana New" w:hAnsi="Angsana New" w:cs="Angsana New" w:hint="cs"/>
          <w:sz w:val="28"/>
          <w:cs/>
        </w:rPr>
        <w:t>สิงหาคม</w:t>
      </w:r>
      <w:r w:rsidR="00933FE4" w:rsidRPr="00933FE4">
        <w:rPr>
          <w:rFonts w:ascii="Angsana New" w:hAnsi="Angsana New" w:cs="Angsana New"/>
          <w:sz w:val="28"/>
          <w:cs/>
        </w:rPr>
        <w:t xml:space="preserve"> 2567 )</w:t>
      </w:r>
    </w:p>
    <w:p w14:paraId="027929AB" w14:textId="7473ACD0" w:rsidR="00933FE4" w:rsidRPr="00933FE4" w:rsidRDefault="00933FE4" w:rsidP="00933FE4">
      <w:pPr>
        <w:tabs>
          <w:tab w:val="left" w:pos="1440"/>
          <w:tab w:val="left" w:pos="1800"/>
          <w:tab w:val="left" w:pos="3600"/>
          <w:tab w:val="left" w:pos="3960"/>
        </w:tabs>
        <w:spacing w:after="0" w:line="240" w:lineRule="auto"/>
        <w:rPr>
          <w:rFonts w:ascii="Angsana New" w:hAnsi="Angsana New" w:cs="Angsana New"/>
          <w:sz w:val="28"/>
        </w:rPr>
      </w:pPr>
      <w:r w:rsidRPr="00933FE4">
        <w:rPr>
          <w:rFonts w:ascii="Angsana New" w:hAnsi="Angsana New" w:cs="Angsana New" w:hint="cs"/>
          <w:sz w:val="28"/>
          <w:cs/>
        </w:rPr>
        <w:t>ราคาหลักทรัพย์</w:t>
      </w:r>
      <w:r>
        <w:rPr>
          <w:rFonts w:ascii="Angsana New" w:hAnsi="Angsana New" w:cs="Angsana New"/>
          <w:sz w:val="28"/>
          <w:cs/>
        </w:rPr>
        <w:t xml:space="preserve"> :  </w:t>
      </w:r>
      <w:r w:rsidR="00DC4870">
        <w:rPr>
          <w:rFonts w:ascii="Angsana New" w:hAnsi="Angsana New" w:cs="Angsana New"/>
          <w:sz w:val="28"/>
        </w:rPr>
        <w:t>18</w:t>
      </w:r>
      <w:r>
        <w:rPr>
          <w:rFonts w:ascii="Angsana New" w:hAnsi="Angsana New" w:cs="Angsana New"/>
          <w:sz w:val="28"/>
        </w:rPr>
        <w:t>,577</w:t>
      </w:r>
      <w:r w:rsidRPr="00933FE4">
        <w:rPr>
          <w:rFonts w:ascii="Angsana New" w:hAnsi="Angsana New" w:cs="Angsana New"/>
          <w:sz w:val="28"/>
          <w:cs/>
        </w:rPr>
        <w:t xml:space="preserve"> </w:t>
      </w:r>
      <w:r w:rsidRPr="00933FE4">
        <w:rPr>
          <w:rFonts w:ascii="Angsana New" w:hAnsi="Angsana New" w:cs="Angsana New" w:hint="cs"/>
          <w:sz w:val="28"/>
          <w:cs/>
        </w:rPr>
        <w:t>เวียดนามดอง</w:t>
      </w:r>
      <w:r w:rsidRPr="00933FE4">
        <w:rPr>
          <w:rFonts w:ascii="Angsana New" w:hAnsi="Angsana New" w:cs="Angsana New"/>
          <w:sz w:val="28"/>
          <w:cs/>
        </w:rPr>
        <w:t xml:space="preserve"> ( </w:t>
      </w:r>
      <w:r w:rsidRPr="00933FE4">
        <w:rPr>
          <w:rFonts w:ascii="Angsana New" w:hAnsi="Angsana New" w:cs="Angsana New" w:hint="cs"/>
          <w:sz w:val="28"/>
          <w:cs/>
        </w:rPr>
        <w:t>ราคาปิดเฉลี่ย</w:t>
      </w:r>
      <w:r w:rsidRPr="00933FE4">
        <w:rPr>
          <w:rFonts w:ascii="Angsana New" w:hAnsi="Angsana New" w:cs="Angsana New"/>
          <w:sz w:val="28"/>
          <w:cs/>
        </w:rPr>
        <w:t xml:space="preserve"> 15 </w:t>
      </w:r>
      <w:r w:rsidRPr="00933FE4">
        <w:rPr>
          <w:rFonts w:ascii="Angsana New" w:hAnsi="Angsana New" w:cs="Angsana New" w:hint="cs"/>
          <w:sz w:val="28"/>
          <w:cs/>
        </w:rPr>
        <w:t>วันทำการย้อนหลัง</w:t>
      </w:r>
      <w:r w:rsidRPr="00933FE4">
        <w:rPr>
          <w:rFonts w:ascii="Angsana New" w:hAnsi="Angsana New" w:cs="Angsana New"/>
          <w:sz w:val="28"/>
          <w:cs/>
        </w:rPr>
        <w:t xml:space="preserve"> </w:t>
      </w:r>
      <w:r w:rsidRPr="00933FE4">
        <w:rPr>
          <w:rFonts w:ascii="Angsana New" w:hAnsi="Angsana New" w:cs="Angsana New" w:hint="cs"/>
          <w:sz w:val="28"/>
          <w:cs/>
        </w:rPr>
        <w:t>ข้อมูล</w:t>
      </w:r>
      <w:r w:rsidRPr="00933FE4">
        <w:rPr>
          <w:rFonts w:ascii="Angsana New" w:hAnsi="Angsana New" w:cs="Angsana New"/>
          <w:sz w:val="28"/>
          <w:cs/>
        </w:rPr>
        <w:t xml:space="preserve"> </w:t>
      </w:r>
      <w:r w:rsidRPr="00933FE4">
        <w:rPr>
          <w:rFonts w:ascii="Angsana New" w:hAnsi="Angsana New" w:cs="Angsana New" w:hint="cs"/>
          <w:sz w:val="28"/>
          <w:cs/>
        </w:rPr>
        <w:t>ณ</w:t>
      </w:r>
      <w:r w:rsidRPr="00933FE4">
        <w:rPr>
          <w:rFonts w:ascii="Angsana New" w:hAnsi="Angsana New" w:cs="Angsana New"/>
          <w:sz w:val="28"/>
          <w:cs/>
        </w:rPr>
        <w:t xml:space="preserve"> 9 </w:t>
      </w:r>
      <w:r w:rsidRPr="00933FE4">
        <w:rPr>
          <w:rFonts w:ascii="Angsana New" w:hAnsi="Angsana New" w:cs="Angsana New" w:hint="cs"/>
          <w:sz w:val="28"/>
          <w:cs/>
        </w:rPr>
        <w:t>สิงหาคม</w:t>
      </w:r>
      <w:r w:rsidRPr="00933FE4">
        <w:rPr>
          <w:rFonts w:ascii="Angsana New" w:hAnsi="Angsana New" w:cs="Angsana New"/>
          <w:sz w:val="28"/>
          <w:cs/>
        </w:rPr>
        <w:t xml:space="preserve"> 2567 )</w:t>
      </w:r>
    </w:p>
    <w:p w14:paraId="613E93CE" w14:textId="3E044B80" w:rsidR="00B51AEF" w:rsidRPr="00471023" w:rsidRDefault="00933FE4" w:rsidP="008D0A5C">
      <w:pPr>
        <w:tabs>
          <w:tab w:val="left" w:pos="1440"/>
          <w:tab w:val="left" w:pos="1800"/>
          <w:tab w:val="left" w:pos="3600"/>
          <w:tab w:val="left" w:pos="3960"/>
        </w:tabs>
        <w:spacing w:after="0" w:line="240" w:lineRule="auto"/>
        <w:rPr>
          <w:rFonts w:ascii="Angsana New" w:hAnsi="Angsana New" w:cs="Angsana New"/>
          <w:sz w:val="28"/>
        </w:rPr>
      </w:pPr>
      <w:r w:rsidRPr="00933FE4">
        <w:rPr>
          <w:rFonts w:ascii="Angsana New" w:hAnsi="Angsana New" w:cs="Angsana New" w:hint="cs"/>
          <w:sz w:val="28"/>
          <w:cs/>
        </w:rPr>
        <w:t>ราคาเฉลี่ยย้อนหลัง</w:t>
      </w:r>
      <w:r w:rsidRPr="00933FE4">
        <w:rPr>
          <w:rFonts w:ascii="Angsana New" w:hAnsi="Angsana New" w:cs="Angsana New"/>
          <w:sz w:val="28"/>
          <w:cs/>
        </w:rPr>
        <w:t xml:space="preserve"> 12 </w:t>
      </w:r>
      <w:r w:rsidRPr="00933FE4">
        <w:rPr>
          <w:rFonts w:ascii="Angsana New" w:hAnsi="Angsana New" w:cs="Angsana New" w:hint="cs"/>
          <w:sz w:val="28"/>
          <w:cs/>
        </w:rPr>
        <w:t>เดือน</w:t>
      </w:r>
      <w:r w:rsidRPr="00933FE4">
        <w:rPr>
          <w:rFonts w:ascii="Angsana New" w:hAnsi="Angsana New" w:cs="Angsana New"/>
          <w:sz w:val="28"/>
          <w:cs/>
        </w:rPr>
        <w:t xml:space="preserve"> </w:t>
      </w:r>
      <w:r w:rsidR="008D0A5C">
        <w:rPr>
          <w:rFonts w:ascii="Angsana New" w:hAnsi="Angsana New" w:cs="Angsana New"/>
          <w:sz w:val="28"/>
        </w:rPr>
        <w:t>: 24,0</w:t>
      </w:r>
      <w:r w:rsidR="008010EC">
        <w:rPr>
          <w:rFonts w:ascii="Angsana New" w:hAnsi="Angsana New" w:cs="Angsana New"/>
          <w:sz w:val="28"/>
        </w:rPr>
        <w:t>19</w:t>
      </w:r>
      <w:r w:rsidR="008D0A5C">
        <w:rPr>
          <w:rFonts w:ascii="Angsana New" w:hAnsi="Angsana New" w:cs="Angsana New"/>
          <w:sz w:val="28"/>
        </w:rPr>
        <w:t xml:space="preserve"> </w:t>
      </w:r>
      <w:r w:rsidR="008D0A5C">
        <w:rPr>
          <w:rFonts w:ascii="Angsana New" w:hAnsi="Angsana New" w:cs="Angsana New" w:hint="cs"/>
          <w:sz w:val="28"/>
          <w:cs/>
        </w:rPr>
        <w:t>เวียดนามดอง (</w:t>
      </w:r>
      <w:r w:rsidR="008C08B6">
        <w:rPr>
          <w:rFonts w:ascii="Angsana New" w:hAnsi="Angsana New" w:cs="Angsana New" w:hint="cs"/>
          <w:sz w:val="28"/>
          <w:cs/>
        </w:rPr>
        <w:t xml:space="preserve">ราคาเฉลี่ยย้อนหลัง 12 เดือน </w:t>
      </w:r>
      <w:r w:rsidR="008D0A5C">
        <w:rPr>
          <w:rFonts w:ascii="Angsana New" w:hAnsi="Angsana New" w:cs="Angsana New" w:hint="cs"/>
          <w:sz w:val="28"/>
          <w:cs/>
        </w:rPr>
        <w:t>ข้อมูล ณ 9 สิงหาคม 2567)</w:t>
      </w:r>
    </w:p>
    <w:p w14:paraId="5C118B5F" w14:textId="26D88695" w:rsidR="00C904B4" w:rsidRPr="007D1A58" w:rsidRDefault="00C904B4" w:rsidP="00A712C4">
      <w:pPr>
        <w:spacing w:after="0" w:line="240" w:lineRule="auto"/>
        <w:rPr>
          <w:rFonts w:ascii="Angsana New" w:hAnsi="Angsana New" w:cs="Angsana New"/>
          <w:sz w:val="28"/>
        </w:rPr>
      </w:pPr>
    </w:p>
    <w:p w14:paraId="7B5A77BB" w14:textId="5F4C824D" w:rsidR="00FF077A" w:rsidRPr="007D1A58" w:rsidRDefault="00745975" w:rsidP="00FF077A">
      <w:pPr>
        <w:spacing w:line="240" w:lineRule="auto"/>
        <w:jc w:val="thaiDistribute"/>
        <w:rPr>
          <w:rFonts w:asciiTheme="majorBidi" w:hAnsiTheme="majorBidi" w:cstheme="majorBidi"/>
          <w:b/>
          <w:bCs/>
          <w:sz w:val="28"/>
        </w:rPr>
      </w:pPr>
      <w:r w:rsidRPr="007D1A58">
        <w:rPr>
          <w:rFonts w:asciiTheme="majorBidi" w:hAnsiTheme="majorBidi" w:cstheme="majorBidi"/>
          <w:b/>
          <w:bCs/>
          <w:sz w:val="28"/>
        </w:rPr>
        <w:t>6</w:t>
      </w:r>
      <w:r w:rsidRPr="007D1A58">
        <w:rPr>
          <w:rFonts w:asciiTheme="majorBidi" w:hAnsiTheme="majorBidi" w:cstheme="majorBidi"/>
          <w:b/>
          <w:bCs/>
          <w:sz w:val="28"/>
          <w:cs/>
        </w:rPr>
        <w:t xml:space="preserve">. </w:t>
      </w:r>
      <w:r w:rsidR="006175E4" w:rsidRPr="007D1A58">
        <w:rPr>
          <w:rFonts w:asciiTheme="majorBidi" w:hAnsiTheme="majorBidi" w:cstheme="majorBidi"/>
          <w:b/>
          <w:bCs/>
          <w:sz w:val="28"/>
          <w:cs/>
        </w:rPr>
        <w:t>ลักษณะการประกอบธุรกิจของบริษัทผู้ออกหลักทรัพย์ต่างประเทศนโยบายการลงทุน</w:t>
      </w:r>
    </w:p>
    <w:p w14:paraId="7DF1387E" w14:textId="6BEFCCDE" w:rsidR="00E2517D" w:rsidRPr="00E2517D" w:rsidRDefault="00E2517D" w:rsidP="00E2517D">
      <w:pPr>
        <w:tabs>
          <w:tab w:val="left" w:pos="270"/>
        </w:tabs>
        <w:spacing w:after="0" w:line="288" w:lineRule="auto"/>
        <w:jc w:val="thaiDistribute"/>
        <w:rPr>
          <w:rFonts w:ascii="Angsana New" w:hAnsi="Angsana New" w:cs="Angsana New"/>
          <w:sz w:val="30"/>
          <w:szCs w:val="30"/>
        </w:rPr>
      </w:pPr>
      <w:r w:rsidRPr="00E2517D">
        <w:rPr>
          <w:rFonts w:ascii="Angsana New" w:hAnsi="Angsana New" w:cs="Angsana New"/>
          <w:sz w:val="30"/>
          <w:szCs w:val="30"/>
        </w:rPr>
        <w:t>Vincom Retail JSC is a Vietnam</w:t>
      </w:r>
      <w:r w:rsidRPr="00E2517D">
        <w:rPr>
          <w:rFonts w:ascii="Angsana New" w:hAnsi="Angsana New" w:cs="Angsana New"/>
          <w:sz w:val="30"/>
          <w:szCs w:val="30"/>
          <w:cs/>
        </w:rPr>
        <w:t>-</w:t>
      </w:r>
      <w:r w:rsidRPr="00E2517D">
        <w:rPr>
          <w:rFonts w:ascii="Angsana New" w:hAnsi="Angsana New" w:cs="Angsana New"/>
          <w:sz w:val="30"/>
          <w:szCs w:val="30"/>
        </w:rPr>
        <w:t>based company primarily engaged in the real estate development and operations sector, specifically, retail real estate development</w:t>
      </w:r>
      <w:r w:rsidRPr="00E2517D">
        <w:rPr>
          <w:rFonts w:ascii="Angsana New" w:hAnsi="Angsana New" w:cs="Angsana New"/>
          <w:sz w:val="30"/>
          <w:szCs w:val="30"/>
          <w:cs/>
        </w:rPr>
        <w:t xml:space="preserve">. </w:t>
      </w:r>
      <w:r w:rsidRPr="00E2517D">
        <w:rPr>
          <w:rFonts w:ascii="Angsana New" w:hAnsi="Angsana New" w:cs="Angsana New"/>
          <w:sz w:val="30"/>
          <w:szCs w:val="30"/>
        </w:rPr>
        <w:t>The Company's main business activities include the development and operations of commercial centers, as well as the leasing of retail outlets in its shopping malls, comprising Vincom Center, Vincom Mega Mall, Vincom Plaza and Vincom</w:t>
      </w:r>
      <w:r w:rsidRPr="00E2517D">
        <w:rPr>
          <w:rFonts w:ascii="Angsana New" w:hAnsi="Angsana New" w:cs="Angsana New"/>
          <w:sz w:val="30"/>
          <w:szCs w:val="30"/>
          <w:cs/>
        </w:rPr>
        <w:t xml:space="preserve">+. </w:t>
      </w:r>
      <w:r w:rsidRPr="00E2517D">
        <w:rPr>
          <w:rFonts w:ascii="Angsana New" w:hAnsi="Angsana New" w:cs="Angsana New"/>
          <w:sz w:val="30"/>
          <w:szCs w:val="30"/>
        </w:rPr>
        <w:t>The Company is also involved in the development of residential and office properties for lease and for sale</w:t>
      </w:r>
      <w:r w:rsidRPr="00E2517D">
        <w:rPr>
          <w:rFonts w:ascii="Angsana New" w:hAnsi="Angsana New" w:cs="Angsana New"/>
          <w:sz w:val="30"/>
          <w:szCs w:val="30"/>
          <w:cs/>
        </w:rPr>
        <w:t>.</w:t>
      </w:r>
    </w:p>
    <w:p w14:paraId="2A112C6A" w14:textId="77777777" w:rsidR="00E2517D" w:rsidRPr="00E2517D" w:rsidRDefault="00E2517D" w:rsidP="00E2517D">
      <w:pPr>
        <w:tabs>
          <w:tab w:val="left" w:pos="270"/>
        </w:tabs>
        <w:spacing w:after="0" w:line="288" w:lineRule="auto"/>
        <w:jc w:val="thaiDistribute"/>
        <w:rPr>
          <w:rFonts w:ascii="Angsana New" w:hAnsi="Angsana New" w:cs="Angsana New"/>
          <w:sz w:val="30"/>
          <w:szCs w:val="30"/>
        </w:rPr>
      </w:pPr>
      <w:r w:rsidRPr="00E2517D">
        <w:rPr>
          <w:rFonts w:ascii="Angsana New" w:hAnsi="Angsana New" w:cs="Angsana New" w:hint="cs"/>
          <w:sz w:val="30"/>
          <w:szCs w:val="30"/>
          <w:cs/>
        </w:rPr>
        <w:t>เว็บไซต์ของหลักทรัพย์อ้างอิง</w:t>
      </w:r>
      <w:r w:rsidRPr="00E2517D">
        <w:rPr>
          <w:rFonts w:ascii="Angsana New" w:hAnsi="Angsana New" w:cs="Angsana New"/>
          <w:sz w:val="30"/>
          <w:szCs w:val="30"/>
          <w:cs/>
        </w:rPr>
        <w:t xml:space="preserve">: </w:t>
      </w:r>
    </w:p>
    <w:p w14:paraId="6FE1B50C" w14:textId="77777777" w:rsidR="00E2517D" w:rsidRPr="00E2517D" w:rsidRDefault="00E2517D" w:rsidP="00E2517D">
      <w:pPr>
        <w:tabs>
          <w:tab w:val="left" w:pos="270"/>
        </w:tabs>
        <w:spacing w:after="0" w:line="288" w:lineRule="auto"/>
        <w:jc w:val="thaiDistribute"/>
        <w:rPr>
          <w:rFonts w:ascii="Angsana New" w:hAnsi="Angsana New" w:cs="Angsana New"/>
          <w:sz w:val="30"/>
          <w:szCs w:val="30"/>
        </w:rPr>
      </w:pPr>
      <w:r w:rsidRPr="00E2517D">
        <w:rPr>
          <w:rFonts w:ascii="Angsana New" w:hAnsi="Angsana New" w:cs="Angsana New"/>
          <w:sz w:val="30"/>
          <w:szCs w:val="30"/>
        </w:rPr>
        <w:t>https</w:t>
      </w:r>
      <w:r w:rsidRPr="00E2517D">
        <w:rPr>
          <w:rFonts w:ascii="Angsana New" w:hAnsi="Angsana New" w:cs="Angsana New"/>
          <w:sz w:val="30"/>
          <w:szCs w:val="30"/>
          <w:cs/>
        </w:rPr>
        <w:t>://</w:t>
      </w:r>
      <w:r w:rsidRPr="00E2517D">
        <w:rPr>
          <w:rFonts w:ascii="Angsana New" w:hAnsi="Angsana New" w:cs="Angsana New"/>
          <w:sz w:val="30"/>
          <w:szCs w:val="30"/>
        </w:rPr>
        <w:t>vincom</w:t>
      </w:r>
      <w:r w:rsidRPr="00E2517D">
        <w:rPr>
          <w:rFonts w:ascii="Angsana New" w:hAnsi="Angsana New" w:cs="Angsana New"/>
          <w:sz w:val="30"/>
          <w:szCs w:val="30"/>
          <w:cs/>
        </w:rPr>
        <w:t>.</w:t>
      </w:r>
      <w:r w:rsidRPr="00E2517D">
        <w:rPr>
          <w:rFonts w:ascii="Angsana New" w:hAnsi="Angsana New" w:cs="Angsana New"/>
          <w:sz w:val="30"/>
          <w:szCs w:val="30"/>
        </w:rPr>
        <w:t>com</w:t>
      </w:r>
      <w:r w:rsidRPr="00E2517D">
        <w:rPr>
          <w:rFonts w:ascii="Angsana New" w:hAnsi="Angsana New" w:cs="Angsana New"/>
          <w:sz w:val="30"/>
          <w:szCs w:val="30"/>
          <w:cs/>
        </w:rPr>
        <w:t>.</w:t>
      </w:r>
      <w:r w:rsidRPr="00E2517D">
        <w:rPr>
          <w:rFonts w:ascii="Angsana New" w:hAnsi="Angsana New" w:cs="Angsana New"/>
          <w:sz w:val="30"/>
          <w:szCs w:val="30"/>
        </w:rPr>
        <w:t>vn</w:t>
      </w:r>
      <w:r w:rsidRPr="00E2517D">
        <w:rPr>
          <w:rFonts w:ascii="Angsana New" w:hAnsi="Angsana New" w:cs="Angsana New"/>
          <w:sz w:val="30"/>
          <w:szCs w:val="30"/>
          <w:cs/>
        </w:rPr>
        <w:t xml:space="preserve">/ </w:t>
      </w:r>
    </w:p>
    <w:p w14:paraId="40EB85B2" w14:textId="77777777" w:rsidR="00E2517D" w:rsidRPr="00E2517D" w:rsidRDefault="00E2517D" w:rsidP="00E2517D">
      <w:pPr>
        <w:tabs>
          <w:tab w:val="left" w:pos="270"/>
        </w:tabs>
        <w:spacing w:after="0" w:line="288" w:lineRule="auto"/>
        <w:jc w:val="thaiDistribute"/>
        <w:rPr>
          <w:rFonts w:ascii="Angsana New" w:hAnsi="Angsana New" w:cs="Angsana New"/>
          <w:sz w:val="30"/>
          <w:szCs w:val="30"/>
        </w:rPr>
      </w:pPr>
      <w:r w:rsidRPr="00E2517D">
        <w:rPr>
          <w:rFonts w:ascii="Angsana New" w:hAnsi="Angsana New" w:cs="Angsana New" w:hint="cs"/>
          <w:sz w:val="30"/>
          <w:szCs w:val="30"/>
          <w:cs/>
        </w:rPr>
        <w:t>เว็บไซต์ของตลาดหลักทรัพย์โฮจิมินห์</w:t>
      </w:r>
      <w:r w:rsidRPr="00E2517D">
        <w:rPr>
          <w:rFonts w:ascii="Angsana New" w:hAnsi="Angsana New" w:cs="Angsana New"/>
          <w:sz w:val="30"/>
          <w:szCs w:val="30"/>
          <w:cs/>
        </w:rPr>
        <w:t xml:space="preserve">: </w:t>
      </w:r>
      <w:r w:rsidRPr="00E2517D">
        <w:rPr>
          <w:rFonts w:ascii="Angsana New" w:hAnsi="Angsana New" w:cs="Angsana New"/>
          <w:sz w:val="30"/>
          <w:szCs w:val="30"/>
        </w:rPr>
        <w:t>https</w:t>
      </w:r>
      <w:r w:rsidRPr="00E2517D">
        <w:rPr>
          <w:rFonts w:ascii="Angsana New" w:hAnsi="Angsana New" w:cs="Angsana New"/>
          <w:sz w:val="30"/>
          <w:szCs w:val="30"/>
          <w:cs/>
        </w:rPr>
        <w:t>://</w:t>
      </w:r>
      <w:r w:rsidRPr="00E2517D">
        <w:rPr>
          <w:rFonts w:ascii="Angsana New" w:hAnsi="Angsana New" w:cs="Angsana New"/>
          <w:sz w:val="30"/>
          <w:szCs w:val="30"/>
        </w:rPr>
        <w:t>www</w:t>
      </w:r>
      <w:r w:rsidRPr="00E2517D">
        <w:rPr>
          <w:rFonts w:ascii="Angsana New" w:hAnsi="Angsana New" w:cs="Angsana New"/>
          <w:sz w:val="30"/>
          <w:szCs w:val="30"/>
          <w:cs/>
        </w:rPr>
        <w:t>.</w:t>
      </w:r>
      <w:r w:rsidRPr="00E2517D">
        <w:rPr>
          <w:rFonts w:ascii="Angsana New" w:hAnsi="Angsana New" w:cs="Angsana New"/>
          <w:sz w:val="30"/>
          <w:szCs w:val="30"/>
        </w:rPr>
        <w:t>hsx</w:t>
      </w:r>
      <w:r w:rsidRPr="00E2517D">
        <w:rPr>
          <w:rFonts w:ascii="Angsana New" w:hAnsi="Angsana New" w:cs="Angsana New"/>
          <w:sz w:val="30"/>
          <w:szCs w:val="30"/>
          <w:cs/>
        </w:rPr>
        <w:t>.</w:t>
      </w:r>
      <w:r w:rsidRPr="00E2517D">
        <w:rPr>
          <w:rFonts w:ascii="Angsana New" w:hAnsi="Angsana New" w:cs="Angsana New"/>
          <w:sz w:val="30"/>
          <w:szCs w:val="30"/>
        </w:rPr>
        <w:t>vn</w:t>
      </w:r>
      <w:r w:rsidRPr="00E2517D">
        <w:rPr>
          <w:rFonts w:ascii="Angsana New" w:hAnsi="Angsana New" w:cs="Angsana New"/>
          <w:sz w:val="30"/>
          <w:szCs w:val="30"/>
          <w:cs/>
        </w:rPr>
        <w:t>/</w:t>
      </w:r>
    </w:p>
    <w:p w14:paraId="70D77537" w14:textId="2674CCB7" w:rsidR="00DC19CE" w:rsidRPr="007D1A58" w:rsidRDefault="00E2517D" w:rsidP="00E2517D">
      <w:pPr>
        <w:tabs>
          <w:tab w:val="left" w:pos="270"/>
        </w:tabs>
        <w:spacing w:after="0" w:line="288" w:lineRule="auto"/>
        <w:jc w:val="thaiDistribute"/>
        <w:rPr>
          <w:rFonts w:ascii="Angsana New" w:hAnsi="Angsana New" w:cs="Angsana New"/>
          <w:sz w:val="28"/>
          <w:lang w:val="en-GB"/>
        </w:rPr>
      </w:pPr>
      <w:r w:rsidRPr="00E2517D">
        <w:rPr>
          <w:rFonts w:ascii="Angsana New" w:hAnsi="Angsana New" w:cs="Angsana New" w:hint="cs"/>
          <w:sz w:val="30"/>
          <w:szCs w:val="30"/>
          <w:cs/>
        </w:rPr>
        <w:t>เว็บไซต์ของผู้ออกตราสาร</w:t>
      </w:r>
      <w:r w:rsidRPr="00E2517D">
        <w:rPr>
          <w:rFonts w:ascii="Angsana New" w:hAnsi="Angsana New" w:cs="Angsana New"/>
          <w:sz w:val="30"/>
          <w:szCs w:val="30"/>
          <w:cs/>
        </w:rPr>
        <w:t xml:space="preserve">: </w:t>
      </w:r>
      <w:r w:rsidRPr="00E2517D">
        <w:rPr>
          <w:rFonts w:ascii="Angsana New" w:hAnsi="Angsana New" w:cs="Angsana New"/>
          <w:sz w:val="30"/>
          <w:szCs w:val="30"/>
        </w:rPr>
        <w:t>dr</w:t>
      </w:r>
      <w:r w:rsidRPr="00E2517D">
        <w:rPr>
          <w:rFonts w:ascii="Angsana New" w:hAnsi="Angsana New" w:cs="Angsana New"/>
          <w:sz w:val="30"/>
          <w:szCs w:val="30"/>
          <w:cs/>
        </w:rPr>
        <w:t>.</w:t>
      </w:r>
      <w:r w:rsidRPr="00E2517D">
        <w:rPr>
          <w:rFonts w:ascii="Angsana New" w:hAnsi="Angsana New" w:cs="Angsana New"/>
          <w:sz w:val="30"/>
          <w:szCs w:val="30"/>
        </w:rPr>
        <w:t>yuanta</w:t>
      </w:r>
      <w:r w:rsidRPr="00E2517D">
        <w:rPr>
          <w:rFonts w:ascii="Angsana New" w:hAnsi="Angsana New" w:cs="Angsana New"/>
          <w:sz w:val="30"/>
          <w:szCs w:val="30"/>
          <w:cs/>
        </w:rPr>
        <w:t>.</w:t>
      </w:r>
      <w:r w:rsidRPr="00E2517D">
        <w:rPr>
          <w:rFonts w:ascii="Angsana New" w:hAnsi="Angsana New" w:cs="Angsana New"/>
          <w:sz w:val="30"/>
          <w:szCs w:val="30"/>
        </w:rPr>
        <w:t>co</w:t>
      </w:r>
      <w:r w:rsidRPr="00E2517D">
        <w:rPr>
          <w:rFonts w:ascii="Angsana New" w:hAnsi="Angsana New" w:cs="Angsana New"/>
          <w:sz w:val="30"/>
          <w:szCs w:val="30"/>
          <w:cs/>
        </w:rPr>
        <w:t>.</w:t>
      </w:r>
      <w:r w:rsidRPr="00E2517D">
        <w:rPr>
          <w:rFonts w:ascii="Angsana New" w:hAnsi="Angsana New" w:cs="Angsana New"/>
          <w:sz w:val="30"/>
          <w:szCs w:val="30"/>
        </w:rPr>
        <w:t>th</w:t>
      </w:r>
    </w:p>
    <w:p w14:paraId="1DA57941" w14:textId="287C3A40" w:rsidR="007D42D9" w:rsidRDefault="007D42D9" w:rsidP="00891DC6">
      <w:pPr>
        <w:tabs>
          <w:tab w:val="left" w:pos="270"/>
        </w:tabs>
        <w:spacing w:after="0" w:line="288" w:lineRule="auto"/>
        <w:jc w:val="thaiDistribute"/>
        <w:rPr>
          <w:rFonts w:ascii="Angsana New" w:hAnsi="Angsana New" w:cs="Angsana New"/>
          <w:sz w:val="28"/>
          <w:lang w:val="en-GB"/>
        </w:rPr>
      </w:pPr>
    </w:p>
    <w:p w14:paraId="40D3760D" w14:textId="47867678" w:rsidR="00AF6F8A" w:rsidRDefault="00AF6F8A" w:rsidP="00891DC6">
      <w:pPr>
        <w:tabs>
          <w:tab w:val="left" w:pos="270"/>
        </w:tabs>
        <w:spacing w:after="0" w:line="288" w:lineRule="auto"/>
        <w:jc w:val="thaiDistribute"/>
        <w:rPr>
          <w:rFonts w:ascii="Angsana New" w:hAnsi="Angsana New" w:cs="Angsana New"/>
          <w:sz w:val="28"/>
          <w:lang w:val="en-GB"/>
        </w:rPr>
      </w:pPr>
    </w:p>
    <w:p w14:paraId="0C7BC1D3" w14:textId="22F71B26" w:rsidR="00AF6F8A" w:rsidRDefault="00AF6F8A" w:rsidP="00891DC6">
      <w:pPr>
        <w:tabs>
          <w:tab w:val="left" w:pos="270"/>
        </w:tabs>
        <w:spacing w:after="0" w:line="288" w:lineRule="auto"/>
        <w:jc w:val="thaiDistribute"/>
        <w:rPr>
          <w:rFonts w:ascii="Angsana New" w:hAnsi="Angsana New" w:cs="Angsana New"/>
          <w:sz w:val="28"/>
          <w:lang w:val="en-GB"/>
        </w:rPr>
      </w:pPr>
    </w:p>
    <w:p w14:paraId="7CD9436A" w14:textId="18597E02" w:rsidR="00AF6F8A" w:rsidRDefault="00AF6F8A" w:rsidP="00891DC6">
      <w:pPr>
        <w:tabs>
          <w:tab w:val="left" w:pos="270"/>
        </w:tabs>
        <w:spacing w:after="0" w:line="288" w:lineRule="auto"/>
        <w:jc w:val="thaiDistribute"/>
        <w:rPr>
          <w:rFonts w:ascii="Angsana New" w:hAnsi="Angsana New" w:cs="Angsana New"/>
          <w:sz w:val="28"/>
          <w:lang w:val="en-GB"/>
        </w:rPr>
      </w:pPr>
    </w:p>
    <w:p w14:paraId="54806B94" w14:textId="7DC81F54" w:rsidR="00AF6F8A" w:rsidRPr="007D1A58" w:rsidRDefault="00AF6F8A" w:rsidP="00891DC6">
      <w:pPr>
        <w:tabs>
          <w:tab w:val="left" w:pos="270"/>
        </w:tabs>
        <w:spacing w:after="0" w:line="288" w:lineRule="auto"/>
        <w:jc w:val="thaiDistribute"/>
        <w:rPr>
          <w:rFonts w:ascii="Angsana New" w:hAnsi="Angsana New" w:cs="Angsana New"/>
          <w:sz w:val="28"/>
          <w:lang w:val="en-GB"/>
        </w:rPr>
      </w:pPr>
    </w:p>
    <w:p w14:paraId="6B928F3B" w14:textId="77777777" w:rsidR="007D42D9" w:rsidRPr="007D1A58" w:rsidRDefault="007D42D9" w:rsidP="00891DC6">
      <w:pPr>
        <w:tabs>
          <w:tab w:val="left" w:pos="270"/>
        </w:tabs>
        <w:spacing w:after="0" w:line="288" w:lineRule="auto"/>
        <w:jc w:val="thaiDistribute"/>
        <w:rPr>
          <w:rFonts w:ascii="Angsana New" w:hAnsi="Angsana New" w:cs="Angsana New"/>
          <w:sz w:val="28"/>
          <w:lang w:val="en-GB"/>
        </w:rPr>
      </w:pPr>
    </w:p>
    <w:p w14:paraId="4D4D9B46" w14:textId="5B55A9F6" w:rsidR="003A5FFF" w:rsidRPr="007D1A58" w:rsidRDefault="003A5FFF" w:rsidP="003A5FFF">
      <w:pPr>
        <w:spacing w:after="0" w:line="240" w:lineRule="auto"/>
        <w:rPr>
          <w:rFonts w:ascii="Angsana New" w:hAnsi="Angsana New" w:cs="Angsana New"/>
          <w:spacing w:val="-6"/>
          <w:sz w:val="28"/>
          <w:lang w:eastAsia="zh-CN"/>
        </w:rPr>
      </w:pPr>
      <w:r w:rsidRPr="00BC3D10">
        <w:rPr>
          <w:rFonts w:ascii="Angsana New" w:hAnsi="Angsana New" w:cs="Angsana New"/>
          <w:b/>
          <w:bCs/>
          <w:sz w:val="28"/>
        </w:rPr>
        <w:lastRenderedPageBreak/>
        <w:t>7</w:t>
      </w:r>
      <w:r w:rsidRPr="00BC3D10">
        <w:rPr>
          <w:rFonts w:ascii="Angsana New" w:hAnsi="Angsana New" w:cs="Angsana New"/>
          <w:b/>
          <w:bCs/>
          <w:sz w:val="28"/>
          <w:cs/>
        </w:rPr>
        <w:t xml:space="preserve">. </w:t>
      </w:r>
      <w:r w:rsidRPr="00BC3D10">
        <w:rPr>
          <w:rFonts w:ascii="Angsana New" w:hAnsi="Angsana New" w:cs="Angsana New" w:hint="cs"/>
          <w:b/>
          <w:bCs/>
          <w:sz w:val="28"/>
          <w:cs/>
        </w:rPr>
        <w:t>การเสนอขายตราสาร</w:t>
      </w:r>
      <w:r w:rsidRPr="00BC3D10">
        <w:rPr>
          <w:rFonts w:ascii="Angsana New" w:hAnsi="Angsana New" w:cs="Angsana New" w:hint="cs"/>
          <w:sz w:val="28"/>
          <w:cs/>
        </w:rPr>
        <w:t xml:space="preserve"> (เฉพาะ</w:t>
      </w:r>
      <w:r w:rsidRPr="007D1A58">
        <w:rPr>
          <w:rFonts w:ascii="Angsana New" w:hAnsi="Angsana New" w:cs="Angsana New" w:hint="cs"/>
          <w:sz w:val="28"/>
          <w:cs/>
        </w:rPr>
        <w:t>กรณี</w:t>
      </w:r>
      <w:r w:rsidRPr="007D1A58">
        <w:rPr>
          <w:rFonts w:cs="Angsana New"/>
          <w:szCs w:val="22"/>
          <w:cs/>
        </w:rPr>
        <w:t xml:space="preserve"> </w:t>
      </w:r>
      <w:r w:rsidRPr="007D1A58">
        <w:rPr>
          <w:rFonts w:ascii="Angsana New" w:hAnsi="Angsana New" w:cs="Angsana New"/>
          <w:sz w:val="28"/>
        </w:rPr>
        <w:t>public offering</w:t>
      </w:r>
      <w:r w:rsidRPr="007D1A58">
        <w:rPr>
          <w:rFonts w:ascii="Angsana New" w:hAnsi="Angsana New" w:cs="Angsana New" w:hint="cs"/>
          <w:sz w:val="28"/>
          <w:cs/>
        </w:rPr>
        <w:t xml:space="preserve"> เท่านั้น โดยให้ระบุวิธีการ</w:t>
      </w:r>
      <w:r w:rsidRPr="007D1A58">
        <w:rPr>
          <w:rFonts w:ascii="Angsana New" w:hAnsi="Angsana New" w:cs="Angsana New"/>
          <w:sz w:val="28"/>
          <w:cs/>
        </w:rPr>
        <w:t xml:space="preserve"> การชำระเงินค่าจองซื้อ</w:t>
      </w:r>
      <w:r w:rsidRPr="007D1A58">
        <w:rPr>
          <w:rFonts w:ascii="Angsana New" w:hAnsi="Angsana New" w:cs="Angsana New" w:hint="cs"/>
          <w:sz w:val="28"/>
          <w:cs/>
        </w:rPr>
        <w:t xml:space="preserve"> </w:t>
      </w:r>
      <w:r w:rsidRPr="007D1A58">
        <w:rPr>
          <w:rFonts w:ascii="Angsana New" w:hAnsi="Angsana New" w:cs="Angsana New"/>
          <w:sz w:val="28"/>
          <w:cs/>
        </w:rPr>
        <w:t>เหตุและวิธีการในการคืนเงินค่าจองซื้อ</w:t>
      </w:r>
      <w:r w:rsidRPr="007D1A58">
        <w:rPr>
          <w:rFonts w:ascii="Angsana New" w:hAnsi="Angsana New" w:cs="Angsana New" w:hint="cs"/>
          <w:sz w:val="28"/>
          <w:cs/>
        </w:rPr>
        <w:t xml:space="preserve"> รวมถึงเหตุของการยกเลิกการขายและการดำเนินการเมื่อมีการยกเลิกการขายในกรณีที่ผู้ออกตราสารแสดงสิทธิในหลักทรัพย์ต่างประเทศ</w:t>
      </w:r>
      <w:r w:rsidRPr="007D1A58">
        <w:rPr>
          <w:rFonts w:ascii="Angsana New" w:hAnsi="Angsana New" w:cs="Angsana New" w:hint="cs"/>
          <w:spacing w:val="-6"/>
          <w:sz w:val="28"/>
          <w:cs/>
          <w:lang w:eastAsia="zh-CN"/>
        </w:rPr>
        <w:t>ไม่สามารถดำเนินการให้เป็นไปตามหลักเกณฑ์มูลค่าการจองซื้อ และจำนวนผู้จองซื้อขั้นต่ำได้</w:t>
      </w:r>
      <w:r w:rsidRPr="007D1A58">
        <w:rPr>
          <w:rFonts w:ascii="Angsana New" w:hAnsi="Angsana New" w:cs="Angsana New"/>
          <w:spacing w:val="-6"/>
          <w:sz w:val="28"/>
          <w:cs/>
          <w:lang w:eastAsia="zh-CN"/>
        </w:rPr>
        <w:t>)</w:t>
      </w:r>
    </w:p>
    <w:p w14:paraId="1912E38F" w14:textId="31B8B11A" w:rsidR="0057300F" w:rsidRPr="00BC3D10" w:rsidRDefault="003A5FFF" w:rsidP="00BC3D10">
      <w:pPr>
        <w:tabs>
          <w:tab w:val="left" w:pos="810"/>
        </w:tabs>
        <w:spacing w:after="0" w:line="240" w:lineRule="auto"/>
        <w:jc w:val="thaiDistribute"/>
        <w:rPr>
          <w:rFonts w:ascii="Angsana New" w:hAnsi="Angsana New" w:cs="Angsana New"/>
          <w:sz w:val="28"/>
        </w:rPr>
      </w:pPr>
      <w:r w:rsidRPr="007D1A58">
        <w:rPr>
          <w:rFonts w:ascii="Angsana New" w:hAnsi="Angsana New" w:cs="Angsana New"/>
          <w:sz w:val="28"/>
          <w:cs/>
        </w:rPr>
        <w:t xml:space="preserve"> </w:t>
      </w:r>
      <w:r w:rsidR="00D05442" w:rsidRPr="007D1A58">
        <w:rPr>
          <w:rFonts w:ascii="Angsana New" w:hAnsi="Angsana New" w:cs="Angsana New"/>
          <w:sz w:val="28"/>
          <w:cs/>
        </w:rPr>
        <w:t xml:space="preserve">  </w:t>
      </w:r>
      <w:r w:rsidR="00BC3D10">
        <w:rPr>
          <w:rFonts w:ascii="Angsana New" w:hAnsi="Angsana New" w:cs="Angsana New"/>
          <w:sz w:val="28"/>
          <w:cs/>
        </w:rPr>
        <w:t xml:space="preserve">    </w:t>
      </w:r>
      <w:r w:rsidR="00D05442" w:rsidRPr="007D1A58">
        <w:rPr>
          <w:rFonts w:ascii="Angsana New" w:hAnsi="Angsana New" w:cs="Angsana New"/>
          <w:sz w:val="28"/>
          <w:cs/>
        </w:rPr>
        <w:t xml:space="preserve">    </w:t>
      </w:r>
      <w:r w:rsidRPr="007D1A58">
        <w:rPr>
          <w:rFonts w:ascii="Angsana New" w:hAnsi="Angsana New" w:cs="Angsana New"/>
          <w:sz w:val="28"/>
          <w:cs/>
        </w:rPr>
        <w:t>ผู้ออกตราสารขอสงวนสิทธิ์ในการเปลี่ยนแปลงรายละเอียดวิธีการขอรับหนังสือชี้ชวนและใบจองซื้อ วิธีการจองซื้อตราสาร และการชำระเงินค่าจองซื้อและวิธีการจัดสรรตราสารตามที่ระบุไว้ในเอกสารฉบับนี้ตามความเหมาะสม ในกรณีที่เกิดปัญหาอุปสรรค หรือข้อจำกัดในการดำเนินงาน ทั้งนี้ เพื่ออำนวยความสะดวกให้แก่ผู้ลงทุนและเพื่อให้การเสนอขายตราสารในครั้งนี้ประสบความสำเร็จ โดยการกระทำดังกล่าวจะอยู่บนพื้นฐานของความเป็นธรรม และจะไม่เป็นการขัดต่อกฎหมาย กฎเกณฑ์ต่างๆที่เกี่ยวข้อง</w:t>
      </w:r>
      <w:bookmarkStart w:id="12" w:name="_Hlk97298502"/>
    </w:p>
    <w:p w14:paraId="0AF660F5" w14:textId="24D2B862" w:rsidR="003A5FFF" w:rsidRPr="007D1A58" w:rsidRDefault="00BC3D10" w:rsidP="0057300F">
      <w:pPr>
        <w:spacing w:after="0" w:line="240" w:lineRule="auto"/>
        <w:jc w:val="thaiDistribute"/>
        <w:rPr>
          <w:rFonts w:asciiTheme="majorBidi" w:hAnsiTheme="majorBidi" w:cstheme="majorBidi"/>
          <w:color w:val="000000"/>
          <w:sz w:val="28"/>
        </w:rPr>
      </w:pPr>
      <w:r>
        <w:rPr>
          <w:rFonts w:ascii="Angsana New" w:hAnsi="Angsana New" w:cs="Angsana New"/>
          <w:color w:val="000000"/>
          <w:sz w:val="28"/>
          <w:cs/>
        </w:rPr>
        <w:t xml:space="preserve">           </w:t>
      </w:r>
      <w:r w:rsidR="003A5FFF" w:rsidRPr="007D1A58">
        <w:rPr>
          <w:rFonts w:ascii="Angsana New" w:hAnsi="Angsana New" w:cs="Angsana New" w:hint="cs"/>
          <w:color w:val="000000"/>
          <w:sz w:val="28"/>
          <w:cs/>
        </w:rPr>
        <w:t>การเสนอขาย</w:t>
      </w:r>
      <w:r w:rsidR="003A5FFF" w:rsidRPr="007D1A58">
        <w:rPr>
          <w:rFonts w:ascii="Angsana New" w:hAnsi="Angsana New" w:cs="Angsana New" w:hint="cs"/>
          <w:sz w:val="28"/>
          <w:cs/>
        </w:rPr>
        <w:t>ตราสาร</w:t>
      </w:r>
      <w:r w:rsidR="003A5FFF" w:rsidRPr="007D1A58">
        <w:rPr>
          <w:rFonts w:ascii="Angsana New" w:hAnsi="Angsana New" w:cs="Angsana New" w:hint="cs"/>
          <w:color w:val="000000"/>
          <w:sz w:val="28"/>
          <w:cs/>
        </w:rPr>
        <w:t>เป็นการเสนอขายให้กับ</w:t>
      </w:r>
      <w:bookmarkStart w:id="13" w:name="_Hlk97298201"/>
      <w:r w:rsidR="003A5FFF" w:rsidRPr="007D1A58">
        <w:rPr>
          <w:rFonts w:ascii="Angsana New" w:hAnsi="Angsana New" w:cs="Angsana New"/>
          <w:color w:val="000000"/>
          <w:sz w:val="28"/>
          <w:cs/>
        </w:rPr>
        <w:t>ผู้สนใจลงทุนทั่วไป</w:t>
      </w:r>
      <w:r w:rsidR="003A5FFF" w:rsidRPr="007D1A58">
        <w:rPr>
          <w:rFonts w:ascii="Angsana New" w:hAnsi="Angsana New" w:cs="Angsana New" w:hint="cs"/>
          <w:color w:val="000000"/>
          <w:sz w:val="28"/>
          <w:cs/>
        </w:rPr>
        <w:t>ที่</w:t>
      </w:r>
      <w:r w:rsidR="003A5FFF" w:rsidRPr="007D1A58">
        <w:rPr>
          <w:rFonts w:ascii="Angsana New" w:hAnsi="Angsana New" w:cs="Angsana New"/>
          <w:color w:val="000000"/>
          <w:sz w:val="28"/>
          <w:cs/>
        </w:rPr>
        <w:t>มีบัญชีซื้อขายหลักทรัพย์กับผู้ออกตราสาร</w:t>
      </w:r>
      <w:r w:rsidR="003A5FFF" w:rsidRPr="007D1A58">
        <w:rPr>
          <w:rFonts w:ascii="Angsana New" w:hAnsi="Angsana New" w:cs="Angsana New" w:hint="cs"/>
          <w:color w:val="000000"/>
          <w:sz w:val="28"/>
          <w:cs/>
        </w:rPr>
        <w:t xml:space="preserve"> </w:t>
      </w:r>
      <w:bookmarkEnd w:id="12"/>
      <w:bookmarkEnd w:id="13"/>
      <w:r w:rsidR="003A5FFF" w:rsidRPr="007D1A58">
        <w:rPr>
          <w:rFonts w:ascii="Angsana New" w:hAnsi="Angsana New" w:cs="Angsana New"/>
          <w:color w:val="000000"/>
          <w:sz w:val="28"/>
          <w:cs/>
        </w:rPr>
        <w:t>ผู้สนใจลงทุนสามารถจองซื้อตราสาร</w:t>
      </w:r>
      <w:r w:rsidR="003A5FFF" w:rsidRPr="007D1A58">
        <w:rPr>
          <w:rFonts w:ascii="Angsana New" w:hAnsi="Angsana New" w:cs="Angsana New" w:hint="cs"/>
          <w:color w:val="000000"/>
          <w:sz w:val="28"/>
          <w:cs/>
        </w:rPr>
        <w:t>ได้กับผู้ออกตราสาร</w:t>
      </w:r>
      <w:r w:rsidR="003A5FFF" w:rsidRPr="007D1A58">
        <w:rPr>
          <w:rFonts w:ascii="Angsana New" w:hAnsi="Angsana New" w:cs="Angsana New"/>
          <w:color w:val="000000"/>
          <w:sz w:val="28"/>
          <w:cs/>
        </w:rPr>
        <w:t xml:space="preserve"> </w:t>
      </w:r>
      <w:r w:rsidR="003A5FFF" w:rsidRPr="007D1A58">
        <w:rPr>
          <w:rFonts w:ascii="Angsana New" w:hAnsi="Angsana New" w:cs="Angsana New" w:hint="cs"/>
          <w:color w:val="000000"/>
          <w:sz w:val="28"/>
          <w:cs/>
        </w:rPr>
        <w:t>โดยมี</w:t>
      </w:r>
      <w:r w:rsidR="003A5FFF" w:rsidRPr="007D1A58">
        <w:rPr>
          <w:rFonts w:ascii="Angsana New" w:hAnsi="Angsana New" w:cs="Angsana New" w:hint="cs"/>
          <w:sz w:val="28"/>
          <w:cs/>
        </w:rPr>
        <w:t>มูลค่าจองซื้อขั้นต่ำจำนวน</w:t>
      </w:r>
      <w:r w:rsidR="003A5FFF" w:rsidRPr="007D1A58">
        <w:rPr>
          <w:rFonts w:ascii="Angsana New" w:hAnsi="Angsana New" w:cs="Angsana New"/>
          <w:sz w:val="28"/>
          <w:cs/>
        </w:rPr>
        <w:t xml:space="preserve"> </w:t>
      </w:r>
      <w:r w:rsidR="00C737A1" w:rsidRPr="007D1A58">
        <w:rPr>
          <w:rFonts w:ascii="Angsana New" w:hAnsi="Angsana New" w:cs="Angsana New" w:hint="cs"/>
          <w:sz w:val="28"/>
          <w:cs/>
        </w:rPr>
        <w:t>1</w:t>
      </w:r>
      <w:r w:rsidR="00C737A1" w:rsidRPr="007D1A58">
        <w:rPr>
          <w:rFonts w:ascii="Angsana New" w:hAnsi="Angsana New" w:cs="Angsana New"/>
          <w:sz w:val="28"/>
        </w:rPr>
        <w:t>,</w:t>
      </w:r>
      <w:r w:rsidR="00C737A1" w:rsidRPr="007D1A58">
        <w:rPr>
          <w:rFonts w:ascii="Angsana New" w:hAnsi="Angsana New" w:cs="Angsana New" w:hint="cs"/>
          <w:sz w:val="28"/>
          <w:cs/>
        </w:rPr>
        <w:t>000</w:t>
      </w:r>
      <w:r w:rsidR="003A5FFF" w:rsidRPr="007D1A58">
        <w:rPr>
          <w:rFonts w:ascii="Angsana New" w:hAnsi="Angsana New" w:cs="Angsana New"/>
          <w:sz w:val="28"/>
          <w:cs/>
        </w:rPr>
        <w:t xml:space="preserve"> บาท และเพิ่มขึ้นเป็นทวีคูณ</w:t>
      </w:r>
      <w:r w:rsidR="003A5FFF" w:rsidRPr="007D1A58">
        <w:rPr>
          <w:rFonts w:ascii="Angsana New" w:hAnsi="Angsana New" w:cs="Angsana New"/>
          <w:sz w:val="28"/>
        </w:rPr>
        <w:t xml:space="preserve"> 1,000</w:t>
      </w:r>
      <w:r w:rsidR="00C737A1" w:rsidRPr="007D1A58">
        <w:rPr>
          <w:rFonts w:ascii="Angsana New" w:hAnsi="Angsana New" w:cs="Angsana New"/>
          <w:sz w:val="28"/>
          <w:cs/>
        </w:rPr>
        <w:t xml:space="preserve"> </w:t>
      </w:r>
      <w:r w:rsidR="003A5FFF" w:rsidRPr="007D1A58">
        <w:rPr>
          <w:rFonts w:ascii="Angsana New" w:hAnsi="Angsana New" w:cs="Angsana New"/>
          <w:sz w:val="28"/>
          <w:cs/>
        </w:rPr>
        <w:t>บาท โดย</w:t>
      </w:r>
      <w:r w:rsidR="003A5FFF" w:rsidRPr="007D1A58">
        <w:rPr>
          <w:rFonts w:ascii="Angsana New" w:hAnsi="Angsana New" w:cs="Angsana New" w:hint="cs"/>
          <w:sz w:val="28"/>
          <w:cs/>
        </w:rPr>
        <w:t>ใบ</w:t>
      </w:r>
      <w:r w:rsidR="003A5FFF" w:rsidRPr="007D1A58">
        <w:rPr>
          <w:rFonts w:ascii="Angsana New" w:hAnsi="Angsana New" w:cs="Angsana New"/>
          <w:sz w:val="28"/>
          <w:cs/>
        </w:rPr>
        <w:t>จองซื้อ</w:t>
      </w:r>
      <w:r w:rsidR="003A5FFF" w:rsidRPr="007D1A58">
        <w:rPr>
          <w:rFonts w:asciiTheme="majorBidi" w:hAnsiTheme="majorBidi" w:cstheme="majorBidi"/>
          <w:sz w:val="28"/>
          <w:cs/>
        </w:rPr>
        <w:t>ตราสารจะประกอบด้วย</w:t>
      </w:r>
      <w:r w:rsidR="003A5FFF" w:rsidRPr="007D1A58">
        <w:rPr>
          <w:rFonts w:asciiTheme="majorBidi" w:hAnsiTheme="majorBidi" w:cs="Angsana New"/>
          <w:color w:val="000000"/>
          <w:sz w:val="28"/>
          <w:cs/>
        </w:rPr>
        <w:t xml:space="preserve"> </w:t>
      </w:r>
    </w:p>
    <w:p w14:paraId="28F25CB0" w14:textId="06A77C76" w:rsidR="003A5FFF" w:rsidRPr="007D1A58" w:rsidRDefault="003A5FFF" w:rsidP="003A5FFF">
      <w:pPr>
        <w:pStyle w:val="CommentText"/>
        <w:numPr>
          <w:ilvl w:val="0"/>
          <w:numId w:val="14"/>
        </w:numPr>
        <w:tabs>
          <w:tab w:val="left" w:pos="720"/>
        </w:tabs>
        <w:ind w:left="450" w:firstLine="0"/>
        <w:rPr>
          <w:rFonts w:asciiTheme="majorBidi" w:hAnsiTheme="majorBidi" w:cstheme="majorBidi"/>
          <w:sz w:val="28"/>
          <w:szCs w:val="28"/>
        </w:rPr>
      </w:pPr>
      <w:r w:rsidRPr="007D1A58">
        <w:rPr>
          <w:rFonts w:asciiTheme="majorBidi" w:hAnsiTheme="majorBidi" w:cstheme="majorBidi"/>
          <w:color w:val="000000"/>
          <w:sz w:val="28"/>
          <w:szCs w:val="28"/>
          <w:cs/>
        </w:rPr>
        <w:t>ราคาต่อหน่วยโดยประมาณ ณ วันที่ผู้ออกตราสารจัดทำเอกสาร โดยคำนวณจากราคาตลาด และอัตราแลกเปลี่ยนสกุล</w:t>
      </w:r>
      <w:r w:rsidRPr="007D1A58">
        <w:rPr>
          <w:rFonts w:asciiTheme="majorBidi" w:hAnsiTheme="majorBidi" w:cstheme="majorBidi"/>
          <w:sz w:val="28"/>
          <w:szCs w:val="28"/>
          <w:cs/>
        </w:rPr>
        <w:t>เงิน</w:t>
      </w:r>
      <w:r w:rsidRPr="007D1A58">
        <w:rPr>
          <w:rFonts w:asciiTheme="majorBidi" w:hAnsiTheme="majorBidi" w:cstheme="majorBidi"/>
          <w:sz w:val="28"/>
          <w:szCs w:val="28"/>
          <w:cs/>
        </w:rPr>
        <w:br/>
      </w:r>
      <w:r w:rsidRPr="007D1A58">
        <w:rPr>
          <w:rFonts w:asciiTheme="majorBidi" w:hAnsiTheme="majorBidi" w:cstheme="majorBidi" w:hint="cs"/>
          <w:sz w:val="28"/>
          <w:szCs w:val="28"/>
          <w:cs/>
        </w:rPr>
        <w:t xml:space="preserve">      </w:t>
      </w:r>
      <w:r w:rsidR="005C7C09" w:rsidRPr="007D1A58">
        <w:rPr>
          <w:rFonts w:asciiTheme="majorBidi" w:hAnsiTheme="majorBidi" w:cstheme="majorBidi"/>
          <w:sz w:val="28"/>
          <w:szCs w:val="28"/>
        </w:rPr>
        <w:t xml:space="preserve">VND </w:t>
      </w:r>
      <w:r w:rsidRPr="007D1A58">
        <w:rPr>
          <w:rFonts w:asciiTheme="majorBidi" w:hAnsiTheme="majorBidi" w:cstheme="majorBidi"/>
          <w:color w:val="000000"/>
          <w:sz w:val="28"/>
          <w:szCs w:val="28"/>
          <w:cs/>
        </w:rPr>
        <w:t>ณ วันทำการล่าสุด</w:t>
      </w:r>
      <w:r w:rsidRPr="007D1A58">
        <w:rPr>
          <w:rFonts w:asciiTheme="majorBidi" w:hAnsiTheme="majorBidi" w:cstheme="majorBidi"/>
          <w:sz w:val="28"/>
          <w:szCs w:val="28"/>
          <w:cs/>
        </w:rPr>
        <w:br/>
      </w:r>
      <w:r w:rsidRPr="007D1A58">
        <w:rPr>
          <w:rFonts w:asciiTheme="majorBidi" w:hAnsiTheme="majorBidi" w:cstheme="majorBidi"/>
          <w:sz w:val="28"/>
          <w:szCs w:val="28"/>
        </w:rPr>
        <w:t>2</w:t>
      </w:r>
      <w:r w:rsidRPr="007D1A58">
        <w:rPr>
          <w:rFonts w:asciiTheme="majorBidi" w:hAnsiTheme="majorBidi" w:cstheme="majorBidi" w:hint="cs"/>
          <w:sz w:val="28"/>
          <w:szCs w:val="28"/>
          <w:cs/>
        </w:rPr>
        <w:t>.</w:t>
      </w:r>
      <w:r w:rsidRPr="007D1A58">
        <w:rPr>
          <w:rFonts w:asciiTheme="majorBidi" w:hAnsiTheme="majorBidi" w:cs="Angsana New"/>
          <w:sz w:val="28"/>
          <w:szCs w:val="28"/>
          <w:cs/>
        </w:rPr>
        <w:t xml:space="preserve"> </w:t>
      </w:r>
      <w:r w:rsidRPr="007D1A58">
        <w:rPr>
          <w:rFonts w:asciiTheme="majorBidi" w:hAnsiTheme="majorBidi" w:cstheme="majorBidi" w:hint="cs"/>
          <w:sz w:val="28"/>
          <w:szCs w:val="28"/>
          <w:cs/>
        </w:rPr>
        <w:t xml:space="preserve">  </w:t>
      </w:r>
      <w:r w:rsidRPr="007D1A58">
        <w:rPr>
          <w:rFonts w:asciiTheme="majorBidi" w:hAnsiTheme="majorBidi" w:cstheme="majorBidi"/>
          <w:sz w:val="28"/>
          <w:szCs w:val="28"/>
          <w:cs/>
        </w:rPr>
        <w:t>ช่วงวันที่ผู้ออกตราสารจะ</w:t>
      </w:r>
      <w:r w:rsidRPr="007D1A58">
        <w:rPr>
          <w:rFonts w:asciiTheme="majorBidi" w:hAnsiTheme="majorBidi" w:cs="Angsana New"/>
          <w:sz w:val="28"/>
          <w:szCs w:val="28"/>
          <w:cs/>
        </w:rPr>
        <w:t>ทำการแลกเปลี่ยนสกุลเงินบาทไทยเป็นสกุลเงิน</w:t>
      </w:r>
      <w:r w:rsidR="005C7C09" w:rsidRPr="007D1A58">
        <w:rPr>
          <w:rFonts w:asciiTheme="majorBidi" w:hAnsiTheme="majorBidi" w:cs="Angsana New"/>
          <w:sz w:val="28"/>
          <w:szCs w:val="28"/>
        </w:rPr>
        <w:t>VND</w:t>
      </w:r>
      <w:r w:rsidRPr="007D1A58">
        <w:rPr>
          <w:rFonts w:asciiTheme="majorBidi" w:hAnsiTheme="majorBidi" w:cstheme="majorBidi"/>
          <w:sz w:val="28"/>
          <w:szCs w:val="28"/>
        </w:rPr>
        <w:br/>
        <w:t>3</w:t>
      </w:r>
      <w:r w:rsidRPr="007D1A58">
        <w:rPr>
          <w:rFonts w:asciiTheme="majorBidi" w:hAnsiTheme="majorBidi" w:cs="Angsana New"/>
          <w:sz w:val="28"/>
          <w:szCs w:val="28"/>
          <w:cs/>
        </w:rPr>
        <w:t>.   ช่วงวันที่ผู้ออกตราสารจะส่งคำสั่งซื้อหลักทรัพย์ต่างประเทศ</w:t>
      </w:r>
    </w:p>
    <w:p w14:paraId="65A2E13D" w14:textId="7E751628" w:rsidR="00B749BA" w:rsidRPr="007D1A58" w:rsidRDefault="003A5FFF" w:rsidP="003A5FFF">
      <w:pPr>
        <w:autoSpaceDE w:val="0"/>
        <w:autoSpaceDN w:val="0"/>
        <w:adjustRightInd w:val="0"/>
        <w:spacing w:line="240" w:lineRule="auto"/>
        <w:jc w:val="thaiDistribute"/>
        <w:rPr>
          <w:rFonts w:ascii="Angsana New" w:hAnsi="Angsana New" w:cs="Angsana New"/>
          <w:color w:val="000000"/>
          <w:sz w:val="28"/>
        </w:rPr>
      </w:pPr>
      <w:r w:rsidRPr="007D1A58">
        <w:rPr>
          <w:rFonts w:ascii="Angsana New" w:hAnsi="Angsana New" w:cs="Angsana New" w:hint="cs"/>
          <w:color w:val="000000"/>
          <w:sz w:val="28"/>
          <w:cs/>
        </w:rPr>
        <w:t xml:space="preserve">      </w:t>
      </w:r>
      <w:r w:rsidRPr="007D1A58">
        <w:rPr>
          <w:rFonts w:ascii="Angsana New" w:hAnsi="Angsana New" w:cs="Angsana New"/>
          <w:color w:val="000000"/>
          <w:sz w:val="28"/>
          <w:cs/>
        </w:rPr>
        <w:t xml:space="preserve">โดยผู้ที่สนใจลงทุนสามารถติดต่อขอรับหนังสือชี้ชวนการเสนอขายตราสารได้กับผู้ออกตราสาร นอกจากนี้สามารถดาวน์โหลด </w:t>
      </w:r>
      <w:r w:rsidR="0057300F" w:rsidRPr="007D1A58">
        <w:rPr>
          <w:rFonts w:ascii="Angsana New" w:hAnsi="Angsana New" w:cs="Angsana New" w:hint="cs"/>
          <w:color w:val="000000"/>
          <w:sz w:val="28"/>
          <w:cs/>
        </w:rPr>
        <w:t xml:space="preserve">   </w:t>
      </w:r>
      <w:r w:rsidR="0057300F" w:rsidRPr="007D1A58">
        <w:rPr>
          <w:rFonts w:ascii="Angsana New" w:hAnsi="Angsana New" w:cs="Angsana New"/>
          <w:color w:val="000000"/>
          <w:sz w:val="28"/>
          <w:cs/>
        </w:rPr>
        <w:br/>
      </w:r>
      <w:r w:rsidR="0057300F" w:rsidRPr="007D1A58">
        <w:rPr>
          <w:rFonts w:ascii="Angsana New" w:hAnsi="Angsana New" w:cs="Angsana New" w:hint="cs"/>
          <w:color w:val="000000"/>
          <w:sz w:val="28"/>
          <w:cs/>
        </w:rPr>
        <w:t xml:space="preserve">      </w:t>
      </w:r>
      <w:r w:rsidRPr="007D1A58">
        <w:rPr>
          <w:rFonts w:ascii="Angsana New" w:hAnsi="Angsana New" w:cs="Angsana New"/>
          <w:color w:val="000000"/>
          <w:sz w:val="28"/>
          <w:cs/>
        </w:rPr>
        <w:t>(</w:t>
      </w:r>
      <w:r w:rsidRPr="007D1A58">
        <w:rPr>
          <w:rFonts w:ascii="Angsana New" w:hAnsi="Angsana New" w:cs="Angsana New"/>
          <w:color w:val="000000"/>
          <w:sz w:val="28"/>
        </w:rPr>
        <w:t>Download</w:t>
      </w:r>
      <w:r w:rsidRPr="007D1A58">
        <w:rPr>
          <w:rFonts w:ascii="Angsana New" w:hAnsi="Angsana New" w:cs="Angsana New"/>
          <w:color w:val="000000"/>
          <w:sz w:val="28"/>
          <w:cs/>
        </w:rPr>
        <w:t>) หนังสือชี้ชวนจากเว็บไซต์ของสำนักงาน ก.ล.ต. (</w:t>
      </w:r>
      <w:r w:rsidRPr="007D1A58">
        <w:rPr>
          <w:rFonts w:ascii="Angsana New" w:hAnsi="Angsana New" w:cs="Angsana New"/>
          <w:color w:val="000000"/>
          <w:sz w:val="28"/>
        </w:rPr>
        <w:t>www</w:t>
      </w:r>
      <w:r w:rsidRPr="007D1A58">
        <w:rPr>
          <w:rFonts w:ascii="Angsana New" w:hAnsi="Angsana New" w:cs="Angsana New"/>
          <w:color w:val="000000"/>
          <w:sz w:val="28"/>
          <w:cs/>
        </w:rPr>
        <w:t>.</w:t>
      </w:r>
      <w:r w:rsidRPr="007D1A58">
        <w:rPr>
          <w:rFonts w:ascii="Angsana New" w:hAnsi="Angsana New" w:cs="Angsana New"/>
          <w:color w:val="000000"/>
          <w:sz w:val="28"/>
        </w:rPr>
        <w:t>sec</w:t>
      </w:r>
      <w:r w:rsidRPr="007D1A58">
        <w:rPr>
          <w:rFonts w:ascii="Angsana New" w:hAnsi="Angsana New" w:cs="Angsana New"/>
          <w:color w:val="000000"/>
          <w:sz w:val="28"/>
          <w:cs/>
        </w:rPr>
        <w:t>.</w:t>
      </w:r>
      <w:r w:rsidRPr="007D1A58">
        <w:rPr>
          <w:rFonts w:ascii="Angsana New" w:hAnsi="Angsana New" w:cs="Angsana New"/>
          <w:color w:val="000000"/>
          <w:sz w:val="28"/>
        </w:rPr>
        <w:t>or</w:t>
      </w:r>
      <w:r w:rsidRPr="007D1A58">
        <w:rPr>
          <w:rFonts w:ascii="Angsana New" w:hAnsi="Angsana New" w:cs="Angsana New"/>
          <w:color w:val="000000"/>
          <w:sz w:val="28"/>
          <w:cs/>
        </w:rPr>
        <w:t>.</w:t>
      </w:r>
      <w:r w:rsidRPr="007D1A58">
        <w:rPr>
          <w:rFonts w:ascii="Angsana New" w:hAnsi="Angsana New" w:cs="Angsana New"/>
          <w:color w:val="000000"/>
          <w:sz w:val="28"/>
        </w:rPr>
        <w:t>th</w:t>
      </w:r>
      <w:r w:rsidRPr="007D1A58">
        <w:rPr>
          <w:rFonts w:ascii="Angsana New" w:hAnsi="Angsana New" w:cs="Angsana New"/>
          <w:color w:val="000000"/>
          <w:sz w:val="28"/>
          <w:cs/>
        </w:rPr>
        <w:t>) เพื่อศึกษารายละเอียดการเสนอขายตราสารในครั้งนี้</w:t>
      </w:r>
      <w:r w:rsidR="0057300F" w:rsidRPr="007D1A58">
        <w:rPr>
          <w:rFonts w:ascii="Angsana New" w:hAnsi="Angsana New" w:cs="Angsana New"/>
          <w:color w:val="000000"/>
          <w:sz w:val="28"/>
          <w:cs/>
        </w:rPr>
        <w:br/>
      </w:r>
      <w:r w:rsidR="0057300F" w:rsidRPr="007D1A58">
        <w:rPr>
          <w:rFonts w:ascii="Angsana New" w:hAnsi="Angsana New" w:cs="Angsana New" w:hint="cs"/>
          <w:color w:val="000000"/>
          <w:sz w:val="28"/>
          <w:cs/>
        </w:rPr>
        <w:t xml:space="preserve">      </w:t>
      </w:r>
      <w:r w:rsidRPr="007D1A58">
        <w:rPr>
          <w:rFonts w:ascii="Angsana New" w:hAnsi="Angsana New" w:cs="Angsana New"/>
          <w:color w:val="000000"/>
          <w:sz w:val="28"/>
          <w:cs/>
        </w:rPr>
        <w:t>ก่อนการจองซื้อตราสาร</w:t>
      </w:r>
    </w:p>
    <w:p w14:paraId="02A959E2" w14:textId="556DC392" w:rsidR="003A5FFF" w:rsidRPr="007D1A58" w:rsidRDefault="00BC3D10" w:rsidP="003A5FFF">
      <w:pPr>
        <w:spacing w:after="0" w:line="288" w:lineRule="auto"/>
        <w:jc w:val="thaiDistribute"/>
        <w:rPr>
          <w:rFonts w:ascii="Angsana New" w:hAnsi="Angsana New" w:cs="Angsana New"/>
          <w:b/>
          <w:bCs/>
          <w:sz w:val="28"/>
        </w:rPr>
      </w:pPr>
      <w:r>
        <w:rPr>
          <w:rFonts w:ascii="Angsana New" w:hAnsi="Angsana New" w:cs="Angsana New"/>
          <w:b/>
          <w:bCs/>
          <w:sz w:val="28"/>
        </w:rPr>
        <w:t>7</w:t>
      </w:r>
      <w:r w:rsidR="003A5FFF" w:rsidRPr="007D1A58">
        <w:rPr>
          <w:rFonts w:ascii="Angsana New" w:hAnsi="Angsana New" w:cs="Angsana New"/>
          <w:b/>
          <w:bCs/>
          <w:sz w:val="28"/>
          <w:cs/>
        </w:rPr>
        <w:t>.</w:t>
      </w:r>
      <w:r w:rsidR="003A5FFF" w:rsidRPr="007D1A58">
        <w:rPr>
          <w:rFonts w:ascii="Angsana New" w:hAnsi="Angsana New" w:cs="Angsana New"/>
          <w:b/>
          <w:bCs/>
          <w:sz w:val="28"/>
        </w:rPr>
        <w:t>1</w:t>
      </w:r>
      <w:r w:rsidR="003A5FFF" w:rsidRPr="007D1A58">
        <w:rPr>
          <w:rFonts w:ascii="Angsana New" w:hAnsi="Angsana New" w:cs="Angsana New"/>
          <w:b/>
          <w:bCs/>
          <w:sz w:val="28"/>
          <w:cs/>
        </w:rPr>
        <w:t xml:space="preserve"> วิธีการเสนอขายตราสาร</w:t>
      </w:r>
      <w:bookmarkStart w:id="14" w:name="_Hlk97298724"/>
      <w:r w:rsidR="003A5FFF" w:rsidRPr="007D1A58">
        <w:rPr>
          <w:rFonts w:ascii="Angsana New" w:hAnsi="Angsana New" w:cs="Angsana New"/>
          <w:b/>
          <w:bCs/>
          <w:sz w:val="28"/>
          <w:cs/>
        </w:rPr>
        <w:t xml:space="preserve">: </w:t>
      </w:r>
      <w:r w:rsidR="003A5FFF" w:rsidRPr="007D1A58">
        <w:rPr>
          <w:rFonts w:ascii="Angsana New" w:hAnsi="Angsana New" w:cs="Angsana New" w:hint="cs"/>
          <w:sz w:val="28"/>
          <w:cs/>
        </w:rPr>
        <w:t>เสนอเฉพาะ</w:t>
      </w:r>
      <w:r w:rsidR="003A5FFF" w:rsidRPr="007D1A58">
        <w:rPr>
          <w:rFonts w:ascii="Angsana New" w:hAnsi="Angsana New" w:cs="Angsana New"/>
          <w:sz w:val="28"/>
          <w:cs/>
        </w:rPr>
        <w:t>ผู้จองซื้อ</w:t>
      </w:r>
      <w:r w:rsidR="003A5FFF" w:rsidRPr="007D1A58">
        <w:rPr>
          <w:rFonts w:ascii="Angsana New" w:hAnsi="Angsana New" w:cs="Angsana New" w:hint="cs"/>
          <w:sz w:val="28"/>
          <w:cs/>
        </w:rPr>
        <w:t>ที่</w:t>
      </w:r>
      <w:r w:rsidR="003A5FFF" w:rsidRPr="007D1A58">
        <w:rPr>
          <w:rFonts w:ascii="Angsana New" w:hAnsi="Angsana New" w:cs="Angsana New"/>
          <w:sz w:val="28"/>
          <w:cs/>
        </w:rPr>
        <w:t>มีบัญชีซื้อขายหลักทรัพย์กับผู้ออกตราสาร</w:t>
      </w:r>
      <w:r w:rsidR="0050032D">
        <w:rPr>
          <w:rFonts w:ascii="Angsana New" w:hAnsi="Angsana New" w:cs="Angsana New" w:hint="cs"/>
          <w:sz w:val="28"/>
          <w:cs/>
        </w:rPr>
        <w:t>ที่จองซื้อผ่านผู้ออกตราสารโดยตรง</w:t>
      </w:r>
      <w:r w:rsidR="003A5FFF" w:rsidRPr="007D1A58">
        <w:rPr>
          <w:rFonts w:ascii="Angsana New" w:hAnsi="Angsana New" w:cs="Angsana New"/>
          <w:sz w:val="28"/>
          <w:cs/>
        </w:rPr>
        <w:t xml:space="preserve"> </w:t>
      </w:r>
      <w:bookmarkEnd w:id="14"/>
      <w:r w:rsidR="003A5FFF" w:rsidRPr="007D1A58">
        <w:rPr>
          <w:rFonts w:ascii="Angsana New" w:hAnsi="Angsana New" w:cs="Angsana New" w:hint="cs"/>
          <w:sz w:val="28"/>
          <w:cs/>
        </w:rPr>
        <w:t>โดย</w:t>
      </w:r>
      <w:r w:rsidR="003A5FFF" w:rsidRPr="007D1A58">
        <w:rPr>
          <w:rFonts w:ascii="Angsana New" w:hAnsi="Angsana New" w:cs="Angsana New"/>
          <w:sz w:val="28"/>
          <w:cs/>
        </w:rPr>
        <w:t xml:space="preserve">สามารถจองซื้อตราสารได้ที่ </w:t>
      </w:r>
    </w:p>
    <w:p w14:paraId="35E9E947" w14:textId="77777777" w:rsidR="003A5FFF" w:rsidRPr="007D1A58" w:rsidRDefault="003A5FFF" w:rsidP="003A5FFF">
      <w:pPr>
        <w:spacing w:after="0" w:line="240" w:lineRule="auto"/>
        <w:rPr>
          <w:rFonts w:ascii="Angsana New" w:hAnsi="Angsana New" w:cs="Angsana New"/>
          <w:sz w:val="28"/>
        </w:rPr>
      </w:pPr>
      <w:r w:rsidRPr="007D1A58">
        <w:rPr>
          <w:rFonts w:ascii="Angsana New" w:hAnsi="Angsana New" w:cs="Angsana New" w:hint="cs"/>
          <w:sz w:val="28"/>
          <w:cs/>
        </w:rPr>
        <w:t xml:space="preserve">บริษัทหลักทรัพย์ หยวนต้า </w:t>
      </w:r>
      <w:r w:rsidRPr="007D1A58">
        <w:rPr>
          <w:rFonts w:ascii="Angsana New" w:hAnsi="Angsana New" w:cs="Angsana New"/>
          <w:sz w:val="28"/>
          <w:cs/>
        </w:rPr>
        <w:t>(</w:t>
      </w:r>
      <w:r w:rsidRPr="007D1A58">
        <w:rPr>
          <w:rFonts w:ascii="Angsana New" w:hAnsi="Angsana New" w:cs="Angsana New" w:hint="cs"/>
          <w:sz w:val="28"/>
          <w:cs/>
        </w:rPr>
        <w:t>ประเทศไทย</w:t>
      </w:r>
      <w:r w:rsidRPr="007D1A58">
        <w:rPr>
          <w:rFonts w:ascii="Angsana New" w:hAnsi="Angsana New" w:cs="Angsana New"/>
          <w:sz w:val="28"/>
          <w:cs/>
        </w:rPr>
        <w:t>)</w:t>
      </w:r>
      <w:r w:rsidRPr="007D1A58">
        <w:rPr>
          <w:rFonts w:ascii="Angsana New" w:hAnsi="Angsana New" w:cs="Angsana New" w:hint="cs"/>
          <w:sz w:val="28"/>
          <w:cs/>
        </w:rPr>
        <w:t xml:space="preserve"> จำกัด</w:t>
      </w:r>
    </w:p>
    <w:p w14:paraId="69A708C8" w14:textId="77777777" w:rsidR="003A5FFF" w:rsidRPr="007D1A58" w:rsidRDefault="003A5FFF" w:rsidP="003A5FFF">
      <w:pPr>
        <w:spacing w:after="0" w:line="240" w:lineRule="auto"/>
        <w:rPr>
          <w:rFonts w:ascii="Angsana New" w:hAnsi="Angsana New" w:cs="Angsana New"/>
          <w:sz w:val="28"/>
          <w:shd w:val="clear" w:color="auto" w:fill="FFFFFF"/>
        </w:rPr>
      </w:pPr>
      <w:r w:rsidRPr="007D1A58">
        <w:rPr>
          <w:rFonts w:ascii="Angsana New" w:hAnsi="Angsana New" w:cs="Angsana New" w:hint="cs"/>
          <w:sz w:val="28"/>
          <w:cs/>
        </w:rPr>
        <w:t>ที่อยู่</w:t>
      </w:r>
      <w:r w:rsidRPr="007D1A58">
        <w:rPr>
          <w:rFonts w:ascii="Angsana New" w:hAnsi="Angsana New" w:cs="Angsana New"/>
          <w:sz w:val="28"/>
          <w:cs/>
        </w:rPr>
        <w:t xml:space="preserve">: </w:t>
      </w:r>
      <w:r w:rsidRPr="007D1A58">
        <w:rPr>
          <w:rFonts w:ascii="Angsana New" w:hAnsi="Angsana New" w:cs="Angsana New"/>
          <w:sz w:val="28"/>
          <w:shd w:val="clear" w:color="auto" w:fill="FFFFFF"/>
        </w:rPr>
        <w:t xml:space="preserve">127 </w:t>
      </w:r>
      <w:r w:rsidRPr="007D1A58">
        <w:rPr>
          <w:rFonts w:ascii="Angsana New" w:hAnsi="Angsana New" w:cs="Angsana New"/>
          <w:sz w:val="28"/>
          <w:shd w:val="clear" w:color="auto" w:fill="FFFFFF"/>
          <w:cs/>
        </w:rPr>
        <w:t xml:space="preserve">อาคารเกษร ทาวเวอร์ ชั้น </w:t>
      </w:r>
      <w:r w:rsidRPr="007D1A58">
        <w:rPr>
          <w:rFonts w:ascii="Angsana New" w:hAnsi="Angsana New" w:cs="Angsana New"/>
          <w:sz w:val="28"/>
          <w:shd w:val="clear" w:color="auto" w:fill="FFFFFF"/>
        </w:rPr>
        <w:t>14</w:t>
      </w:r>
      <w:r w:rsidRPr="007D1A58">
        <w:rPr>
          <w:rFonts w:ascii="Angsana New" w:hAnsi="Angsana New" w:cs="Angsana New"/>
          <w:sz w:val="28"/>
          <w:shd w:val="clear" w:color="auto" w:fill="FFFFFF"/>
          <w:cs/>
        </w:rPr>
        <w:t>-</w:t>
      </w:r>
      <w:r w:rsidRPr="007D1A58">
        <w:rPr>
          <w:rFonts w:ascii="Angsana New" w:hAnsi="Angsana New" w:cs="Angsana New"/>
          <w:sz w:val="28"/>
          <w:shd w:val="clear" w:color="auto" w:fill="FFFFFF"/>
        </w:rPr>
        <w:t xml:space="preserve">16 </w:t>
      </w:r>
      <w:r w:rsidRPr="007D1A58">
        <w:rPr>
          <w:rFonts w:ascii="Angsana New" w:hAnsi="Angsana New" w:cs="Angsana New"/>
          <w:sz w:val="28"/>
          <w:shd w:val="clear" w:color="auto" w:fill="FFFFFF"/>
          <w:cs/>
        </w:rPr>
        <w:t xml:space="preserve">ถนนราชดำริ แขวงลุมพินี เขตปทุมวัน กรุงเทพมหานคร </w:t>
      </w:r>
      <w:r w:rsidRPr="007D1A58">
        <w:rPr>
          <w:rFonts w:ascii="Angsana New" w:hAnsi="Angsana New" w:cs="Angsana New"/>
          <w:sz w:val="28"/>
          <w:shd w:val="clear" w:color="auto" w:fill="FFFFFF"/>
        </w:rPr>
        <w:t>10330</w:t>
      </w:r>
    </w:p>
    <w:p w14:paraId="4808D625" w14:textId="77777777" w:rsidR="003A5FFF" w:rsidRDefault="003A5FFF" w:rsidP="003A5FFF">
      <w:pPr>
        <w:spacing w:after="0" w:line="240" w:lineRule="auto"/>
        <w:rPr>
          <w:rFonts w:ascii="Angsana New" w:hAnsi="Angsana New" w:cs="Angsana New"/>
          <w:sz w:val="28"/>
        </w:rPr>
      </w:pPr>
      <w:r w:rsidRPr="007D1A58">
        <w:rPr>
          <w:rFonts w:ascii="Angsana New" w:hAnsi="Angsana New" w:cs="Angsana New" w:hint="cs"/>
          <w:sz w:val="28"/>
          <w:shd w:val="clear" w:color="auto" w:fill="FFFFFF"/>
          <w:cs/>
        </w:rPr>
        <w:t>โทรศัพท์</w:t>
      </w:r>
      <w:r w:rsidRPr="007D1A58">
        <w:rPr>
          <w:rFonts w:ascii="Angsana New" w:hAnsi="Angsana New" w:cs="Angsana New"/>
          <w:sz w:val="28"/>
          <w:shd w:val="clear" w:color="auto" w:fill="FFFFFF"/>
          <w:cs/>
        </w:rPr>
        <w:t xml:space="preserve">: </w:t>
      </w:r>
      <w:r w:rsidRPr="007D1A58">
        <w:rPr>
          <w:rFonts w:ascii="Angsana New" w:hAnsi="Angsana New" w:cs="Angsana New"/>
          <w:sz w:val="28"/>
          <w:shd w:val="clear" w:color="auto" w:fill="FFFFFF"/>
        </w:rPr>
        <w:t>02</w:t>
      </w:r>
      <w:r w:rsidRPr="007D1A58">
        <w:rPr>
          <w:rFonts w:ascii="Angsana New" w:hAnsi="Angsana New" w:cs="Angsana New"/>
          <w:sz w:val="28"/>
          <w:shd w:val="clear" w:color="auto" w:fill="FFFFFF"/>
          <w:cs/>
        </w:rPr>
        <w:t>-</w:t>
      </w:r>
      <w:r w:rsidRPr="007D1A58">
        <w:rPr>
          <w:rFonts w:ascii="Angsana New" w:hAnsi="Angsana New" w:cs="Angsana New"/>
          <w:sz w:val="28"/>
          <w:shd w:val="clear" w:color="auto" w:fill="FFFFFF"/>
        </w:rPr>
        <w:t>009</w:t>
      </w:r>
      <w:r w:rsidRPr="007D1A58">
        <w:rPr>
          <w:rFonts w:ascii="Angsana New" w:hAnsi="Angsana New" w:cs="Angsana New"/>
          <w:sz w:val="28"/>
          <w:shd w:val="clear" w:color="auto" w:fill="FFFFFF"/>
          <w:cs/>
        </w:rPr>
        <w:t>-</w:t>
      </w:r>
      <w:r w:rsidRPr="007D1A58">
        <w:rPr>
          <w:rFonts w:ascii="Angsana New" w:hAnsi="Angsana New" w:cs="Angsana New"/>
          <w:sz w:val="28"/>
          <w:shd w:val="clear" w:color="auto" w:fill="FFFFFF"/>
        </w:rPr>
        <w:t xml:space="preserve">8000            </w:t>
      </w:r>
      <w:r w:rsidRPr="007D1A58">
        <w:rPr>
          <w:rFonts w:ascii="Angsana New" w:hAnsi="Angsana New" w:cs="Angsana New" w:hint="cs"/>
          <w:sz w:val="28"/>
          <w:shd w:val="clear" w:color="auto" w:fill="FFFFFF"/>
          <w:cs/>
        </w:rPr>
        <w:t>โทรสาร</w:t>
      </w:r>
      <w:r w:rsidRPr="007D1A58">
        <w:rPr>
          <w:rFonts w:ascii="Angsana New" w:hAnsi="Angsana New" w:cs="Angsana New"/>
          <w:sz w:val="28"/>
          <w:shd w:val="clear" w:color="auto" w:fill="FFFFFF"/>
          <w:cs/>
        </w:rPr>
        <w:t xml:space="preserve">: </w:t>
      </w:r>
      <w:r w:rsidRPr="007D1A58">
        <w:rPr>
          <w:rFonts w:ascii="Angsana New" w:hAnsi="Angsana New" w:cs="Angsana New"/>
          <w:sz w:val="28"/>
          <w:shd w:val="clear" w:color="auto" w:fill="FFFFFF"/>
        </w:rPr>
        <w:t>02</w:t>
      </w:r>
      <w:r w:rsidRPr="007D1A58">
        <w:rPr>
          <w:rFonts w:ascii="Angsana New" w:hAnsi="Angsana New" w:cs="Angsana New"/>
          <w:sz w:val="28"/>
          <w:shd w:val="clear" w:color="auto" w:fill="FFFFFF"/>
          <w:cs/>
        </w:rPr>
        <w:t>-</w:t>
      </w:r>
      <w:r w:rsidRPr="007D1A58">
        <w:rPr>
          <w:rFonts w:ascii="Angsana New" w:hAnsi="Angsana New" w:cs="Angsana New"/>
          <w:sz w:val="28"/>
          <w:shd w:val="clear" w:color="auto" w:fill="FFFFFF"/>
        </w:rPr>
        <w:t>009</w:t>
      </w:r>
      <w:r w:rsidRPr="007D1A58">
        <w:rPr>
          <w:rFonts w:ascii="Angsana New" w:hAnsi="Angsana New" w:cs="Angsana New"/>
          <w:sz w:val="28"/>
          <w:shd w:val="clear" w:color="auto" w:fill="FFFFFF"/>
          <w:cs/>
        </w:rPr>
        <w:t>-</w:t>
      </w:r>
      <w:r w:rsidRPr="007D1A58">
        <w:rPr>
          <w:rFonts w:ascii="Angsana New" w:hAnsi="Angsana New" w:cs="Angsana New"/>
          <w:sz w:val="28"/>
          <w:shd w:val="clear" w:color="auto" w:fill="FFFFFF"/>
        </w:rPr>
        <w:t xml:space="preserve">8889           </w:t>
      </w:r>
      <w:r w:rsidRPr="007D1A58">
        <w:rPr>
          <w:rFonts w:ascii="Angsana New" w:hAnsi="Angsana New" w:cs="Angsana New" w:hint="cs"/>
          <w:sz w:val="28"/>
          <w:shd w:val="clear" w:color="auto" w:fill="FFFFFF"/>
          <w:cs/>
        </w:rPr>
        <w:t>เว็บไซต์</w:t>
      </w:r>
      <w:r w:rsidRPr="007D1A58">
        <w:rPr>
          <w:rFonts w:ascii="Angsana New" w:hAnsi="Angsana New" w:cs="Angsana New"/>
          <w:sz w:val="28"/>
          <w:shd w:val="clear" w:color="auto" w:fill="FFFFFF"/>
          <w:cs/>
        </w:rPr>
        <w:t xml:space="preserve">: </w:t>
      </w:r>
      <w:r w:rsidRPr="007D1A58">
        <w:rPr>
          <w:rFonts w:ascii="Angsana New" w:hAnsi="Angsana New" w:cs="Angsana New"/>
          <w:sz w:val="30"/>
          <w:szCs w:val="30"/>
          <w:shd w:val="clear" w:color="auto" w:fill="FFFFFF"/>
        </w:rPr>
        <w:t>www</w:t>
      </w:r>
      <w:r w:rsidRPr="007D1A58">
        <w:rPr>
          <w:rFonts w:ascii="Angsana New" w:hAnsi="Angsana New" w:cs="Angsana New"/>
          <w:sz w:val="30"/>
          <w:szCs w:val="30"/>
          <w:shd w:val="clear" w:color="auto" w:fill="FFFFFF"/>
          <w:cs/>
        </w:rPr>
        <w:t>.</w:t>
      </w:r>
      <w:r w:rsidRPr="007D1A58">
        <w:rPr>
          <w:rFonts w:ascii="Angsana New" w:hAnsi="Angsana New" w:cs="Angsana New"/>
          <w:sz w:val="30"/>
          <w:szCs w:val="30"/>
          <w:shd w:val="clear" w:color="auto" w:fill="FFFFFF"/>
        </w:rPr>
        <w:t>yuanta</w:t>
      </w:r>
      <w:r w:rsidRPr="007D1A58">
        <w:rPr>
          <w:rFonts w:ascii="Angsana New" w:hAnsi="Angsana New" w:cs="Angsana New"/>
          <w:sz w:val="30"/>
          <w:szCs w:val="30"/>
          <w:shd w:val="clear" w:color="auto" w:fill="FFFFFF"/>
          <w:cs/>
        </w:rPr>
        <w:t>.</w:t>
      </w:r>
      <w:r w:rsidRPr="007D1A58">
        <w:rPr>
          <w:rFonts w:ascii="Angsana New" w:hAnsi="Angsana New" w:cs="Angsana New"/>
          <w:sz w:val="30"/>
          <w:szCs w:val="30"/>
          <w:shd w:val="clear" w:color="auto" w:fill="FFFFFF"/>
        </w:rPr>
        <w:t>co</w:t>
      </w:r>
      <w:r w:rsidRPr="007D1A58">
        <w:rPr>
          <w:rFonts w:ascii="Angsana New" w:hAnsi="Angsana New" w:cs="Angsana New"/>
          <w:sz w:val="30"/>
          <w:szCs w:val="30"/>
          <w:shd w:val="clear" w:color="auto" w:fill="FFFFFF"/>
          <w:cs/>
        </w:rPr>
        <w:t>.</w:t>
      </w:r>
      <w:r w:rsidRPr="007D1A58">
        <w:rPr>
          <w:rFonts w:ascii="Angsana New" w:hAnsi="Angsana New" w:cs="Angsana New"/>
          <w:sz w:val="30"/>
          <w:szCs w:val="30"/>
          <w:shd w:val="clear" w:color="auto" w:fill="FFFFFF"/>
        </w:rPr>
        <w:t>th</w:t>
      </w:r>
      <w:r w:rsidRPr="00D915B3">
        <w:rPr>
          <w:rFonts w:ascii="Angsana New" w:hAnsi="Angsana New" w:cs="Angsana New" w:hint="cs"/>
          <w:sz w:val="28"/>
          <w:cs/>
        </w:rPr>
        <w:t xml:space="preserve"> </w:t>
      </w:r>
    </w:p>
    <w:p w14:paraId="160C1C17" w14:textId="77777777" w:rsidR="003A5FFF" w:rsidRDefault="003A5FFF" w:rsidP="003A5FFF">
      <w:pPr>
        <w:spacing w:after="0" w:line="240" w:lineRule="auto"/>
        <w:rPr>
          <w:rFonts w:ascii="Angsana New" w:hAnsi="Angsana New" w:cs="Angsana New"/>
          <w:sz w:val="28"/>
        </w:rPr>
      </w:pPr>
    </w:p>
    <w:p w14:paraId="699E5F3E" w14:textId="1826062A" w:rsidR="003A5FFF" w:rsidRPr="00D915B3" w:rsidRDefault="00BC3D10" w:rsidP="003A5FFF">
      <w:pPr>
        <w:tabs>
          <w:tab w:val="left" w:pos="180"/>
        </w:tabs>
        <w:spacing w:after="0" w:line="288" w:lineRule="auto"/>
        <w:jc w:val="thaiDistribute"/>
        <w:rPr>
          <w:rFonts w:ascii="Angsana New" w:hAnsi="Angsana New" w:cs="Angsana New"/>
          <w:b/>
          <w:bCs/>
          <w:sz w:val="28"/>
        </w:rPr>
      </w:pPr>
      <w:r>
        <w:rPr>
          <w:rFonts w:ascii="Angsana New" w:hAnsi="Angsana New" w:cs="Angsana New"/>
          <w:b/>
          <w:bCs/>
          <w:sz w:val="28"/>
        </w:rPr>
        <w:t>7</w:t>
      </w:r>
      <w:r w:rsidR="003A5FFF">
        <w:rPr>
          <w:rFonts w:ascii="Angsana New" w:hAnsi="Angsana New" w:cs="Angsana New"/>
          <w:b/>
          <w:bCs/>
          <w:sz w:val="28"/>
          <w:cs/>
        </w:rPr>
        <w:t>.</w:t>
      </w:r>
      <w:r w:rsidR="003A5FFF">
        <w:rPr>
          <w:rFonts w:ascii="Angsana New" w:hAnsi="Angsana New" w:cs="Angsana New"/>
          <w:b/>
          <w:bCs/>
          <w:sz w:val="28"/>
        </w:rPr>
        <w:t xml:space="preserve">2 </w:t>
      </w:r>
      <w:r w:rsidR="003A5FFF" w:rsidRPr="00D915B3">
        <w:rPr>
          <w:rFonts w:ascii="Angsana New" w:hAnsi="Angsana New" w:cs="Angsana New"/>
          <w:b/>
          <w:bCs/>
          <w:sz w:val="28"/>
          <w:cs/>
        </w:rPr>
        <w:t>วิธีการขอรับหนังสือชี้ชวนและใบจองซื้อตราสาร</w:t>
      </w:r>
    </w:p>
    <w:p w14:paraId="18DA7291" w14:textId="34F69A13" w:rsidR="007D42D9" w:rsidRDefault="003A5FFF" w:rsidP="00BC3D10">
      <w:pPr>
        <w:spacing w:after="0" w:line="240" w:lineRule="auto"/>
        <w:ind w:firstLine="709"/>
        <w:jc w:val="thaiDistribute"/>
        <w:rPr>
          <w:rFonts w:ascii="Angsana New" w:hAnsi="Angsana New" w:cs="Angsana New"/>
          <w:color w:val="000000"/>
          <w:sz w:val="28"/>
        </w:rPr>
      </w:pPr>
      <w:r w:rsidRPr="00674680">
        <w:rPr>
          <w:rFonts w:ascii="Angsana New" w:hAnsi="Angsana New" w:cs="Angsana New"/>
          <w:color w:val="000000"/>
          <w:sz w:val="28"/>
          <w:cs/>
        </w:rPr>
        <w:t>ผู้ลงทุนสามารถติดต่อขอรับหนังสือชี้ชวนและใบจองซื้อตราสารได้ที่สำนักงานของผู้ออกตราสารตามที่ระบุไว้</w:t>
      </w:r>
      <w:r>
        <w:rPr>
          <w:rFonts w:ascii="Angsana New" w:hAnsi="Angsana New" w:cs="Angsana New" w:hint="cs"/>
          <w:color w:val="000000"/>
          <w:sz w:val="28"/>
          <w:cs/>
        </w:rPr>
        <w:t>ในวิธีการเสนอขายตราสาร</w:t>
      </w:r>
      <w:r w:rsidRPr="00674680">
        <w:rPr>
          <w:rFonts w:ascii="Angsana New" w:hAnsi="Angsana New" w:cs="Angsana New"/>
          <w:color w:val="000000"/>
          <w:sz w:val="28"/>
          <w:cs/>
        </w:rPr>
        <w:t xml:space="preserve"> นอกจากนี้ ผู้ลงทุนสามารถดาวน์โหลด (</w:t>
      </w:r>
      <w:r w:rsidRPr="00674680">
        <w:rPr>
          <w:rFonts w:ascii="Angsana New" w:hAnsi="Angsana New" w:cs="Angsana New"/>
          <w:color w:val="000000"/>
          <w:sz w:val="28"/>
        </w:rPr>
        <w:t>Download</w:t>
      </w:r>
      <w:r w:rsidRPr="00674680">
        <w:rPr>
          <w:rFonts w:ascii="Angsana New" w:hAnsi="Angsana New" w:cs="Angsana New"/>
          <w:color w:val="000000"/>
          <w:sz w:val="28"/>
          <w:cs/>
        </w:rPr>
        <w:t>) หนังสือชี้ชวน จากเว็บไซต์ของสำนักงาน ก.ล.ต. (</w:t>
      </w:r>
      <w:r w:rsidRPr="00674680">
        <w:rPr>
          <w:rFonts w:ascii="Angsana New" w:hAnsi="Angsana New" w:cs="Angsana New"/>
          <w:color w:val="000000"/>
          <w:sz w:val="28"/>
        </w:rPr>
        <w:t>www</w:t>
      </w:r>
      <w:r w:rsidRPr="00674680">
        <w:rPr>
          <w:rFonts w:ascii="Angsana New" w:hAnsi="Angsana New" w:cs="Angsana New"/>
          <w:color w:val="000000"/>
          <w:sz w:val="28"/>
          <w:cs/>
        </w:rPr>
        <w:t>.</w:t>
      </w:r>
      <w:r w:rsidRPr="00674680">
        <w:rPr>
          <w:rFonts w:ascii="Angsana New" w:hAnsi="Angsana New" w:cs="Angsana New"/>
          <w:color w:val="000000"/>
          <w:sz w:val="28"/>
        </w:rPr>
        <w:t>sec</w:t>
      </w:r>
      <w:r w:rsidRPr="00674680">
        <w:rPr>
          <w:rFonts w:ascii="Angsana New" w:hAnsi="Angsana New" w:cs="Angsana New"/>
          <w:color w:val="000000"/>
          <w:sz w:val="28"/>
          <w:cs/>
        </w:rPr>
        <w:t>.</w:t>
      </w:r>
      <w:r w:rsidRPr="00674680">
        <w:rPr>
          <w:rFonts w:ascii="Angsana New" w:hAnsi="Angsana New" w:cs="Angsana New"/>
          <w:color w:val="000000"/>
          <w:sz w:val="28"/>
        </w:rPr>
        <w:t>or</w:t>
      </w:r>
      <w:r w:rsidRPr="00674680">
        <w:rPr>
          <w:rFonts w:ascii="Angsana New" w:hAnsi="Angsana New" w:cs="Angsana New"/>
          <w:color w:val="000000"/>
          <w:sz w:val="28"/>
          <w:cs/>
        </w:rPr>
        <w:t>.</w:t>
      </w:r>
      <w:r w:rsidRPr="00674680">
        <w:rPr>
          <w:rFonts w:ascii="Angsana New" w:hAnsi="Angsana New" w:cs="Angsana New"/>
          <w:color w:val="000000"/>
          <w:sz w:val="28"/>
        </w:rPr>
        <w:t>th</w:t>
      </w:r>
      <w:r w:rsidRPr="00674680">
        <w:rPr>
          <w:rFonts w:ascii="Angsana New" w:hAnsi="Angsana New" w:cs="Angsana New"/>
          <w:color w:val="000000"/>
          <w:sz w:val="28"/>
          <w:cs/>
        </w:rPr>
        <w:t>) เพื่อศึกษารายละเอียดการเสนอขายตราสารในครั้งนี้</w:t>
      </w:r>
    </w:p>
    <w:p w14:paraId="37D88DCE" w14:textId="77777777" w:rsidR="0057300F" w:rsidRPr="00674680" w:rsidRDefault="0057300F" w:rsidP="003A5FFF">
      <w:pPr>
        <w:spacing w:after="0" w:line="240" w:lineRule="auto"/>
        <w:ind w:firstLine="709"/>
        <w:jc w:val="thaiDistribute"/>
        <w:rPr>
          <w:rFonts w:ascii="Angsana New" w:hAnsi="Angsana New" w:cs="Angsana New"/>
          <w:color w:val="000000"/>
          <w:sz w:val="28"/>
        </w:rPr>
      </w:pPr>
    </w:p>
    <w:p w14:paraId="531E510E" w14:textId="164489DB" w:rsidR="003A5FFF" w:rsidRPr="00C737A1" w:rsidRDefault="00BC3D10" w:rsidP="003A5FFF">
      <w:pPr>
        <w:spacing w:after="0" w:line="288" w:lineRule="auto"/>
        <w:jc w:val="thaiDistribute"/>
        <w:rPr>
          <w:rFonts w:ascii="Angsana New" w:hAnsi="Angsana New" w:cs="Angsana New"/>
          <w:b/>
          <w:bCs/>
          <w:color w:val="000000"/>
          <w:sz w:val="28"/>
        </w:rPr>
      </w:pPr>
      <w:r>
        <w:rPr>
          <w:rFonts w:ascii="Angsana New" w:hAnsi="Angsana New" w:cs="Angsana New"/>
          <w:b/>
          <w:bCs/>
          <w:color w:val="000000"/>
          <w:sz w:val="28"/>
        </w:rPr>
        <w:t>7</w:t>
      </w:r>
      <w:r w:rsidR="003A5FFF">
        <w:rPr>
          <w:rFonts w:ascii="Angsana New" w:hAnsi="Angsana New" w:cs="Angsana New"/>
          <w:b/>
          <w:bCs/>
          <w:color w:val="000000"/>
          <w:sz w:val="28"/>
          <w:cs/>
        </w:rPr>
        <w:t>.</w:t>
      </w:r>
      <w:r w:rsidR="003A5FFF">
        <w:rPr>
          <w:rFonts w:ascii="Angsana New" w:hAnsi="Angsana New" w:cs="Angsana New"/>
          <w:b/>
          <w:bCs/>
          <w:color w:val="000000"/>
          <w:sz w:val="28"/>
        </w:rPr>
        <w:t xml:space="preserve">3 </w:t>
      </w:r>
      <w:r w:rsidR="003A5FFF" w:rsidRPr="00564C52">
        <w:rPr>
          <w:rFonts w:ascii="Angsana New" w:hAnsi="Angsana New" w:cs="Angsana New"/>
          <w:b/>
          <w:bCs/>
          <w:color w:val="000000"/>
          <w:sz w:val="28"/>
          <w:cs/>
        </w:rPr>
        <w:t>วันและวิธีการจองและการชำระเงินค่าจอง</w:t>
      </w:r>
      <w:r w:rsidR="003A5FFF" w:rsidRPr="00C737A1">
        <w:rPr>
          <w:rFonts w:ascii="Angsana New" w:hAnsi="Angsana New" w:cs="Angsana New"/>
          <w:b/>
          <w:bCs/>
          <w:color w:val="000000"/>
          <w:sz w:val="28"/>
          <w:cs/>
        </w:rPr>
        <w:t xml:space="preserve">ซื้อตราสาร </w:t>
      </w:r>
    </w:p>
    <w:p w14:paraId="4D1867B8" w14:textId="1D760360" w:rsidR="003A5FFF" w:rsidRPr="00674680" w:rsidRDefault="003A5FFF" w:rsidP="003A5FFF">
      <w:pPr>
        <w:tabs>
          <w:tab w:val="left" w:pos="180"/>
        </w:tabs>
        <w:spacing w:after="0" w:line="288" w:lineRule="auto"/>
        <w:ind w:left="180" w:hanging="180"/>
        <w:jc w:val="thaiDistribute"/>
        <w:rPr>
          <w:rFonts w:ascii="Angsana New" w:hAnsi="Angsana New" w:cs="Angsana New"/>
          <w:color w:val="000000"/>
          <w:sz w:val="28"/>
        </w:rPr>
      </w:pPr>
      <w:r w:rsidRPr="00C737A1">
        <w:rPr>
          <w:rFonts w:ascii="Angsana New" w:hAnsi="Angsana New" w:cs="Angsana New"/>
          <w:color w:val="000000"/>
          <w:sz w:val="28"/>
        </w:rPr>
        <w:t>1</w:t>
      </w:r>
      <w:r w:rsidRPr="00C737A1">
        <w:rPr>
          <w:rFonts w:ascii="Angsana New" w:hAnsi="Angsana New" w:cs="Angsana New"/>
          <w:color w:val="000000"/>
          <w:sz w:val="28"/>
          <w:cs/>
        </w:rPr>
        <w:t xml:space="preserve">. </w:t>
      </w:r>
      <w:r w:rsidRPr="00C737A1">
        <w:rPr>
          <w:rFonts w:ascii="Angsana New" w:hAnsi="Angsana New" w:cs="Angsana New" w:hint="cs"/>
          <w:color w:val="000000"/>
          <w:sz w:val="28"/>
          <w:cs/>
        </w:rPr>
        <w:t>ผู้จองซื้อจะต้องจองซื้อตราสารขั้นต่ำจำนวน</w:t>
      </w:r>
      <w:r w:rsidR="00C737A1" w:rsidRPr="00C737A1">
        <w:rPr>
          <w:rFonts w:ascii="Angsana New" w:hAnsi="Angsana New" w:cs="Angsana New"/>
          <w:color w:val="000000"/>
          <w:sz w:val="28"/>
        </w:rPr>
        <w:t xml:space="preserve"> 1,000</w:t>
      </w:r>
      <w:r w:rsidRPr="00C737A1">
        <w:rPr>
          <w:rFonts w:ascii="Angsana New" w:hAnsi="Angsana New" w:cs="Angsana New"/>
          <w:color w:val="000000"/>
          <w:sz w:val="28"/>
          <w:cs/>
        </w:rPr>
        <w:t xml:space="preserve"> </w:t>
      </w:r>
      <w:r w:rsidRPr="00C737A1">
        <w:rPr>
          <w:rFonts w:ascii="Angsana New" w:hAnsi="Angsana New" w:cs="Angsana New" w:hint="cs"/>
          <w:color w:val="000000"/>
          <w:sz w:val="28"/>
          <w:cs/>
        </w:rPr>
        <w:t>บาท</w:t>
      </w:r>
      <w:r w:rsidRPr="00C737A1">
        <w:rPr>
          <w:rFonts w:ascii="Angsana New" w:hAnsi="Angsana New" w:cs="Angsana New"/>
          <w:color w:val="000000"/>
          <w:sz w:val="28"/>
          <w:cs/>
        </w:rPr>
        <w:t xml:space="preserve"> </w:t>
      </w:r>
      <w:r w:rsidRPr="00C737A1">
        <w:rPr>
          <w:rFonts w:ascii="Angsana New" w:hAnsi="Angsana New" w:cs="Angsana New" w:hint="cs"/>
          <w:color w:val="000000"/>
          <w:sz w:val="28"/>
          <w:cs/>
        </w:rPr>
        <w:t>และจะต้องเพิ่มเป็นจำนวนทวีคูณ</w:t>
      </w:r>
      <w:r w:rsidRPr="00C737A1">
        <w:rPr>
          <w:rFonts w:ascii="Angsana New" w:hAnsi="Angsana New" w:cs="Angsana New"/>
          <w:color w:val="000000"/>
          <w:sz w:val="28"/>
        </w:rPr>
        <w:t xml:space="preserve"> 1,000 </w:t>
      </w:r>
      <w:r w:rsidRPr="00C737A1">
        <w:rPr>
          <w:rFonts w:ascii="Angsana New" w:hAnsi="Angsana New" w:cs="Angsana New" w:hint="cs"/>
          <w:color w:val="000000"/>
          <w:sz w:val="28"/>
          <w:cs/>
        </w:rPr>
        <w:t>บาท</w:t>
      </w:r>
      <w:r w:rsidRPr="00C737A1">
        <w:rPr>
          <w:rFonts w:ascii="Angsana New" w:hAnsi="Angsana New" w:cs="Angsana New"/>
          <w:color w:val="000000"/>
          <w:sz w:val="28"/>
          <w:cs/>
        </w:rPr>
        <w:t xml:space="preserve"> </w:t>
      </w:r>
      <w:r w:rsidRPr="00C737A1">
        <w:rPr>
          <w:rFonts w:ascii="Angsana New" w:hAnsi="Angsana New" w:cs="Angsana New" w:hint="cs"/>
          <w:color w:val="000000"/>
          <w:sz w:val="28"/>
          <w:cs/>
        </w:rPr>
        <w:t>โดยผู้จองซื้อจะต้องกรอกรายละเอียดการจองซื้อในใบจองซื้อตราสาร</w:t>
      </w:r>
      <w:r w:rsidRPr="00C737A1">
        <w:rPr>
          <w:rFonts w:ascii="Angsana New" w:hAnsi="Angsana New" w:cs="Angsana New"/>
          <w:color w:val="000000"/>
          <w:sz w:val="28"/>
          <w:cs/>
        </w:rPr>
        <w:t xml:space="preserve"> </w:t>
      </w:r>
      <w:r w:rsidRPr="00C737A1">
        <w:rPr>
          <w:rFonts w:ascii="Angsana New" w:hAnsi="Angsana New" w:cs="Angsana New" w:hint="cs"/>
          <w:color w:val="000000"/>
          <w:sz w:val="28"/>
          <w:cs/>
        </w:rPr>
        <w:t>ให้ถูกต้องครบถ้วนและชัดเจนพร้อมลงลายมือชื่อ</w:t>
      </w:r>
      <w:r w:rsidRPr="00C737A1">
        <w:rPr>
          <w:rFonts w:ascii="Angsana New" w:hAnsi="Angsana New" w:cs="Angsana New"/>
          <w:color w:val="000000"/>
          <w:sz w:val="28"/>
          <w:cs/>
        </w:rPr>
        <w:t xml:space="preserve"> </w:t>
      </w:r>
      <w:r w:rsidRPr="00C737A1">
        <w:rPr>
          <w:rFonts w:ascii="Angsana New" w:hAnsi="Angsana New" w:cs="Angsana New" w:hint="cs"/>
          <w:color w:val="000000"/>
          <w:sz w:val="28"/>
          <w:cs/>
        </w:rPr>
        <w:t>หากผู้จอง</w:t>
      </w:r>
      <w:r w:rsidRPr="00FD7C93">
        <w:rPr>
          <w:rFonts w:ascii="Angsana New" w:hAnsi="Angsana New" w:cs="Angsana New" w:hint="cs"/>
          <w:color w:val="000000"/>
          <w:sz w:val="28"/>
          <w:cs/>
        </w:rPr>
        <w:t>ซื้อเป็นนิติบุคคล</w:t>
      </w:r>
      <w:r>
        <w:rPr>
          <w:rFonts w:ascii="Angsana New" w:hAnsi="Angsana New" w:cs="Angsana New" w:hint="cs"/>
          <w:color w:val="000000"/>
          <w:sz w:val="28"/>
          <w:cs/>
        </w:rPr>
        <w:t xml:space="preserve"> </w:t>
      </w:r>
      <w:r w:rsidRPr="00FD7C93">
        <w:rPr>
          <w:rFonts w:ascii="Angsana New" w:hAnsi="Angsana New" w:cs="Angsana New" w:hint="cs"/>
          <w:color w:val="000000"/>
          <w:sz w:val="28"/>
          <w:cs/>
        </w:rPr>
        <w:t>ใบจองซื้อ</w:t>
      </w:r>
      <w:r w:rsidRPr="00FD7C93">
        <w:rPr>
          <w:rFonts w:ascii="Angsana New" w:hAnsi="Angsana New" w:cs="Angsana New" w:hint="cs"/>
          <w:color w:val="000000"/>
          <w:sz w:val="28"/>
          <w:cs/>
        </w:rPr>
        <w:lastRenderedPageBreak/>
        <w:t>จะต้องลงนามโดยผู้มีอำนาจลงนามของนิติบุคคลนั้นและประทับตราสำคัญของนิติบุคคล</w:t>
      </w:r>
      <w:r w:rsidRPr="00FD7C93">
        <w:rPr>
          <w:rFonts w:ascii="Angsana New" w:hAnsi="Angsana New" w:cs="Angsana New"/>
          <w:color w:val="000000"/>
          <w:sz w:val="28"/>
          <w:cs/>
        </w:rPr>
        <w:t xml:space="preserve"> (</w:t>
      </w:r>
      <w:r w:rsidRPr="00FD7C93">
        <w:rPr>
          <w:rFonts w:ascii="Angsana New" w:hAnsi="Angsana New" w:cs="Angsana New" w:hint="cs"/>
          <w:color w:val="000000"/>
          <w:sz w:val="28"/>
          <w:cs/>
        </w:rPr>
        <w:t>ถ้ามี</w:t>
      </w:r>
      <w:r w:rsidRPr="00FD7C93">
        <w:rPr>
          <w:rFonts w:ascii="Angsana New" w:hAnsi="Angsana New" w:cs="Angsana New"/>
          <w:color w:val="000000"/>
          <w:sz w:val="28"/>
          <w:cs/>
        </w:rPr>
        <w:t xml:space="preserve">) </w:t>
      </w:r>
      <w:r w:rsidRPr="00FD7C93">
        <w:rPr>
          <w:rFonts w:ascii="Angsana New" w:hAnsi="Angsana New" w:cs="Angsana New" w:hint="cs"/>
          <w:color w:val="000000"/>
          <w:sz w:val="28"/>
          <w:cs/>
        </w:rPr>
        <w:t>ทั้งนี้</w:t>
      </w:r>
      <w:r w:rsidRPr="00FD7C93">
        <w:rPr>
          <w:rFonts w:ascii="Angsana New" w:hAnsi="Angsana New" w:cs="Angsana New"/>
          <w:color w:val="000000"/>
          <w:sz w:val="28"/>
          <w:cs/>
        </w:rPr>
        <w:t xml:space="preserve"> </w:t>
      </w:r>
      <w:r w:rsidRPr="00FD7C93">
        <w:rPr>
          <w:rFonts w:ascii="Angsana New" w:hAnsi="Angsana New" w:cs="Angsana New" w:hint="cs"/>
          <w:color w:val="000000"/>
          <w:sz w:val="28"/>
          <w:cs/>
        </w:rPr>
        <w:t>ผู้จองซื้อจะต้องแนบเอกสารประกอบการจองซื้อดังนี้</w:t>
      </w:r>
    </w:p>
    <w:p w14:paraId="3C4FCB52" w14:textId="77777777" w:rsidR="003A5FFF" w:rsidRPr="00564C52" w:rsidRDefault="003A5FFF" w:rsidP="003A5FFF">
      <w:pPr>
        <w:spacing w:before="120" w:after="0" w:line="288" w:lineRule="auto"/>
        <w:ind w:firstLine="270"/>
        <w:jc w:val="thaiDistribute"/>
        <w:rPr>
          <w:rFonts w:ascii="Angsana New" w:hAnsi="Angsana New" w:cs="Angsana New"/>
          <w:b/>
          <w:bCs/>
          <w:color w:val="000000"/>
          <w:sz w:val="28"/>
        </w:rPr>
      </w:pPr>
      <w:r w:rsidRPr="00564C52">
        <w:rPr>
          <w:rFonts w:ascii="Angsana New" w:hAnsi="Angsana New" w:cs="Angsana New"/>
          <w:b/>
          <w:bCs/>
          <w:color w:val="000000"/>
          <w:sz w:val="28"/>
          <w:cs/>
        </w:rPr>
        <w:t>ผู้จองซื้อประเภทบุคคลธรรมดาสัญชาติไทย</w:t>
      </w:r>
    </w:p>
    <w:p w14:paraId="5C37DB95" w14:textId="77777777" w:rsidR="003A5FFF" w:rsidRPr="00674680" w:rsidRDefault="003A5FFF" w:rsidP="003A5FFF">
      <w:pPr>
        <w:spacing w:after="0" w:line="288" w:lineRule="auto"/>
        <w:ind w:left="180" w:firstLine="540"/>
        <w:jc w:val="thaiDistribute"/>
        <w:rPr>
          <w:rFonts w:ascii="Angsana New" w:hAnsi="Angsana New" w:cs="Angsana New"/>
          <w:color w:val="000000"/>
          <w:sz w:val="28"/>
        </w:rPr>
      </w:pPr>
      <w:r w:rsidRPr="00674680">
        <w:rPr>
          <w:rFonts w:ascii="Angsana New" w:hAnsi="Angsana New" w:cs="Angsana New"/>
          <w:color w:val="000000"/>
          <w:sz w:val="28"/>
          <w:cs/>
        </w:rPr>
        <w:t>สำเนาบัตรประจำตัวประชาชนที่ยังไม่หมดอายุพร้อมลงนามรับรองสำเนาถูกต้อง หรือในกรณีที่บัตรประจำตัวประชาชนหมดอายุ</w:t>
      </w:r>
      <w:r>
        <w:rPr>
          <w:rFonts w:ascii="Angsana New" w:hAnsi="Angsana New" w:cs="Angsana New" w:hint="cs"/>
          <w:color w:val="000000"/>
          <w:sz w:val="28"/>
          <w:cs/>
        </w:rPr>
        <w:t xml:space="preserve"> </w:t>
      </w:r>
      <w:r w:rsidRPr="00674680">
        <w:rPr>
          <w:rFonts w:ascii="Angsana New" w:hAnsi="Angsana New" w:cs="Angsana New"/>
          <w:color w:val="000000"/>
          <w:sz w:val="28"/>
          <w:cs/>
        </w:rPr>
        <w:t>ให้แนบสำเนาบัตรประชาชนที่หมดอายุ</w:t>
      </w:r>
      <w:r>
        <w:rPr>
          <w:rFonts w:ascii="Angsana New" w:hAnsi="Angsana New" w:cs="Angsana New" w:hint="cs"/>
          <w:color w:val="000000"/>
          <w:sz w:val="28"/>
          <w:cs/>
        </w:rPr>
        <w:t xml:space="preserve"> </w:t>
      </w:r>
      <w:r w:rsidRPr="00674680">
        <w:rPr>
          <w:rFonts w:ascii="Angsana New" w:hAnsi="Angsana New" w:cs="Angsana New"/>
          <w:color w:val="000000"/>
          <w:sz w:val="28"/>
          <w:cs/>
        </w:rPr>
        <w:t>และสำเนาทะเบียนบ้านที่มีเลขประจำตัวประชาชน 13 หลัก หรือสำเนาเอกสารทางราชการอื่นที่มีเลขประจำตัวประชาชน 13 หลักพร้อมลงนามรับรองสำเนาถูกต้อง (กรณีผู้จองซื้อเป็นผู้เยาว์ที่ยังไม่มีบัตรประจำตัวประชาชน จะต้องแนบสำเนาบัตรประจำตัวประชาชนที่ยังไม่หมดอายุของผู้ปกครอง (บิดา/มารดา หรือผู้แทนโดยชอบธรรม) และสำเนาทะเบียนบ้านที่ผู้เยาว์อาศัยอยู่ พร้อมให้ผู้ปกครองลงนามรับรองสำเนาถูกต้อง หรือ กรณีผู้จองซื้อเป็นผู้เยาว์ที่มีบัตรประจำตัวประชาชน จะต้องแนบสำเนาบัตรประจำตัวประชาชนที่ยังไม่หมดอายุของผู้เยาว์และของผู้ปกครอง (บิดา/มารดา หรือผู้แทนโดยชอบธรรม) และสำเนาทะเบียนบ้านที่ผู้เยาว์อาศัยอยู่ พร้อมให้ผู้ปกครองลงนามรับรองสำเนาถูกต้อง) และคำยินยอมของผู้ปกครอง (บิดา/มารดา หรือ ผู้แทนโดยชอบธรรม) รวมทั้งหลักฐานที่แสดงว่าสามารถจองซื้อตราสารได้ถูกต้องตามกฎหมาย)</w:t>
      </w:r>
    </w:p>
    <w:p w14:paraId="65EFD851" w14:textId="77777777" w:rsidR="003A5FFF" w:rsidRPr="00564C52" w:rsidRDefault="003A5FFF" w:rsidP="003A5FFF">
      <w:pPr>
        <w:spacing w:before="120" w:after="0" w:line="288" w:lineRule="auto"/>
        <w:ind w:firstLine="270"/>
        <w:jc w:val="thaiDistribute"/>
        <w:rPr>
          <w:rFonts w:ascii="Angsana New" w:hAnsi="Angsana New" w:cs="Angsana New"/>
          <w:b/>
          <w:bCs/>
          <w:color w:val="000000"/>
          <w:sz w:val="28"/>
        </w:rPr>
      </w:pPr>
      <w:r w:rsidRPr="00564C52">
        <w:rPr>
          <w:rFonts w:ascii="Angsana New" w:hAnsi="Angsana New" w:cs="Angsana New"/>
          <w:b/>
          <w:bCs/>
          <w:color w:val="000000"/>
          <w:sz w:val="28"/>
          <w:cs/>
        </w:rPr>
        <w:t>ผู้จองซื้อประเภทบุคคลธรรมดาที่มิใช่บุคคลสัญชาติไทย</w:t>
      </w:r>
    </w:p>
    <w:p w14:paraId="3D4A7890" w14:textId="77777777" w:rsidR="003A5FFF" w:rsidRPr="00674680" w:rsidRDefault="003A5FFF" w:rsidP="003A5FFF">
      <w:pPr>
        <w:spacing w:after="0" w:line="288" w:lineRule="auto"/>
        <w:ind w:left="180" w:firstLine="540"/>
        <w:jc w:val="thaiDistribute"/>
        <w:rPr>
          <w:rFonts w:ascii="Angsana New" w:hAnsi="Angsana New" w:cs="Angsana New"/>
          <w:color w:val="000000"/>
          <w:sz w:val="28"/>
        </w:rPr>
      </w:pPr>
      <w:r w:rsidRPr="00674680">
        <w:rPr>
          <w:rFonts w:ascii="Angsana New" w:hAnsi="Angsana New" w:cs="Angsana New"/>
          <w:color w:val="000000"/>
          <w:sz w:val="28"/>
          <w:cs/>
        </w:rPr>
        <w:t>สำเนาใบต่างด้าวหรือหนังสือเดินทางที่ยังไม่หมดอายุ พร้อมลงนามรับรองสำเนาถูกต้อง (กรณีผู้จองซื้อเป็นผู้เยาว์จะต้องแนบหลักฐานที่แสดงว่าสามารถจองซื้อตราสารได้โดยถูกต้องตามกฎหมาย)</w:t>
      </w:r>
    </w:p>
    <w:p w14:paraId="6CFFFDAF" w14:textId="77777777" w:rsidR="003A5FFF" w:rsidRPr="00564C52" w:rsidRDefault="003A5FFF" w:rsidP="003A5FFF">
      <w:pPr>
        <w:tabs>
          <w:tab w:val="left" w:pos="360"/>
        </w:tabs>
        <w:spacing w:before="120" w:after="0" w:line="288" w:lineRule="auto"/>
        <w:jc w:val="thaiDistribute"/>
        <w:rPr>
          <w:rFonts w:ascii="Angsana New" w:hAnsi="Angsana New" w:cs="Angsana New"/>
          <w:b/>
          <w:bCs/>
          <w:color w:val="000000"/>
          <w:sz w:val="28"/>
        </w:rPr>
      </w:pPr>
      <w:r>
        <w:rPr>
          <w:rFonts w:ascii="Angsana New" w:hAnsi="Angsana New" w:cs="Angsana New"/>
          <w:b/>
          <w:bCs/>
          <w:color w:val="000000"/>
          <w:sz w:val="28"/>
          <w:cs/>
        </w:rPr>
        <w:t xml:space="preserve">     </w:t>
      </w:r>
      <w:r w:rsidRPr="00564C52">
        <w:rPr>
          <w:rFonts w:ascii="Angsana New" w:hAnsi="Angsana New" w:cs="Angsana New"/>
          <w:b/>
          <w:bCs/>
          <w:color w:val="000000"/>
          <w:sz w:val="28"/>
          <w:cs/>
        </w:rPr>
        <w:t xml:space="preserve">ผู้จองซื้อประเภทนิติบุคคลที่จดทะเบียนในประเทศไทย </w:t>
      </w:r>
    </w:p>
    <w:p w14:paraId="1C686EED" w14:textId="120BDC08" w:rsidR="003A5FFF" w:rsidRDefault="003A5FFF" w:rsidP="0030235F">
      <w:pPr>
        <w:spacing w:after="0" w:line="288" w:lineRule="auto"/>
        <w:ind w:left="180" w:firstLine="540"/>
        <w:jc w:val="thaiDistribute"/>
        <w:rPr>
          <w:rFonts w:ascii="Angsana New" w:hAnsi="Angsana New" w:cs="Angsana New"/>
          <w:color w:val="000000"/>
          <w:sz w:val="28"/>
        </w:rPr>
      </w:pPr>
      <w:r w:rsidRPr="00674680">
        <w:rPr>
          <w:rFonts w:ascii="Angsana New" w:hAnsi="Angsana New" w:cs="Angsana New"/>
          <w:color w:val="000000"/>
          <w:sz w:val="28"/>
          <w:cs/>
        </w:rPr>
        <w:t>สำเนาหนังสือรับรองที่ออกโดยกระทรวงพาณิชย์ที่ออกไม่เกิน 6 เดือนก่อนวันจองซื้อ พร้อมลงนามรับรองสำเนาถูกต้องโดยผู้มีอำนาจลงนามของนิติบุคคลนั้นและประทับตราสำคัญของนิติบุคคล (ถ้ามี) พร้อมแนบสำเนาบัตรประจำตัวประชาชน สำเนาใบต่างด้าว หรือสำเนาหนังสือเดินทางที่ยังไม่หมดอายุ (แล้วแต่กรณี) ของผู้มีอำนาจลงนามของนิติบุคคลดังกล่าว พร้อมรับรองสำเนาถูกต้อง</w:t>
      </w:r>
    </w:p>
    <w:p w14:paraId="6D744B51" w14:textId="77777777" w:rsidR="003A5FFF" w:rsidRPr="00564C52" w:rsidRDefault="003A5FFF" w:rsidP="0057300F">
      <w:pPr>
        <w:spacing w:before="120" w:after="0" w:line="288" w:lineRule="auto"/>
        <w:jc w:val="thaiDistribute"/>
        <w:rPr>
          <w:rFonts w:ascii="Angsana New" w:hAnsi="Angsana New" w:cs="Angsana New"/>
          <w:b/>
          <w:bCs/>
          <w:color w:val="000000"/>
          <w:sz w:val="28"/>
        </w:rPr>
      </w:pPr>
      <w:r>
        <w:rPr>
          <w:rFonts w:ascii="Angsana New" w:hAnsi="Angsana New" w:cs="Angsana New" w:hint="cs"/>
          <w:color w:val="000000"/>
          <w:sz w:val="28"/>
          <w:cs/>
        </w:rPr>
        <w:t xml:space="preserve">    </w:t>
      </w:r>
      <w:r w:rsidRPr="00564C52">
        <w:rPr>
          <w:rFonts w:ascii="Angsana New" w:hAnsi="Angsana New" w:cs="Angsana New"/>
          <w:b/>
          <w:bCs/>
          <w:color w:val="000000"/>
          <w:sz w:val="28"/>
          <w:cs/>
        </w:rPr>
        <w:t>ผู้จองซื้อประเภทนิติบุคคลที่จดทะเบียนในต่างประเทศ</w:t>
      </w:r>
    </w:p>
    <w:p w14:paraId="217A5EBC" w14:textId="77777777" w:rsidR="003A5FFF" w:rsidRPr="00674680" w:rsidRDefault="003A5FFF" w:rsidP="003A5FFF">
      <w:pPr>
        <w:tabs>
          <w:tab w:val="left" w:pos="180"/>
        </w:tabs>
        <w:spacing w:after="0" w:line="288" w:lineRule="auto"/>
        <w:ind w:left="180" w:firstLine="450"/>
        <w:jc w:val="thaiDistribute"/>
        <w:rPr>
          <w:rFonts w:ascii="Angsana New" w:hAnsi="Angsana New" w:cs="Angsana New"/>
          <w:color w:val="000000"/>
          <w:sz w:val="28"/>
        </w:rPr>
      </w:pPr>
      <w:r w:rsidRPr="00674680">
        <w:rPr>
          <w:rFonts w:ascii="Angsana New" w:hAnsi="Angsana New" w:cs="Angsana New"/>
          <w:color w:val="000000"/>
          <w:sz w:val="28"/>
          <w:cs/>
        </w:rPr>
        <w:t>สำเนาหนังสือสำคัญการจัดตั้งบริษัท (</w:t>
      </w:r>
      <w:r w:rsidRPr="00674680">
        <w:rPr>
          <w:rFonts w:ascii="Angsana New" w:hAnsi="Angsana New" w:cs="Angsana New"/>
          <w:color w:val="000000"/>
          <w:sz w:val="28"/>
        </w:rPr>
        <w:t>Certificate of Incorporation</w:t>
      </w:r>
      <w:r w:rsidRPr="00674680">
        <w:rPr>
          <w:rFonts w:ascii="Angsana New" w:hAnsi="Angsana New" w:cs="Angsana New"/>
          <w:color w:val="000000"/>
          <w:sz w:val="28"/>
          <w:cs/>
        </w:rPr>
        <w:t>) หรือหนังสือแสดงความเป็นนิติบุคคล (</w:t>
      </w:r>
      <w:r w:rsidRPr="00674680">
        <w:rPr>
          <w:rFonts w:ascii="Angsana New" w:hAnsi="Angsana New" w:cs="Angsana New"/>
          <w:color w:val="000000"/>
          <w:sz w:val="28"/>
        </w:rPr>
        <w:t>Affidavit</w:t>
      </w:r>
      <w:r w:rsidRPr="00674680">
        <w:rPr>
          <w:rFonts w:ascii="Angsana New" w:hAnsi="Angsana New" w:cs="Angsana New"/>
          <w:color w:val="000000"/>
          <w:sz w:val="28"/>
          <w:cs/>
        </w:rPr>
        <w:t>) และรายชื่อผู้มีอำนาจลงนามพร้อมตัวอย่างลายมือชื่อที่ออกไม่เกิน 6 เดือนนับจนถึงวันยื่นใบจองซื้อ พร้อมลงนามรับรองสำเนาถูกต้องโดยผู้มีอำนาจลงนามของนิติบุคคลนั้น</w:t>
      </w:r>
      <w:r>
        <w:rPr>
          <w:rFonts w:ascii="Angsana New" w:hAnsi="Angsana New" w:cs="Angsana New" w:hint="cs"/>
          <w:color w:val="000000"/>
          <w:sz w:val="28"/>
          <w:cs/>
        </w:rPr>
        <w:t xml:space="preserve"> </w:t>
      </w:r>
      <w:r w:rsidRPr="00674680">
        <w:rPr>
          <w:rFonts w:ascii="Angsana New" w:hAnsi="Angsana New" w:cs="Angsana New"/>
          <w:color w:val="000000"/>
          <w:sz w:val="28"/>
          <w:cs/>
        </w:rPr>
        <w:t>และประทับตราสำคัญของนิติบุคคล (ถ้ามี) พร้อมแนบสำเนาใบต่างด้าว หรือสำเน</w:t>
      </w:r>
      <w:r>
        <w:rPr>
          <w:rFonts w:ascii="Angsana New" w:hAnsi="Angsana New" w:cs="Angsana New"/>
          <w:color w:val="000000"/>
          <w:sz w:val="28"/>
          <w:cs/>
        </w:rPr>
        <w:t>าหนังสือเดินทางที่ยังไม่หมดอายุ</w:t>
      </w:r>
      <w:r>
        <w:rPr>
          <w:rFonts w:ascii="Angsana New" w:hAnsi="Angsana New" w:cs="Angsana New" w:hint="cs"/>
          <w:color w:val="000000"/>
          <w:sz w:val="28"/>
          <w:cs/>
        </w:rPr>
        <w:t xml:space="preserve"> </w:t>
      </w:r>
      <w:r>
        <w:rPr>
          <w:rFonts w:ascii="Angsana New" w:hAnsi="Angsana New" w:cs="Angsana New"/>
          <w:color w:val="000000"/>
          <w:sz w:val="28"/>
          <w:cs/>
        </w:rPr>
        <w:t>(แล้วแต่กรณี)</w:t>
      </w:r>
      <w:r>
        <w:rPr>
          <w:rFonts w:ascii="Angsana New" w:hAnsi="Angsana New" w:cs="Angsana New" w:hint="cs"/>
          <w:color w:val="000000"/>
          <w:sz w:val="28"/>
          <w:cs/>
        </w:rPr>
        <w:t xml:space="preserve"> </w:t>
      </w:r>
      <w:r w:rsidRPr="00674680">
        <w:rPr>
          <w:rFonts w:ascii="Angsana New" w:hAnsi="Angsana New" w:cs="Angsana New"/>
          <w:color w:val="000000"/>
          <w:sz w:val="28"/>
          <w:cs/>
        </w:rPr>
        <w:t>ของผู้มีอำนาจลงนามของนิติบุคคลดังกล่าว พร้อมรับรองสำเนาถูกต้อง</w:t>
      </w:r>
      <w:r>
        <w:rPr>
          <w:rFonts w:ascii="Angsana New" w:hAnsi="Angsana New" w:cs="Angsana New"/>
          <w:color w:val="000000"/>
          <w:sz w:val="28"/>
          <w:cs/>
        </w:rPr>
        <w:t xml:space="preserve"> ทั้งนี้</w:t>
      </w:r>
    </w:p>
    <w:p w14:paraId="6E9112F5" w14:textId="77777777" w:rsidR="003A5FFF" w:rsidRPr="00BC3D10" w:rsidRDefault="003A5FFF" w:rsidP="003A5FFF">
      <w:pPr>
        <w:spacing w:line="240" w:lineRule="auto"/>
        <w:contextualSpacing/>
        <w:jc w:val="thaiDistribute"/>
        <w:rPr>
          <w:rFonts w:ascii="Angsana New" w:hAnsi="Angsana New" w:cs="Angsana New"/>
          <w:sz w:val="28"/>
          <w:shd w:val="clear" w:color="auto" w:fill="FFFFFF"/>
        </w:rPr>
      </w:pPr>
      <w:r>
        <w:rPr>
          <w:rFonts w:ascii="Angsana New" w:hAnsi="Angsana New" w:cs="Angsana New"/>
          <w:color w:val="000000"/>
          <w:sz w:val="28"/>
          <w:cs/>
        </w:rPr>
        <w:t xml:space="preserve">    </w:t>
      </w:r>
      <w:r w:rsidRPr="00674680">
        <w:rPr>
          <w:rFonts w:ascii="Angsana New" w:hAnsi="Angsana New" w:cs="Angsana New"/>
          <w:color w:val="000000"/>
          <w:sz w:val="28"/>
          <w:cs/>
        </w:rPr>
        <w:t>สำเนาเอกสารประกอบที่ลงลายมือชื่อรับรองสำเนาถูกต้องแล้วต้องได้รับการรับรองลายมือชื่อ</w:t>
      </w:r>
      <w:r>
        <w:rPr>
          <w:rFonts w:ascii="Angsana New" w:hAnsi="Angsana New" w:cs="Angsana New"/>
          <w:color w:val="000000"/>
          <w:sz w:val="28"/>
          <w:cs/>
        </w:rPr>
        <w:t xml:space="preserve"> </w:t>
      </w:r>
      <w:r w:rsidRPr="00674680">
        <w:rPr>
          <w:rFonts w:ascii="Angsana New" w:hAnsi="Angsana New" w:cs="Angsana New"/>
          <w:color w:val="000000"/>
          <w:sz w:val="28"/>
          <w:cs/>
        </w:rPr>
        <w:t xml:space="preserve">โดยเจ้าหน้าที่ </w:t>
      </w:r>
      <w:r w:rsidRPr="00674680">
        <w:rPr>
          <w:rFonts w:ascii="Angsana New" w:hAnsi="Angsana New" w:cs="Angsana New"/>
          <w:color w:val="000000"/>
          <w:sz w:val="28"/>
        </w:rPr>
        <w:t xml:space="preserve">Notary </w:t>
      </w:r>
      <w:r>
        <w:rPr>
          <w:rFonts w:ascii="Angsana New" w:hAnsi="Angsana New" w:cs="Angsana New"/>
          <w:color w:val="000000"/>
          <w:sz w:val="28"/>
          <w:cs/>
        </w:rPr>
        <w:t xml:space="preserve">   </w:t>
      </w:r>
      <w:r>
        <w:rPr>
          <w:rFonts w:ascii="Angsana New" w:hAnsi="Angsana New" w:cs="Angsana New"/>
          <w:color w:val="000000"/>
          <w:sz w:val="28"/>
        </w:rPr>
        <w:br/>
      </w:r>
      <w:r>
        <w:rPr>
          <w:rFonts w:ascii="Angsana New" w:hAnsi="Angsana New" w:cs="Angsana New"/>
          <w:color w:val="000000"/>
          <w:sz w:val="28"/>
          <w:cs/>
        </w:rPr>
        <w:t xml:space="preserve">    </w:t>
      </w:r>
      <w:r w:rsidRPr="00674680">
        <w:rPr>
          <w:rFonts w:ascii="Angsana New" w:hAnsi="Angsana New" w:cs="Angsana New"/>
          <w:color w:val="000000"/>
          <w:sz w:val="28"/>
        </w:rPr>
        <w:t xml:space="preserve">Public </w:t>
      </w:r>
      <w:r w:rsidRPr="00674680">
        <w:rPr>
          <w:rFonts w:ascii="Angsana New" w:hAnsi="Angsana New" w:cs="Angsana New"/>
          <w:color w:val="000000"/>
          <w:sz w:val="28"/>
          <w:cs/>
        </w:rPr>
        <w:t>หรือหน่วยงานอื่นใดที่มีอำนาจในประเทศที่เอกสารดังกล่าวได้จัดทำหรือรับรองความถูกต้อง ทำการรับรองลายมือชื่อของ</w:t>
      </w:r>
      <w:r>
        <w:rPr>
          <w:rFonts w:ascii="Angsana New" w:hAnsi="Angsana New" w:cs="Angsana New"/>
          <w:color w:val="000000"/>
          <w:sz w:val="28"/>
          <w:cs/>
        </w:rPr>
        <w:t xml:space="preserve">    </w:t>
      </w:r>
      <w:r>
        <w:rPr>
          <w:rFonts w:ascii="Angsana New" w:hAnsi="Angsana New" w:cs="Angsana New"/>
          <w:color w:val="000000"/>
          <w:sz w:val="28"/>
        </w:rPr>
        <w:br/>
      </w:r>
      <w:r>
        <w:rPr>
          <w:rFonts w:ascii="Angsana New" w:hAnsi="Angsana New" w:cs="Angsana New"/>
          <w:color w:val="000000"/>
          <w:sz w:val="28"/>
          <w:cs/>
        </w:rPr>
        <w:t xml:space="preserve">    </w:t>
      </w:r>
      <w:r w:rsidRPr="00674680">
        <w:rPr>
          <w:rFonts w:ascii="Angsana New" w:hAnsi="Angsana New" w:cs="Angsana New"/>
          <w:color w:val="000000"/>
          <w:sz w:val="28"/>
          <w:cs/>
        </w:rPr>
        <w:t>ผู้จัดทำหรือผู้ให้คำรับรองความถูกต้องของเอกสาร และให้เจ้าหน้าที่ของสถานทูตไทยหรือสถานกงสุลไทยในประเทศที่เอกสารได้</w:t>
      </w:r>
      <w:r>
        <w:rPr>
          <w:rFonts w:ascii="Angsana New" w:hAnsi="Angsana New" w:cs="Angsana New"/>
          <w:color w:val="000000"/>
          <w:sz w:val="28"/>
        </w:rPr>
        <w:br/>
      </w:r>
      <w:r>
        <w:rPr>
          <w:rFonts w:ascii="Angsana New" w:hAnsi="Angsana New" w:cs="Angsana New"/>
          <w:color w:val="000000"/>
          <w:sz w:val="28"/>
          <w:cs/>
        </w:rPr>
        <w:t xml:space="preserve">    </w:t>
      </w:r>
      <w:r w:rsidRPr="00674680">
        <w:rPr>
          <w:rFonts w:ascii="Angsana New" w:hAnsi="Angsana New" w:cs="Angsana New"/>
          <w:color w:val="000000"/>
          <w:sz w:val="28"/>
          <w:cs/>
        </w:rPr>
        <w:t xml:space="preserve">จัดทำหรือรับรองความถูกต้อง ทำการรับรองลายมือชื่อและตราประทับของเจ้าหน้าที่ </w:t>
      </w:r>
      <w:r w:rsidRPr="00674680">
        <w:rPr>
          <w:rFonts w:ascii="Angsana New" w:hAnsi="Angsana New" w:cs="Angsana New"/>
          <w:color w:val="000000"/>
          <w:sz w:val="28"/>
        </w:rPr>
        <w:t xml:space="preserve">Notary Public </w:t>
      </w:r>
      <w:r w:rsidRPr="00674680">
        <w:rPr>
          <w:rFonts w:ascii="Angsana New" w:hAnsi="Angsana New" w:cs="Angsana New"/>
          <w:color w:val="000000"/>
          <w:sz w:val="28"/>
          <w:cs/>
        </w:rPr>
        <w:t>หรือหน่วยงานอื่นใดที่ได้</w:t>
      </w:r>
      <w:r>
        <w:rPr>
          <w:rFonts w:ascii="Angsana New" w:hAnsi="Angsana New" w:cs="Angsana New"/>
          <w:color w:val="000000"/>
          <w:sz w:val="28"/>
        </w:rPr>
        <w:br/>
      </w:r>
      <w:r>
        <w:rPr>
          <w:rFonts w:ascii="Angsana New" w:hAnsi="Angsana New" w:cs="Angsana New"/>
          <w:color w:val="000000"/>
          <w:sz w:val="28"/>
          <w:cs/>
        </w:rPr>
        <w:lastRenderedPageBreak/>
        <w:t xml:space="preserve">    </w:t>
      </w:r>
      <w:r w:rsidRPr="00674680">
        <w:rPr>
          <w:rFonts w:ascii="Angsana New" w:hAnsi="Angsana New" w:cs="Angsana New"/>
          <w:color w:val="000000"/>
          <w:sz w:val="28"/>
          <w:cs/>
        </w:rPr>
        <w:t>ดำเนินการข้างต้นซึ่งต้องมีอายุไม่เกิน 6 เดือนนับจนถึงวันยื่นใบจองซื้อและแนบสำเนาใบต่างด้าว หรือสำเนาหนังสือเดินทางที่ยังไม่</w:t>
      </w:r>
      <w:r>
        <w:rPr>
          <w:rFonts w:ascii="Angsana New" w:hAnsi="Angsana New" w:cs="Angsana New"/>
          <w:color w:val="000000"/>
          <w:sz w:val="28"/>
        </w:rPr>
        <w:br/>
      </w:r>
      <w:r>
        <w:rPr>
          <w:rFonts w:ascii="Angsana New" w:hAnsi="Angsana New" w:cs="Angsana New"/>
          <w:color w:val="000000"/>
          <w:sz w:val="28"/>
          <w:cs/>
        </w:rPr>
        <w:t xml:space="preserve">    </w:t>
      </w:r>
      <w:r w:rsidRPr="00674680">
        <w:rPr>
          <w:rFonts w:ascii="Angsana New" w:hAnsi="Angsana New" w:cs="Angsana New"/>
          <w:color w:val="000000"/>
          <w:sz w:val="28"/>
          <w:cs/>
        </w:rPr>
        <w:t>หมดอายุ (แล้วแต่กรณี) ของผู้</w:t>
      </w:r>
      <w:r w:rsidRPr="00BC3D10">
        <w:rPr>
          <w:rFonts w:ascii="Angsana New" w:hAnsi="Angsana New" w:cs="Angsana New"/>
          <w:color w:val="000000"/>
          <w:sz w:val="28"/>
          <w:cs/>
        </w:rPr>
        <w:t>มีอำนาจลงนามของนิติบุคคลดังกล่าว</w:t>
      </w:r>
    </w:p>
    <w:p w14:paraId="46F7B2E0" w14:textId="435AC0DF" w:rsidR="003A5FFF" w:rsidRPr="00BC3D10" w:rsidRDefault="003A5FFF" w:rsidP="003A5FFF">
      <w:pPr>
        <w:tabs>
          <w:tab w:val="left" w:pos="180"/>
          <w:tab w:val="left" w:pos="270"/>
        </w:tabs>
        <w:spacing w:after="0" w:line="288" w:lineRule="auto"/>
        <w:jc w:val="thaiDistribute"/>
        <w:rPr>
          <w:rFonts w:ascii="Angsana New" w:hAnsi="Angsana New" w:cs="Angsana New"/>
          <w:color w:val="000000"/>
          <w:sz w:val="28"/>
        </w:rPr>
      </w:pPr>
      <w:r w:rsidRPr="00BC3D10">
        <w:rPr>
          <w:rFonts w:ascii="Angsana New" w:hAnsi="Angsana New" w:cs="Angsana New"/>
          <w:color w:val="000000"/>
          <w:sz w:val="28"/>
        </w:rPr>
        <w:t>2</w:t>
      </w:r>
      <w:r w:rsidRPr="00BC3D10">
        <w:rPr>
          <w:rFonts w:ascii="Angsana New" w:hAnsi="Angsana New" w:cs="Angsana New"/>
          <w:color w:val="000000"/>
          <w:sz w:val="28"/>
          <w:cs/>
        </w:rPr>
        <w:t>. ผู้จองซื้อสามารถจองซื้อได้ที่สำนักงานของผู้ออกตราสารตามที่อยู่ที่ผู้ออกตราสารกำหนด โดยผ่านการกรอกใบจองซื้อ (</w:t>
      </w:r>
      <w:r w:rsidRPr="00BC3D10">
        <w:rPr>
          <w:rFonts w:ascii="Angsana New" w:hAnsi="Angsana New" w:cs="Angsana New"/>
          <w:color w:val="000000"/>
          <w:sz w:val="28"/>
        </w:rPr>
        <w:t>Hard Copy</w:t>
      </w:r>
      <w:r w:rsidRPr="00BC3D10">
        <w:rPr>
          <w:rFonts w:ascii="Angsana New" w:hAnsi="Angsana New" w:cs="Angsana New"/>
          <w:color w:val="000000"/>
          <w:sz w:val="28"/>
          <w:cs/>
        </w:rPr>
        <w:t xml:space="preserve">) </w:t>
      </w:r>
      <w:r w:rsidR="0030235F" w:rsidRPr="00BC3D10">
        <w:rPr>
          <w:rFonts w:ascii="Angsana New" w:hAnsi="Angsana New" w:cs="Angsana New" w:hint="cs"/>
          <w:color w:val="000000"/>
          <w:sz w:val="28"/>
          <w:cs/>
        </w:rPr>
        <w:t xml:space="preserve">   </w:t>
      </w:r>
      <w:r w:rsidR="0030235F" w:rsidRPr="00BC3D10">
        <w:rPr>
          <w:rFonts w:ascii="Angsana New" w:hAnsi="Angsana New" w:cs="Angsana New"/>
          <w:color w:val="000000"/>
          <w:sz w:val="28"/>
          <w:cs/>
        </w:rPr>
        <w:br/>
      </w:r>
      <w:r w:rsidR="0030235F" w:rsidRPr="00BC3D10">
        <w:rPr>
          <w:rFonts w:ascii="Angsana New" w:hAnsi="Angsana New" w:cs="Angsana New" w:hint="cs"/>
          <w:color w:val="000000"/>
          <w:sz w:val="28"/>
          <w:cs/>
        </w:rPr>
        <w:t xml:space="preserve">     </w:t>
      </w:r>
      <w:r w:rsidRPr="00BC3D10">
        <w:rPr>
          <w:rFonts w:ascii="Angsana New" w:hAnsi="Angsana New" w:cs="Angsana New" w:hint="cs"/>
          <w:color w:val="000000"/>
          <w:sz w:val="28"/>
          <w:cs/>
        </w:rPr>
        <w:t>หรือจองซื้อ</w:t>
      </w:r>
      <w:r w:rsidRPr="00BC3D10">
        <w:rPr>
          <w:rFonts w:ascii="Angsana New" w:hAnsi="Angsana New" w:cs="Angsana New"/>
          <w:color w:val="000000"/>
          <w:sz w:val="28"/>
          <w:cs/>
        </w:rPr>
        <w:t>ผ่านระบบออนไลน์ (</w:t>
      </w:r>
      <w:r w:rsidRPr="00BC3D10">
        <w:rPr>
          <w:rFonts w:ascii="Angsana New" w:hAnsi="Angsana New" w:cs="Angsana New"/>
          <w:color w:val="000000"/>
          <w:sz w:val="28"/>
        </w:rPr>
        <w:t>Online</w:t>
      </w:r>
      <w:r w:rsidRPr="00BC3D10">
        <w:rPr>
          <w:rFonts w:ascii="Angsana New" w:hAnsi="Angsana New" w:cs="Angsana New"/>
          <w:color w:val="000000"/>
          <w:sz w:val="28"/>
          <w:cs/>
        </w:rPr>
        <w:t xml:space="preserve">) หรือผ่านทางโทรศัพท์บันทึกเทปของผู้ออกตราสาร </w:t>
      </w:r>
    </w:p>
    <w:p w14:paraId="27961045" w14:textId="4D39AFEF" w:rsidR="003A5FFF" w:rsidRPr="00BC3D10" w:rsidRDefault="003A5FFF" w:rsidP="003A5FFF">
      <w:pPr>
        <w:spacing w:after="0" w:line="288" w:lineRule="auto"/>
        <w:ind w:left="900" w:hanging="360"/>
        <w:jc w:val="thaiDistribute"/>
        <w:rPr>
          <w:rFonts w:ascii="Angsana New" w:hAnsi="Angsana New" w:cs="Angsana New"/>
          <w:sz w:val="28"/>
        </w:rPr>
      </w:pPr>
      <w:r w:rsidRPr="00BC3D10">
        <w:rPr>
          <w:rFonts w:ascii="Angsana New" w:hAnsi="Angsana New" w:cs="Angsana New"/>
          <w:color w:val="000000"/>
          <w:sz w:val="28"/>
          <w:cs/>
        </w:rPr>
        <w:t>(2.1)</w:t>
      </w:r>
      <w:r w:rsidRPr="00BC3D10">
        <w:rPr>
          <w:rFonts w:ascii="Angsana New" w:hAnsi="Angsana New" w:cs="Angsana New"/>
          <w:color w:val="000000"/>
          <w:sz w:val="28"/>
          <w:cs/>
        </w:rPr>
        <w:tab/>
      </w:r>
      <w:r w:rsidR="00BA16F0" w:rsidRPr="00BC3D10">
        <w:rPr>
          <w:rFonts w:ascii="Angsana New" w:hAnsi="Angsana New" w:cs="Angsana New"/>
          <w:color w:val="000000"/>
          <w:sz w:val="28"/>
          <w:cs/>
        </w:rPr>
        <w:t>กรณีจองซื้อ</w:t>
      </w:r>
      <w:r w:rsidR="00BA16F0" w:rsidRPr="00BC3D10">
        <w:rPr>
          <w:rFonts w:ascii="Angsana New" w:hAnsi="Angsana New" w:cs="Angsana New"/>
          <w:sz w:val="28"/>
          <w:cs/>
        </w:rPr>
        <w:t>ผ่านการกรอกใบจองซื้อ (</w:t>
      </w:r>
      <w:r w:rsidR="00BA16F0" w:rsidRPr="00BC3D10">
        <w:rPr>
          <w:rFonts w:ascii="Angsana New" w:hAnsi="Angsana New" w:cs="Angsana New"/>
          <w:sz w:val="28"/>
        </w:rPr>
        <w:t>Hard Copy</w:t>
      </w:r>
      <w:r w:rsidR="00BA16F0" w:rsidRPr="00BC3D10">
        <w:rPr>
          <w:rFonts w:ascii="Angsana New" w:hAnsi="Angsana New" w:cs="Angsana New"/>
          <w:sz w:val="28"/>
          <w:cs/>
        </w:rPr>
        <w:t xml:space="preserve">) สามารถจองซื้อภายในระยะเวลาการจองซื้อ </w:t>
      </w:r>
      <w:r w:rsidR="00261267" w:rsidRPr="00BC3D10">
        <w:rPr>
          <w:rFonts w:ascii="Angsana New" w:hAnsi="Angsana New" w:cs="Angsana New"/>
          <w:sz w:val="28"/>
          <w:cs/>
        </w:rPr>
        <w:t xml:space="preserve">ตั้งแต่เวลา 8.30 น. ถึงเวลา 17.00 น. ของวันที่ </w:t>
      </w:r>
      <w:r w:rsidR="007D1A58" w:rsidRPr="00BC3D10">
        <w:rPr>
          <w:rFonts w:ascii="Angsana New" w:hAnsi="Angsana New" w:cs="Angsana New"/>
          <w:sz w:val="28"/>
          <w:cs/>
        </w:rPr>
        <w:t xml:space="preserve">………………. </w:t>
      </w:r>
      <w:r w:rsidR="00261267" w:rsidRPr="00BC3D10">
        <w:rPr>
          <w:rFonts w:ascii="Angsana New" w:hAnsi="Angsana New" w:cs="Angsana New"/>
          <w:sz w:val="28"/>
          <w:cs/>
        </w:rPr>
        <w:t>และ  ตั้งแต่เวลา 8.30 น. ถึง 12.</w:t>
      </w:r>
      <w:r w:rsidR="007D1A58" w:rsidRPr="00BC3D10">
        <w:rPr>
          <w:rFonts w:ascii="Angsana New" w:hAnsi="Angsana New" w:cs="Angsana New"/>
          <w:sz w:val="28"/>
          <w:cs/>
        </w:rPr>
        <w:t>00 น. ของวันที่ …………….</w:t>
      </w:r>
      <w:r w:rsidR="00261267" w:rsidRPr="00BC3D10">
        <w:rPr>
          <w:rFonts w:ascii="Angsana New" w:hAnsi="Angsana New" w:cs="Angsana New"/>
          <w:sz w:val="28"/>
          <w:cs/>
        </w:rPr>
        <w:t xml:space="preserve"> </w:t>
      </w:r>
    </w:p>
    <w:p w14:paraId="42FAF930" w14:textId="77777777" w:rsidR="003A5FFF" w:rsidRPr="00BC3D10" w:rsidRDefault="003A5FFF" w:rsidP="003A5FFF">
      <w:pPr>
        <w:spacing w:after="0" w:line="288" w:lineRule="auto"/>
        <w:ind w:left="900"/>
        <w:jc w:val="thaiDistribute"/>
        <w:rPr>
          <w:rFonts w:ascii="Angsana New" w:hAnsi="Angsana New" w:cs="Angsana New"/>
          <w:color w:val="000000"/>
          <w:sz w:val="28"/>
        </w:rPr>
      </w:pPr>
      <w:r w:rsidRPr="00BC3D10">
        <w:rPr>
          <w:rFonts w:ascii="Angsana New" w:hAnsi="Angsana New" w:cs="Angsana New"/>
          <w:sz w:val="28"/>
          <w:cs/>
        </w:rPr>
        <w:t>กรณีผู้จองซื้อประเภทบุคคลธรรมดาสัญชาติไทยและต่างด้าว หรือนิติบุคคลที่จดทะเบียนในประเทศ</w:t>
      </w:r>
      <w:r w:rsidRPr="00BC3D10">
        <w:rPr>
          <w:rFonts w:ascii="Angsana New" w:hAnsi="Angsana New" w:cs="Angsana New"/>
          <w:color w:val="000000"/>
          <w:sz w:val="28"/>
          <w:cs/>
        </w:rPr>
        <w:t>ไทยหรือต่างประเทศ เป็นผู้ที่มีบัญชีซื้อขายหลักทรัพย์หรือเปิดบัญชีอื่นๆ กับผู้ออกตราสาร และได้ผ่านขั้นตอนการรู้จักลูกค้าและตรวจสอบเพื่อทราบข้อเท็จจริงเกี่ยวกับลูกค้า (</w:t>
      </w:r>
      <w:r w:rsidRPr="00BC3D10">
        <w:rPr>
          <w:rFonts w:ascii="Angsana New" w:hAnsi="Angsana New" w:cs="Angsana New"/>
          <w:color w:val="000000"/>
          <w:sz w:val="28"/>
        </w:rPr>
        <w:t>KYC</w:t>
      </w:r>
      <w:r w:rsidRPr="00BC3D10">
        <w:rPr>
          <w:rFonts w:ascii="Angsana New" w:hAnsi="Angsana New" w:cs="Angsana New"/>
          <w:color w:val="000000"/>
          <w:sz w:val="28"/>
          <w:cs/>
        </w:rPr>
        <w:t>/</w:t>
      </w:r>
      <w:r w:rsidRPr="00BC3D10">
        <w:rPr>
          <w:rFonts w:ascii="Angsana New" w:hAnsi="Angsana New" w:cs="Angsana New"/>
          <w:color w:val="000000"/>
          <w:sz w:val="28"/>
        </w:rPr>
        <w:t>CDD</w:t>
      </w:r>
      <w:r w:rsidRPr="00BC3D10">
        <w:rPr>
          <w:rFonts w:ascii="Angsana New" w:hAnsi="Angsana New" w:cs="Angsana New"/>
          <w:color w:val="000000"/>
          <w:sz w:val="28"/>
          <w:cs/>
        </w:rPr>
        <w:t>) และได้ดำเนินการจัดทำแบบประเมินความสามารถในการรับความเสี่ยง (</w:t>
      </w:r>
      <w:r w:rsidRPr="00BC3D10">
        <w:rPr>
          <w:rFonts w:ascii="Angsana New" w:hAnsi="Angsana New" w:cs="Angsana New"/>
          <w:color w:val="000000"/>
          <w:sz w:val="28"/>
        </w:rPr>
        <w:t>Suitability Test</w:t>
      </w:r>
      <w:r w:rsidRPr="00BC3D10">
        <w:rPr>
          <w:rFonts w:ascii="Angsana New" w:hAnsi="Angsana New" w:cs="Angsana New"/>
          <w:color w:val="000000"/>
          <w:sz w:val="28"/>
          <w:cs/>
        </w:rPr>
        <w:t>) กับผู้ออกตราสาร ที่จะทำการจองซื้อในช่วงระยะเวลาไม่เกิน 2 ปีก่อนการจองซื้อ และได้จัดทำแบบสอบถามเกี่ยวกับกฎหมายว่าด้วยการจัดเก็บภาษีบุคคลอเมริกัน  (</w:t>
      </w:r>
      <w:r w:rsidRPr="00BC3D10">
        <w:rPr>
          <w:rFonts w:ascii="Angsana New" w:hAnsi="Angsana New" w:cs="Angsana New"/>
          <w:color w:val="000000"/>
          <w:sz w:val="28"/>
        </w:rPr>
        <w:t>U</w:t>
      </w:r>
      <w:r w:rsidRPr="00BC3D10">
        <w:rPr>
          <w:rFonts w:ascii="Angsana New" w:hAnsi="Angsana New" w:cs="Angsana New"/>
          <w:color w:val="000000"/>
          <w:sz w:val="28"/>
          <w:cs/>
        </w:rPr>
        <w:t>.</w:t>
      </w:r>
      <w:r w:rsidRPr="00BC3D10">
        <w:rPr>
          <w:rFonts w:ascii="Angsana New" w:hAnsi="Angsana New" w:cs="Angsana New"/>
          <w:color w:val="000000"/>
          <w:sz w:val="28"/>
        </w:rPr>
        <w:t>S</w:t>
      </w:r>
      <w:r w:rsidRPr="00BC3D10">
        <w:rPr>
          <w:rFonts w:ascii="Angsana New" w:hAnsi="Angsana New" w:cs="Angsana New"/>
          <w:color w:val="000000"/>
          <w:sz w:val="28"/>
          <w:cs/>
        </w:rPr>
        <w:t xml:space="preserve">. </w:t>
      </w:r>
      <w:r w:rsidRPr="00BC3D10">
        <w:rPr>
          <w:rFonts w:ascii="Angsana New" w:hAnsi="Angsana New" w:cs="Angsana New"/>
          <w:color w:val="000000"/>
          <w:sz w:val="28"/>
        </w:rPr>
        <w:t>Person</w:t>
      </w:r>
      <w:r w:rsidRPr="00BC3D10">
        <w:rPr>
          <w:rFonts w:ascii="Angsana New" w:hAnsi="Angsana New" w:cs="Angsana New"/>
          <w:color w:val="000000"/>
          <w:sz w:val="28"/>
          <w:cs/>
        </w:rPr>
        <w:t>) ที่อยู่นอกประเทศสหรัฐอเมริกา (</w:t>
      </w:r>
      <w:r w:rsidRPr="00BC3D10">
        <w:rPr>
          <w:rFonts w:ascii="Angsana New" w:hAnsi="Angsana New" w:cs="Angsana New"/>
          <w:color w:val="000000"/>
          <w:sz w:val="28"/>
        </w:rPr>
        <w:t>Foreign Account Tax Compliance Act</w:t>
      </w:r>
      <w:r w:rsidRPr="00BC3D10">
        <w:rPr>
          <w:rFonts w:ascii="Angsana New" w:hAnsi="Angsana New" w:cs="Angsana New"/>
          <w:color w:val="000000"/>
          <w:sz w:val="28"/>
          <w:cs/>
        </w:rPr>
        <w:t xml:space="preserve">: </w:t>
      </w:r>
      <w:r w:rsidRPr="00BC3D10">
        <w:rPr>
          <w:rFonts w:ascii="Angsana New" w:hAnsi="Angsana New" w:cs="Angsana New"/>
          <w:color w:val="000000"/>
          <w:sz w:val="28"/>
        </w:rPr>
        <w:t>FATCA</w:t>
      </w:r>
      <w:r w:rsidRPr="00BC3D10">
        <w:rPr>
          <w:rFonts w:ascii="Angsana New" w:hAnsi="Angsana New" w:cs="Angsana New"/>
          <w:color w:val="000000"/>
          <w:sz w:val="28"/>
          <w:cs/>
        </w:rPr>
        <w:t>) กับผู้ออกตราสารแล้ว ผู้จองซื้อดังกล่าวจะต้องกรอกรายละเอียดในเอกสารใบจองซื้อและลงลายมือชื่อ เพื่อใช้เป็นหลักฐานในการจองซื้อตราสารให้แก่ผู้ออกตราสาร โดยไม่ต้องแนบเอกสารใดๆ ประกอบการจองซื้อ</w:t>
      </w:r>
    </w:p>
    <w:p w14:paraId="31368346" w14:textId="77777777" w:rsidR="003A5FFF" w:rsidRPr="00BC3D10" w:rsidRDefault="003A5FFF" w:rsidP="003A5FFF">
      <w:pPr>
        <w:spacing w:after="0" w:line="288" w:lineRule="auto"/>
        <w:ind w:left="900"/>
        <w:jc w:val="thaiDistribute"/>
        <w:rPr>
          <w:rFonts w:ascii="Angsana New" w:hAnsi="Angsana New" w:cs="Angsana New"/>
          <w:color w:val="000000"/>
          <w:sz w:val="28"/>
        </w:rPr>
      </w:pPr>
      <w:r w:rsidRPr="00BC3D10">
        <w:rPr>
          <w:rFonts w:ascii="Angsana New" w:hAnsi="Angsana New" w:cs="Angsana New"/>
          <w:color w:val="000000"/>
          <w:sz w:val="28"/>
          <w:cs/>
        </w:rPr>
        <w:t>ทั้งนี้ หากไม่เป็นไปตามเงื่อนไขที่กล่าวข้างต้น ผู้จองซื้อจะต้องกรอกรายละเอียดในเอกสารประกอบการจองซื้อให้ถูกต้อง ครบถ้วน และชัดเจน พร้อมลงลายมือชื่อผู้จองซื้อให้แก่ผู้ออกตราสาร ดังนี้</w:t>
      </w:r>
    </w:p>
    <w:p w14:paraId="1356F04B" w14:textId="77777777" w:rsidR="003A5FFF" w:rsidRPr="00BC3D10" w:rsidRDefault="003A5FFF" w:rsidP="003A5FFF">
      <w:pPr>
        <w:tabs>
          <w:tab w:val="left" w:pos="900"/>
          <w:tab w:val="left" w:pos="1350"/>
        </w:tabs>
        <w:spacing w:after="0" w:line="288" w:lineRule="auto"/>
        <w:ind w:left="1350" w:hanging="45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2.</w:t>
      </w:r>
      <w:r w:rsidRPr="00BC3D10">
        <w:rPr>
          <w:rFonts w:ascii="Angsana New" w:hAnsi="Angsana New" w:cs="Angsana New"/>
          <w:color w:val="000000"/>
          <w:sz w:val="28"/>
          <w:cs/>
        </w:rPr>
        <w:t>1.1)</w:t>
      </w:r>
      <w:r w:rsidRPr="00BC3D10">
        <w:rPr>
          <w:rFonts w:ascii="Angsana New" w:hAnsi="Angsana New" w:cs="Angsana New"/>
          <w:color w:val="000000"/>
          <w:sz w:val="28"/>
          <w:cs/>
        </w:rPr>
        <w:tab/>
        <w:t>สำเนาบัตรประจำตัวประชาชนที่ยังไม่หมดอายุหรือหนังสือรับรองกรณีนิติบุคคล และ/หรือ เอกสารอื่นๆ ตามที่ระบุ</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br/>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 xml:space="preserve">ในเอกสารประกอบการจองซื้อ พร้อมลงนามรับรองสำเนาถูกต้อง </w:t>
      </w:r>
    </w:p>
    <w:p w14:paraId="094D3B40" w14:textId="77777777" w:rsidR="003A5FFF" w:rsidRPr="00BC3D10" w:rsidRDefault="003A5FFF" w:rsidP="003A5FFF">
      <w:pPr>
        <w:spacing w:after="0" w:line="288" w:lineRule="auto"/>
        <w:ind w:left="1350" w:hanging="45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2.</w:t>
      </w:r>
      <w:r w:rsidRPr="00BC3D10">
        <w:rPr>
          <w:rFonts w:ascii="Angsana New" w:hAnsi="Angsana New" w:cs="Angsana New"/>
          <w:color w:val="000000"/>
          <w:sz w:val="28"/>
          <w:cs/>
        </w:rPr>
        <w:t>1.2)</w:t>
      </w:r>
      <w:r w:rsidRPr="00BC3D10">
        <w:rPr>
          <w:rFonts w:ascii="Angsana New" w:hAnsi="Angsana New" w:cs="Angsana New"/>
          <w:color w:val="000000"/>
          <w:sz w:val="28"/>
          <w:cs/>
        </w:rPr>
        <w:tab/>
        <w:t xml:space="preserve">เอกสารตรวจสอบเพื่อทราบข้อเท็จจริงเกี่ยวกับลูกค้า </w:t>
      </w:r>
      <w:r w:rsidRPr="00BC3D10">
        <w:rPr>
          <w:rFonts w:ascii="Angsana New" w:hAnsi="Angsana New" w:cs="Angsana New"/>
          <w:color w:val="000000"/>
          <w:sz w:val="28"/>
        </w:rPr>
        <w:t xml:space="preserve"> KYC</w:t>
      </w:r>
      <w:r w:rsidRPr="00BC3D10">
        <w:rPr>
          <w:rFonts w:ascii="Angsana New" w:hAnsi="Angsana New" w:cs="Angsana New"/>
          <w:color w:val="000000"/>
          <w:sz w:val="28"/>
          <w:cs/>
        </w:rPr>
        <w:t>/</w:t>
      </w:r>
      <w:r w:rsidRPr="00BC3D10">
        <w:rPr>
          <w:rFonts w:ascii="Angsana New" w:hAnsi="Angsana New" w:cs="Angsana New"/>
          <w:color w:val="000000"/>
          <w:sz w:val="28"/>
        </w:rPr>
        <w:t>CDD</w:t>
      </w:r>
      <w:r w:rsidRPr="00BC3D10">
        <w:rPr>
          <w:rFonts w:ascii="Angsana New" w:hAnsi="Angsana New" w:cs="Angsana New"/>
          <w:color w:val="000000"/>
          <w:sz w:val="28"/>
          <w:cs/>
        </w:rPr>
        <w:t xml:space="preserve">) </w:t>
      </w:r>
    </w:p>
    <w:p w14:paraId="72E6BD18" w14:textId="77777777" w:rsidR="003A5FFF" w:rsidRPr="00BC3D10" w:rsidRDefault="003A5FFF" w:rsidP="003A5FFF">
      <w:pPr>
        <w:tabs>
          <w:tab w:val="left" w:pos="900"/>
        </w:tabs>
        <w:spacing w:after="0" w:line="288" w:lineRule="auto"/>
        <w:ind w:left="1260" w:hanging="36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2.</w:t>
      </w:r>
      <w:r w:rsidRPr="00BC3D10">
        <w:rPr>
          <w:rFonts w:ascii="Angsana New" w:hAnsi="Angsana New" w:cs="Angsana New"/>
          <w:color w:val="000000"/>
          <w:sz w:val="28"/>
          <w:cs/>
        </w:rPr>
        <w:t>1.3)  แบบประเมินความสามารถในการรับความเสี่ยง (</w:t>
      </w:r>
      <w:r w:rsidRPr="00BC3D10">
        <w:rPr>
          <w:rFonts w:ascii="Angsana New" w:hAnsi="Angsana New" w:cs="Angsana New"/>
          <w:color w:val="000000"/>
          <w:sz w:val="28"/>
        </w:rPr>
        <w:t>Suitability Test</w:t>
      </w:r>
      <w:r w:rsidRPr="00BC3D10">
        <w:rPr>
          <w:rFonts w:ascii="Angsana New" w:hAnsi="Angsana New" w:cs="Angsana New"/>
          <w:color w:val="000000"/>
          <w:sz w:val="28"/>
          <w:cs/>
        </w:rPr>
        <w:t>)</w:t>
      </w:r>
    </w:p>
    <w:p w14:paraId="18F1406D" w14:textId="77777777" w:rsidR="003A5FFF" w:rsidRPr="00BC3D10" w:rsidRDefault="003A5FFF" w:rsidP="003A5FFF">
      <w:pPr>
        <w:spacing w:after="0" w:line="288" w:lineRule="auto"/>
        <w:ind w:left="1350" w:hanging="45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2.</w:t>
      </w:r>
      <w:r w:rsidRPr="00BC3D10">
        <w:rPr>
          <w:rFonts w:ascii="Angsana New" w:hAnsi="Angsana New" w:cs="Angsana New"/>
          <w:color w:val="000000"/>
          <w:sz w:val="28"/>
          <w:cs/>
        </w:rPr>
        <w:t>1.4)</w:t>
      </w:r>
      <w:r w:rsidRPr="00BC3D10">
        <w:rPr>
          <w:rFonts w:ascii="Angsana New" w:hAnsi="Angsana New" w:cs="Angsana New"/>
          <w:color w:val="000000"/>
          <w:sz w:val="28"/>
          <w:cs/>
        </w:rPr>
        <w:tab/>
        <w:t>แบบสอบถามเกี่ยวกับกฎหมายว่าด้วยการจัดเก็บภาษีบุคคลอเมริกัน (</w:t>
      </w:r>
      <w:r w:rsidRPr="00BC3D10">
        <w:rPr>
          <w:rFonts w:ascii="Angsana New" w:hAnsi="Angsana New" w:cs="Angsana New"/>
          <w:color w:val="000000"/>
          <w:sz w:val="28"/>
        </w:rPr>
        <w:t>U</w:t>
      </w:r>
      <w:r w:rsidRPr="00BC3D10">
        <w:rPr>
          <w:rFonts w:ascii="Angsana New" w:hAnsi="Angsana New" w:cs="Angsana New"/>
          <w:color w:val="000000"/>
          <w:sz w:val="28"/>
          <w:cs/>
        </w:rPr>
        <w:t>.</w:t>
      </w:r>
      <w:r w:rsidRPr="00BC3D10">
        <w:rPr>
          <w:rFonts w:ascii="Angsana New" w:hAnsi="Angsana New" w:cs="Angsana New"/>
          <w:color w:val="000000"/>
          <w:sz w:val="28"/>
        </w:rPr>
        <w:t>S</w:t>
      </w:r>
      <w:r w:rsidRPr="00BC3D10">
        <w:rPr>
          <w:rFonts w:ascii="Angsana New" w:hAnsi="Angsana New" w:cs="Angsana New"/>
          <w:color w:val="000000"/>
          <w:sz w:val="28"/>
          <w:cs/>
        </w:rPr>
        <w:t xml:space="preserve">. </w:t>
      </w:r>
      <w:r w:rsidRPr="00BC3D10">
        <w:rPr>
          <w:rFonts w:ascii="Angsana New" w:hAnsi="Angsana New" w:cs="Angsana New"/>
          <w:color w:val="000000"/>
          <w:sz w:val="28"/>
        </w:rPr>
        <w:t>Person</w:t>
      </w:r>
      <w:r w:rsidRPr="00BC3D10">
        <w:rPr>
          <w:rFonts w:ascii="Angsana New" w:hAnsi="Angsana New" w:cs="Angsana New"/>
          <w:color w:val="000000"/>
          <w:sz w:val="28"/>
          <w:cs/>
        </w:rPr>
        <w:t xml:space="preserve">) ที่อยู่นอกประเทศสหรัฐอเมริกา </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br/>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w:t>
      </w:r>
      <w:r w:rsidRPr="00BC3D10">
        <w:rPr>
          <w:rFonts w:ascii="Angsana New" w:hAnsi="Angsana New" w:cs="Angsana New"/>
          <w:color w:val="000000"/>
          <w:sz w:val="28"/>
        </w:rPr>
        <w:t>Foreign Account</w:t>
      </w:r>
      <w:r w:rsidRPr="00BC3D10">
        <w:rPr>
          <w:rFonts w:ascii="Angsana New" w:hAnsi="Angsana New" w:cs="Angsana New"/>
          <w:color w:val="000000"/>
          <w:sz w:val="28"/>
          <w:cs/>
        </w:rPr>
        <w:t xml:space="preserve"> </w:t>
      </w:r>
      <w:r w:rsidRPr="00BC3D10">
        <w:rPr>
          <w:rFonts w:ascii="Angsana New" w:hAnsi="Angsana New" w:cs="Angsana New"/>
          <w:color w:val="000000"/>
          <w:sz w:val="28"/>
        </w:rPr>
        <w:t>Tax Compliance Act</w:t>
      </w:r>
      <w:r w:rsidRPr="00BC3D10">
        <w:rPr>
          <w:rFonts w:ascii="Angsana New" w:hAnsi="Angsana New" w:cs="Angsana New"/>
          <w:color w:val="000000"/>
          <w:sz w:val="28"/>
          <w:cs/>
        </w:rPr>
        <w:t xml:space="preserve">: </w:t>
      </w:r>
      <w:r w:rsidRPr="00BC3D10">
        <w:rPr>
          <w:rFonts w:ascii="Angsana New" w:hAnsi="Angsana New" w:cs="Angsana New"/>
          <w:color w:val="000000"/>
          <w:sz w:val="28"/>
        </w:rPr>
        <w:t>FATCA</w:t>
      </w:r>
      <w:r w:rsidRPr="00BC3D10">
        <w:rPr>
          <w:rFonts w:ascii="Angsana New" w:hAnsi="Angsana New" w:cs="Angsana New"/>
          <w:color w:val="000000"/>
          <w:sz w:val="28"/>
          <w:cs/>
        </w:rPr>
        <w:t xml:space="preserve">) </w:t>
      </w:r>
    </w:p>
    <w:p w14:paraId="7A414F10" w14:textId="013017D0" w:rsidR="003A5FFF" w:rsidRPr="00BC3D10" w:rsidRDefault="003A5FFF" w:rsidP="003A5FFF">
      <w:pPr>
        <w:tabs>
          <w:tab w:val="left" w:pos="540"/>
        </w:tabs>
        <w:spacing w:after="0" w:line="288" w:lineRule="auto"/>
        <w:ind w:left="900" w:hanging="480"/>
        <w:jc w:val="thaiDistribute"/>
        <w:rPr>
          <w:rFonts w:ascii="Angsana New" w:hAnsi="Angsana New" w:cs="Angsana New"/>
          <w:color w:val="000000"/>
          <w:sz w:val="28"/>
        </w:rPr>
      </w:pPr>
      <w:r w:rsidRPr="00BC3D10">
        <w:rPr>
          <w:rFonts w:ascii="Angsana New" w:hAnsi="Angsana New" w:cs="Angsana New"/>
          <w:color w:val="000000"/>
          <w:sz w:val="28"/>
          <w:cs/>
        </w:rPr>
        <w:t xml:space="preserve">  (2.2) </w:t>
      </w:r>
      <w:r w:rsidR="00261267" w:rsidRPr="00BC3D10">
        <w:rPr>
          <w:rFonts w:ascii="Angsana New" w:hAnsi="Angsana New" w:cs="Angsana New"/>
          <w:color w:val="000000"/>
          <w:sz w:val="28"/>
          <w:cs/>
        </w:rPr>
        <w:t>กรณีจองซื้อผ่านทางระบบออนไลน์ (</w:t>
      </w:r>
      <w:r w:rsidR="00261267" w:rsidRPr="00BC3D10">
        <w:rPr>
          <w:rFonts w:ascii="Angsana New" w:hAnsi="Angsana New" w:cs="Angsana New"/>
          <w:color w:val="000000"/>
          <w:sz w:val="28"/>
        </w:rPr>
        <w:t>Online</w:t>
      </w:r>
      <w:r w:rsidR="00261267" w:rsidRPr="00BC3D10">
        <w:rPr>
          <w:rFonts w:ascii="Angsana New" w:hAnsi="Angsana New" w:cs="Angsana New"/>
          <w:color w:val="000000"/>
          <w:sz w:val="28"/>
          <w:cs/>
        </w:rPr>
        <w:t xml:space="preserve">) สามารถจองซื้อภายในระยะเวลาการจองซื้อ คือตั้งแต่เวลา 8.30 น. ของวันที่ </w:t>
      </w:r>
      <w:r w:rsidR="007D1A58" w:rsidRPr="00BC3D10">
        <w:rPr>
          <w:rFonts w:ascii="Angsana New" w:hAnsi="Angsana New" w:cs="Angsana New"/>
          <w:color w:val="000000"/>
          <w:sz w:val="28"/>
          <w:cs/>
        </w:rPr>
        <w:t xml:space="preserve">……………… </w:t>
      </w:r>
      <w:r w:rsidR="00261267" w:rsidRPr="00BC3D10">
        <w:rPr>
          <w:rFonts w:ascii="Angsana New" w:hAnsi="Angsana New" w:cs="Angsana New"/>
          <w:color w:val="000000"/>
          <w:sz w:val="28"/>
          <w:cs/>
        </w:rPr>
        <w:t xml:space="preserve"> ถึง 12.00 น. ของวันที่ </w:t>
      </w:r>
      <w:r w:rsidR="007D1A58" w:rsidRPr="00BC3D10">
        <w:rPr>
          <w:rFonts w:ascii="Angsana New" w:hAnsi="Angsana New" w:cs="Angsana New"/>
          <w:color w:val="000000"/>
          <w:sz w:val="28"/>
          <w:cs/>
        </w:rPr>
        <w:t>…………</w:t>
      </w:r>
      <w:r w:rsidR="00261267" w:rsidRPr="00BC3D10">
        <w:rPr>
          <w:rFonts w:ascii="Angsana New" w:hAnsi="Angsana New" w:cs="Angsana New"/>
          <w:color w:val="000000"/>
          <w:sz w:val="28"/>
          <w:cs/>
        </w:rPr>
        <w:t xml:space="preserve">  </w:t>
      </w:r>
      <w:r w:rsidRPr="00BC3D10">
        <w:rPr>
          <w:rFonts w:ascii="Angsana New" w:hAnsi="Angsana New" w:cs="Angsana New"/>
          <w:color w:val="000000"/>
          <w:sz w:val="28"/>
          <w:cs/>
        </w:rPr>
        <w:t>ผู้จองซื้อสามารถจองซื้อผ่านช่องทางเว็บไซต์ของผู้ออกตราสาร โดยผู้จองซื้อจะต้องเป็นผู้ที่มีบัญชีซื้อขายหลักทรัพย์หรือบัญชี</w:t>
      </w:r>
      <w:r w:rsidRPr="006D010A">
        <w:rPr>
          <w:rFonts w:ascii="Angsana New" w:hAnsi="Angsana New" w:cs="Angsana New"/>
          <w:color w:val="000000"/>
          <w:sz w:val="28"/>
          <w:cs/>
        </w:rPr>
        <w:t>ประเภทอื่นๆ กับผู้ออกตราสาร ซึ่งผ่านขั้นตอนการรู้จักลูกค้าและตรวจสอบเพื่อทราบข้อเท็จจริงเกี่ยวกับลูกค้า (</w:t>
      </w:r>
      <w:r w:rsidRPr="006D010A">
        <w:rPr>
          <w:rFonts w:ascii="Angsana New" w:hAnsi="Angsana New" w:cs="Angsana New"/>
          <w:color w:val="000000"/>
          <w:sz w:val="28"/>
        </w:rPr>
        <w:t xml:space="preserve">Know Your Customer &amp; Customer Due Diligence </w:t>
      </w:r>
      <w:r w:rsidRPr="006D010A">
        <w:rPr>
          <w:rFonts w:ascii="Angsana New" w:hAnsi="Angsana New" w:cs="Angsana New"/>
          <w:color w:val="000000"/>
          <w:sz w:val="28"/>
          <w:cs/>
        </w:rPr>
        <w:t xml:space="preserve">: </w:t>
      </w:r>
      <w:r w:rsidRPr="006D010A">
        <w:rPr>
          <w:rFonts w:ascii="Angsana New" w:hAnsi="Angsana New" w:cs="Angsana New"/>
          <w:color w:val="000000"/>
          <w:sz w:val="28"/>
        </w:rPr>
        <w:t xml:space="preserve">KYC </w:t>
      </w:r>
      <w:r w:rsidRPr="006D010A">
        <w:rPr>
          <w:rFonts w:ascii="Angsana New" w:hAnsi="Angsana New" w:cs="Angsana New"/>
          <w:color w:val="000000"/>
          <w:sz w:val="28"/>
          <w:cs/>
        </w:rPr>
        <w:t xml:space="preserve">/ </w:t>
      </w:r>
      <w:r w:rsidRPr="006D010A">
        <w:rPr>
          <w:rFonts w:ascii="Angsana New" w:hAnsi="Angsana New" w:cs="Angsana New"/>
          <w:color w:val="000000"/>
          <w:sz w:val="28"/>
        </w:rPr>
        <w:t>CDD</w:t>
      </w:r>
      <w:r w:rsidRPr="006D010A">
        <w:rPr>
          <w:rFonts w:ascii="Angsana New" w:hAnsi="Angsana New" w:cs="Angsana New"/>
          <w:color w:val="000000"/>
          <w:sz w:val="28"/>
          <w:cs/>
        </w:rPr>
        <w:t>) และได้ดำเนินการจัดทำแบบประเมินความสามารถในการรับความเสี่ยง (</w:t>
      </w:r>
      <w:r w:rsidRPr="006D010A">
        <w:rPr>
          <w:rFonts w:ascii="Angsana New" w:hAnsi="Angsana New" w:cs="Angsana New"/>
          <w:color w:val="000000"/>
          <w:sz w:val="28"/>
        </w:rPr>
        <w:t>Suitability Test</w:t>
      </w:r>
      <w:r w:rsidRPr="006D010A">
        <w:rPr>
          <w:rFonts w:ascii="Angsana New" w:hAnsi="Angsana New" w:cs="Angsana New"/>
          <w:color w:val="000000"/>
          <w:sz w:val="28"/>
          <w:cs/>
        </w:rPr>
        <w:t>)</w:t>
      </w:r>
      <w:r w:rsidRPr="006D010A">
        <w:rPr>
          <w:rFonts w:ascii="Angsana New" w:hAnsi="Angsana New" w:cs="Angsana New" w:hint="cs"/>
          <w:color w:val="000000"/>
          <w:sz w:val="28"/>
          <w:cs/>
        </w:rPr>
        <w:t xml:space="preserve"> </w:t>
      </w:r>
      <w:r w:rsidRPr="006D010A">
        <w:rPr>
          <w:rFonts w:ascii="Angsana New" w:hAnsi="Angsana New" w:cs="Angsana New"/>
          <w:color w:val="000000"/>
          <w:sz w:val="28"/>
          <w:cs/>
        </w:rPr>
        <w:t xml:space="preserve">กับผู้ออกตราสารในช่วงระยะเวลาไม่เกิน 2 ปีก่อนการจองซื้อ และได้จัดทำแบบสอบถามเกี่ยวกับกฎหมายว่าด้วยการจัดเก็บภาษีบุคคลอเมริกัน </w:t>
      </w:r>
      <w:r w:rsidRPr="006D010A">
        <w:rPr>
          <w:rFonts w:ascii="Angsana New" w:hAnsi="Angsana New" w:cs="Angsana New"/>
          <w:color w:val="000000"/>
          <w:sz w:val="28"/>
          <w:cs/>
        </w:rPr>
        <w:br/>
        <w:t>(</w:t>
      </w:r>
      <w:r w:rsidRPr="006D010A">
        <w:rPr>
          <w:rFonts w:ascii="Angsana New" w:hAnsi="Angsana New" w:cs="Angsana New"/>
          <w:color w:val="000000"/>
          <w:sz w:val="28"/>
        </w:rPr>
        <w:t>U</w:t>
      </w:r>
      <w:r w:rsidRPr="006D010A">
        <w:rPr>
          <w:rFonts w:ascii="Angsana New" w:hAnsi="Angsana New" w:cs="Angsana New"/>
          <w:color w:val="000000"/>
          <w:sz w:val="28"/>
          <w:cs/>
        </w:rPr>
        <w:t>.</w:t>
      </w:r>
      <w:r w:rsidRPr="006D010A">
        <w:rPr>
          <w:rFonts w:ascii="Angsana New" w:hAnsi="Angsana New" w:cs="Angsana New"/>
          <w:color w:val="000000"/>
          <w:sz w:val="28"/>
        </w:rPr>
        <w:t>S</w:t>
      </w:r>
      <w:r w:rsidRPr="006D010A">
        <w:rPr>
          <w:rFonts w:ascii="Angsana New" w:hAnsi="Angsana New" w:cs="Angsana New"/>
          <w:color w:val="000000"/>
          <w:sz w:val="28"/>
          <w:cs/>
        </w:rPr>
        <w:t xml:space="preserve">. </w:t>
      </w:r>
      <w:r w:rsidRPr="006D010A">
        <w:rPr>
          <w:rFonts w:ascii="Angsana New" w:hAnsi="Angsana New" w:cs="Angsana New"/>
          <w:color w:val="000000"/>
          <w:sz w:val="28"/>
        </w:rPr>
        <w:t>Person</w:t>
      </w:r>
      <w:r w:rsidRPr="006D010A">
        <w:rPr>
          <w:rFonts w:ascii="Angsana New" w:hAnsi="Angsana New" w:cs="Angsana New"/>
          <w:color w:val="000000"/>
          <w:sz w:val="28"/>
          <w:cs/>
        </w:rPr>
        <w:t>) ที่อยู่นอกประเทศสหรัฐอเมริกา (</w:t>
      </w:r>
      <w:r w:rsidRPr="006D010A">
        <w:rPr>
          <w:rFonts w:ascii="Angsana New" w:hAnsi="Angsana New" w:cs="Angsana New"/>
          <w:color w:val="000000"/>
          <w:sz w:val="28"/>
        </w:rPr>
        <w:t>Foreign Account Tax Compliance Act</w:t>
      </w:r>
      <w:r w:rsidRPr="006D010A">
        <w:rPr>
          <w:rFonts w:ascii="Angsana New" w:hAnsi="Angsana New" w:cs="Angsana New"/>
          <w:color w:val="000000"/>
          <w:sz w:val="28"/>
          <w:cs/>
        </w:rPr>
        <w:t xml:space="preserve">: </w:t>
      </w:r>
      <w:r w:rsidRPr="006D010A">
        <w:rPr>
          <w:rFonts w:ascii="Angsana New" w:hAnsi="Angsana New" w:cs="Angsana New"/>
          <w:color w:val="000000"/>
          <w:sz w:val="28"/>
        </w:rPr>
        <w:t>FATCA</w:t>
      </w:r>
      <w:r w:rsidRPr="006D010A">
        <w:rPr>
          <w:rFonts w:ascii="Angsana New" w:hAnsi="Angsana New" w:cs="Angsana New"/>
          <w:color w:val="000000"/>
          <w:sz w:val="28"/>
          <w:cs/>
        </w:rPr>
        <w:t>) กับผู้ออกตราสารแล้ว โดยผู้ออกตราสารจะต้องมีการควบคุมดูแลการจองซื้อผ่านระบบออนไลน์ที่รัดกุมเพียงพอ สามารถตรวจสอบตัวตนของผู้</w:t>
      </w:r>
      <w:r w:rsidRPr="006D010A">
        <w:rPr>
          <w:rFonts w:ascii="Angsana New" w:hAnsi="Angsana New" w:cs="Angsana New"/>
          <w:color w:val="000000"/>
          <w:sz w:val="28"/>
          <w:cs/>
        </w:rPr>
        <w:lastRenderedPageBreak/>
        <w:t>จองซื้อได้ โดยใช้ชื่อผู้ใช้ (</w:t>
      </w:r>
      <w:r w:rsidRPr="006D010A">
        <w:rPr>
          <w:rFonts w:ascii="Angsana New" w:hAnsi="Angsana New" w:cs="Angsana New"/>
          <w:color w:val="000000"/>
          <w:sz w:val="28"/>
        </w:rPr>
        <w:t>User Name</w:t>
      </w:r>
      <w:r w:rsidRPr="006D010A">
        <w:rPr>
          <w:rFonts w:ascii="Angsana New" w:hAnsi="Angsana New" w:cs="Angsana New"/>
          <w:color w:val="000000"/>
          <w:sz w:val="28"/>
          <w:cs/>
        </w:rPr>
        <w:t>) และรหัสผ่าน (</w:t>
      </w:r>
      <w:r w:rsidRPr="006D010A">
        <w:rPr>
          <w:rFonts w:ascii="Angsana New" w:hAnsi="Angsana New" w:cs="Angsana New"/>
          <w:color w:val="000000"/>
          <w:sz w:val="28"/>
        </w:rPr>
        <w:t>Password Login</w:t>
      </w:r>
      <w:r w:rsidRPr="006D010A">
        <w:rPr>
          <w:rFonts w:ascii="Angsana New" w:hAnsi="Angsana New" w:cs="Angsana New"/>
          <w:color w:val="000000"/>
          <w:sz w:val="28"/>
          <w:cs/>
        </w:rPr>
        <w:t>) และผู้จองซื้อต้องยืนยันว่าได้ศึกษาและเข้าใจข้อมูล</w:t>
      </w:r>
      <w:r w:rsidRPr="006D010A">
        <w:rPr>
          <w:rFonts w:ascii="Angsana New" w:hAnsi="Angsana New" w:cs="Angsana New"/>
          <w:color w:val="000000"/>
          <w:sz w:val="28"/>
          <w:cs/>
        </w:rPr>
        <w:br/>
        <w:t>เกี่ยวกับการเสนอขายตราสารในหนังสือชี้ชวนหรือเอกสารสรุปข้อมูลสำคัญของตราสาร (</w:t>
      </w:r>
      <w:r w:rsidRPr="006D010A">
        <w:rPr>
          <w:rFonts w:ascii="Angsana New" w:hAnsi="Angsana New" w:cs="Angsana New"/>
          <w:color w:val="000000"/>
          <w:sz w:val="28"/>
        </w:rPr>
        <w:t>Executive Summary</w:t>
      </w:r>
      <w:r w:rsidRPr="006D010A">
        <w:rPr>
          <w:rFonts w:ascii="Angsana New" w:hAnsi="Angsana New" w:cs="Angsana New"/>
          <w:color w:val="000000"/>
          <w:sz w:val="28"/>
          <w:cs/>
        </w:rPr>
        <w:t>) ยอมรับความเสี่ยงในการลงทุน และยินยอมผูกพันตามหนังสือชี้ชวนหรือเอกสารสรุปข้อมูลสำคัญของตราสาร (</w:t>
      </w:r>
      <w:r w:rsidRPr="006D010A">
        <w:rPr>
          <w:rFonts w:ascii="Angsana New" w:hAnsi="Angsana New" w:cs="Angsana New"/>
          <w:color w:val="000000"/>
          <w:sz w:val="28"/>
        </w:rPr>
        <w:t>Executive Summary</w:t>
      </w:r>
      <w:r w:rsidRPr="006D010A">
        <w:rPr>
          <w:rFonts w:ascii="Angsana New" w:hAnsi="Angsana New" w:cs="Angsana New"/>
          <w:color w:val="000000"/>
          <w:sz w:val="28"/>
          <w:cs/>
        </w:rPr>
        <w:t>) ดังกล่าวเป็นที่เรียบร้อยแล้วก่อนการส่งคำสั่งจองซื้อผ่านระบบออนไลน์ (</w:t>
      </w:r>
      <w:r w:rsidRPr="006D010A">
        <w:rPr>
          <w:rFonts w:ascii="Angsana New" w:hAnsi="Angsana New" w:cs="Angsana New"/>
          <w:color w:val="000000"/>
          <w:sz w:val="28"/>
        </w:rPr>
        <w:t>Online</w:t>
      </w:r>
      <w:r w:rsidRPr="006D010A">
        <w:rPr>
          <w:rFonts w:ascii="Angsana New" w:hAnsi="Angsana New" w:cs="Angsana New"/>
          <w:color w:val="000000"/>
          <w:sz w:val="28"/>
          <w:cs/>
        </w:rPr>
        <w:t>) โดยผู้จองซื้อไม่ต้องกรอกข้อมูลและลงนามใน</w:t>
      </w:r>
      <w:r w:rsidRPr="006D010A">
        <w:rPr>
          <w:rFonts w:ascii="Angsana New" w:hAnsi="Angsana New" w:cs="Angsana New" w:hint="cs"/>
          <w:color w:val="000000"/>
          <w:sz w:val="28"/>
          <w:cs/>
        </w:rPr>
        <w:t xml:space="preserve"> </w:t>
      </w:r>
      <w:r w:rsidRPr="006D010A">
        <w:rPr>
          <w:rFonts w:ascii="Angsana New" w:hAnsi="Angsana New" w:cs="Angsana New"/>
          <w:color w:val="000000"/>
          <w:sz w:val="28"/>
          <w:cs/>
        </w:rPr>
        <w:t>ใบจองซื้อ (</w:t>
      </w:r>
      <w:r w:rsidRPr="006D010A">
        <w:rPr>
          <w:rFonts w:ascii="Angsana New" w:hAnsi="Angsana New" w:cs="Angsana New"/>
          <w:color w:val="000000"/>
          <w:sz w:val="28"/>
        </w:rPr>
        <w:t>Hard Copy</w:t>
      </w:r>
      <w:r w:rsidRPr="006D010A">
        <w:rPr>
          <w:rFonts w:ascii="Angsana New" w:hAnsi="Angsana New" w:cs="Angsana New"/>
          <w:color w:val="000000"/>
          <w:sz w:val="28"/>
          <w:cs/>
        </w:rPr>
        <w:t>) รวมถึงไม่ต้องแนบเอกสารใดๆ</w:t>
      </w:r>
      <w:r w:rsidRPr="006D010A">
        <w:rPr>
          <w:rFonts w:ascii="Angsana New" w:hAnsi="Angsana New" w:cs="Angsana New" w:hint="cs"/>
          <w:color w:val="000000"/>
          <w:sz w:val="28"/>
          <w:cs/>
        </w:rPr>
        <w:t xml:space="preserve"> </w:t>
      </w:r>
      <w:r w:rsidRPr="006D010A">
        <w:rPr>
          <w:rFonts w:ascii="Angsana New" w:hAnsi="Angsana New" w:cs="Angsana New"/>
          <w:color w:val="000000"/>
          <w:sz w:val="28"/>
          <w:cs/>
        </w:rPr>
        <w:t xml:space="preserve">ประกอบการจองซื้อ ทั้งนี้ </w:t>
      </w:r>
      <w:r w:rsidRPr="006D010A">
        <w:rPr>
          <w:rFonts w:ascii="Angsana New" w:hAnsi="Angsana New" w:cs="Angsana New" w:hint="cs"/>
          <w:color w:val="000000"/>
          <w:sz w:val="28"/>
          <w:cs/>
        </w:rPr>
        <w:t xml:space="preserve">ผู้จองซื้อตราสารสามารถดาวน์โหลด </w:t>
      </w:r>
      <w:r w:rsidRPr="006D010A">
        <w:rPr>
          <w:rFonts w:ascii="Angsana New" w:hAnsi="Angsana New" w:cs="Angsana New"/>
          <w:color w:val="000000"/>
          <w:sz w:val="28"/>
          <w:cs/>
        </w:rPr>
        <w:t>(</w:t>
      </w:r>
      <w:r w:rsidRPr="006D010A">
        <w:rPr>
          <w:rFonts w:ascii="Angsana New" w:hAnsi="Angsana New" w:cs="Angsana New"/>
          <w:color w:val="000000"/>
          <w:sz w:val="28"/>
        </w:rPr>
        <w:t>Download</w:t>
      </w:r>
      <w:r w:rsidRPr="006D010A">
        <w:rPr>
          <w:rFonts w:ascii="Angsana New" w:hAnsi="Angsana New" w:cs="Angsana New"/>
          <w:color w:val="000000"/>
          <w:sz w:val="28"/>
          <w:cs/>
        </w:rPr>
        <w:t>) หนังสือชี้ชวนหรือ</w:t>
      </w:r>
      <w:r w:rsidRPr="00CA3B82">
        <w:rPr>
          <w:rFonts w:ascii="Angsana New" w:hAnsi="Angsana New" w:cs="Angsana New"/>
          <w:color w:val="000000"/>
          <w:sz w:val="28"/>
          <w:cs/>
        </w:rPr>
        <w:t>เอกสาร</w:t>
      </w:r>
      <w:r w:rsidRPr="00BC3D10">
        <w:rPr>
          <w:rFonts w:ascii="Angsana New" w:hAnsi="Angsana New" w:cs="Angsana New"/>
          <w:color w:val="000000"/>
          <w:sz w:val="28"/>
          <w:cs/>
        </w:rPr>
        <w:t>สรุปข้อมูลสำคัญของตราสาร (</w:t>
      </w:r>
      <w:r w:rsidRPr="00BC3D10">
        <w:rPr>
          <w:rFonts w:ascii="Angsana New" w:hAnsi="Angsana New" w:cs="Angsana New"/>
          <w:color w:val="000000"/>
          <w:sz w:val="28"/>
        </w:rPr>
        <w:t>Executive Summary</w:t>
      </w:r>
      <w:r w:rsidRPr="00BC3D10">
        <w:rPr>
          <w:rFonts w:ascii="Angsana New" w:hAnsi="Angsana New" w:cs="Angsana New"/>
          <w:color w:val="000000"/>
          <w:sz w:val="28"/>
          <w:cs/>
        </w:rPr>
        <w:t>) จากเว็บไซต์ของสำนักงาน ก.ล.ต. (</w:t>
      </w:r>
      <w:r w:rsidRPr="00BC3D10">
        <w:rPr>
          <w:rFonts w:ascii="Angsana New" w:hAnsi="Angsana New" w:cs="Angsana New"/>
          <w:color w:val="000000"/>
          <w:sz w:val="28"/>
        </w:rPr>
        <w:t>www</w:t>
      </w:r>
      <w:r w:rsidRPr="00BC3D10">
        <w:rPr>
          <w:rFonts w:ascii="Angsana New" w:hAnsi="Angsana New" w:cs="Angsana New"/>
          <w:color w:val="000000"/>
          <w:sz w:val="28"/>
          <w:cs/>
        </w:rPr>
        <w:t>.</w:t>
      </w:r>
      <w:r w:rsidRPr="00BC3D10">
        <w:rPr>
          <w:rFonts w:ascii="Angsana New" w:hAnsi="Angsana New" w:cs="Angsana New"/>
          <w:color w:val="000000"/>
          <w:sz w:val="28"/>
        </w:rPr>
        <w:t>sec</w:t>
      </w:r>
      <w:r w:rsidRPr="00BC3D10">
        <w:rPr>
          <w:rFonts w:ascii="Angsana New" w:hAnsi="Angsana New" w:cs="Angsana New"/>
          <w:color w:val="000000"/>
          <w:sz w:val="28"/>
          <w:cs/>
        </w:rPr>
        <w:t>.</w:t>
      </w:r>
      <w:r w:rsidRPr="00BC3D10">
        <w:rPr>
          <w:rFonts w:ascii="Angsana New" w:hAnsi="Angsana New" w:cs="Angsana New"/>
          <w:color w:val="000000"/>
          <w:sz w:val="28"/>
        </w:rPr>
        <w:t>or</w:t>
      </w:r>
      <w:r w:rsidRPr="00BC3D10">
        <w:rPr>
          <w:rFonts w:ascii="Angsana New" w:hAnsi="Angsana New" w:cs="Angsana New"/>
          <w:color w:val="000000"/>
          <w:sz w:val="28"/>
          <w:cs/>
        </w:rPr>
        <w:t>.</w:t>
      </w:r>
      <w:r w:rsidRPr="00BC3D10">
        <w:rPr>
          <w:rFonts w:ascii="Angsana New" w:hAnsi="Angsana New" w:cs="Angsana New"/>
          <w:color w:val="000000"/>
          <w:sz w:val="28"/>
        </w:rPr>
        <w:t>th</w:t>
      </w:r>
      <w:r w:rsidRPr="00BC3D10">
        <w:rPr>
          <w:rFonts w:ascii="Angsana New" w:hAnsi="Angsana New" w:cs="Angsana New"/>
          <w:color w:val="000000"/>
          <w:sz w:val="28"/>
          <w:cs/>
        </w:rPr>
        <w:t>) ทั้งนี้ วิธีปฏิบัติการจองซื้อให้เป็นไปตามรายละเอียดหรือขั้นตอนที่ผู้ออกตราสารกำหนด</w:t>
      </w:r>
    </w:p>
    <w:p w14:paraId="60380B31" w14:textId="1864B7E0" w:rsidR="003A5FFF" w:rsidRDefault="003A5FFF" w:rsidP="002154CF">
      <w:pPr>
        <w:tabs>
          <w:tab w:val="left" w:pos="540"/>
          <w:tab w:val="left" w:pos="990"/>
        </w:tabs>
        <w:spacing w:after="0" w:line="288" w:lineRule="auto"/>
        <w:ind w:left="900" w:hanging="360"/>
        <w:jc w:val="thaiDistribute"/>
        <w:rPr>
          <w:rFonts w:ascii="Angsana New" w:hAnsi="Angsana New" w:cs="Angsana New"/>
          <w:color w:val="000000"/>
          <w:sz w:val="28"/>
        </w:rPr>
      </w:pPr>
      <w:r w:rsidRPr="00BC3D10">
        <w:rPr>
          <w:rFonts w:ascii="Angsana New" w:hAnsi="Angsana New" w:cs="Angsana New"/>
          <w:color w:val="000000"/>
          <w:sz w:val="28"/>
          <w:cs/>
        </w:rPr>
        <w:t xml:space="preserve">(2.3) </w:t>
      </w:r>
      <w:r w:rsidR="00BA16F0" w:rsidRPr="00BC3D10">
        <w:rPr>
          <w:rFonts w:ascii="Angsana New" w:hAnsi="Angsana New" w:cs="Angsana New"/>
          <w:color w:val="000000"/>
          <w:sz w:val="28"/>
          <w:cs/>
        </w:rPr>
        <w:t xml:space="preserve">กรณีจองซื้อผ่านทางโทรศัพท์บันทึกเทป </w:t>
      </w:r>
      <w:r w:rsidR="00261267" w:rsidRPr="00BC3D10">
        <w:rPr>
          <w:rFonts w:ascii="Angsana New" w:hAnsi="Angsana New" w:cs="Angsana New"/>
          <w:sz w:val="28"/>
          <w:cs/>
        </w:rPr>
        <w:t xml:space="preserve">สามารถจองซื้อภายในระยะเวลาการจองซื้อ คือตั้งแต่เวลา 8.30 น. ถึง 17.00 น. ของวันที่ </w:t>
      </w:r>
      <w:r w:rsidR="007D1A58" w:rsidRPr="00BC3D10">
        <w:rPr>
          <w:rFonts w:ascii="Angsana New" w:hAnsi="Angsana New" w:cs="Angsana New"/>
          <w:sz w:val="28"/>
          <w:cs/>
        </w:rPr>
        <w:t>………..…</w:t>
      </w:r>
      <w:r w:rsidR="00261267" w:rsidRPr="00BC3D10">
        <w:rPr>
          <w:rFonts w:ascii="Angsana New" w:hAnsi="Angsana New" w:cs="Angsana New"/>
          <w:sz w:val="28"/>
          <w:cs/>
        </w:rPr>
        <w:t xml:space="preserve"> - </w:t>
      </w:r>
      <w:r w:rsidR="007D1A58" w:rsidRPr="00BC3D10">
        <w:rPr>
          <w:rFonts w:ascii="Angsana New" w:hAnsi="Angsana New" w:cs="Angsana New"/>
          <w:sz w:val="28"/>
          <w:cs/>
        </w:rPr>
        <w:t>……….….</w:t>
      </w:r>
      <w:r w:rsidR="00261267" w:rsidRPr="00BC3D10">
        <w:rPr>
          <w:rFonts w:ascii="Angsana New" w:hAnsi="Angsana New" w:cs="Angsana New"/>
          <w:sz w:val="28"/>
          <w:cs/>
        </w:rPr>
        <w:t xml:space="preserve">และ  ตั้งแต่เวลา 8.30 น. ถึง 12.00 น. ของวันที่ </w:t>
      </w:r>
      <w:r w:rsidR="007D1A58" w:rsidRPr="00BC3D10">
        <w:rPr>
          <w:rFonts w:ascii="Angsana New" w:hAnsi="Angsana New" w:cs="Angsana New"/>
          <w:sz w:val="28"/>
          <w:cs/>
        </w:rPr>
        <w:t>……………….</w:t>
      </w:r>
      <w:r w:rsidR="00BA16F0" w:rsidRPr="00BC3D10">
        <w:rPr>
          <w:rFonts w:ascii="Angsana New" w:hAnsi="Angsana New" w:cs="Angsana New"/>
          <w:sz w:val="28"/>
          <w:cs/>
        </w:rPr>
        <w:br/>
      </w:r>
      <w:r w:rsidRPr="00BC3D10">
        <w:rPr>
          <w:rFonts w:ascii="Angsana New" w:hAnsi="Angsana New" w:cs="Angsana New"/>
          <w:color w:val="000000"/>
          <w:sz w:val="28"/>
          <w:cs/>
        </w:rPr>
        <w:t xml:space="preserve">ผู้จองซื้อสามารถจองซื้อผ่านเจ้าหน้าที่ผู้แนะนำการลงทุน หรือ </w:t>
      </w:r>
      <w:r w:rsidRPr="00BC3D10">
        <w:rPr>
          <w:rFonts w:ascii="Angsana New" w:hAnsi="Angsana New" w:cs="Angsana New"/>
          <w:color w:val="000000"/>
          <w:sz w:val="28"/>
        </w:rPr>
        <w:t xml:space="preserve">Investment Consultant </w:t>
      </w:r>
      <w:r w:rsidRPr="00BC3D10">
        <w:rPr>
          <w:rFonts w:ascii="Angsana New" w:hAnsi="Angsana New" w:cs="Angsana New"/>
          <w:color w:val="000000"/>
          <w:sz w:val="28"/>
          <w:cs/>
        </w:rPr>
        <w:t>(</w:t>
      </w:r>
      <w:r w:rsidRPr="00BC3D10">
        <w:rPr>
          <w:rFonts w:ascii="Angsana New" w:hAnsi="Angsana New" w:cs="Angsana New"/>
          <w:color w:val="000000"/>
          <w:sz w:val="28"/>
        </w:rPr>
        <w:t>IC</w:t>
      </w:r>
      <w:r w:rsidRPr="00BC3D10">
        <w:rPr>
          <w:rFonts w:ascii="Angsana New" w:hAnsi="Angsana New" w:cs="Angsana New"/>
          <w:color w:val="000000"/>
          <w:sz w:val="28"/>
          <w:cs/>
        </w:rPr>
        <w:t>) ของผู้</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ออกตราสาร โดยยืนยันการจองซื้อผ่านโทรศัพท์บันทึกเทปได้ โดยผู้จองซื้อจะต้องเป็นผู้ที่มีบัญชีซื้อ</w:t>
      </w:r>
      <w:r w:rsidRPr="006D010A">
        <w:rPr>
          <w:rFonts w:ascii="Angsana New" w:hAnsi="Angsana New" w:cs="Angsana New"/>
          <w:color w:val="000000"/>
          <w:sz w:val="28"/>
          <w:cs/>
        </w:rPr>
        <w:t>ขายหลักทรัพย์หรือ</w:t>
      </w:r>
      <w:r w:rsidRPr="006D010A">
        <w:rPr>
          <w:rFonts w:ascii="Angsana New" w:hAnsi="Angsana New" w:cs="Angsana New" w:hint="cs"/>
          <w:color w:val="000000"/>
          <w:sz w:val="28"/>
          <w:cs/>
        </w:rPr>
        <w:t xml:space="preserve"> </w:t>
      </w:r>
      <w:r w:rsidRPr="006D010A">
        <w:rPr>
          <w:rFonts w:ascii="Angsana New" w:hAnsi="Angsana New" w:cs="Angsana New"/>
          <w:color w:val="000000"/>
          <w:sz w:val="28"/>
          <w:cs/>
        </w:rPr>
        <w:t>บัญชีประเภทอื่นๆ กับผู้ออกตราสาร และได้ผ่านขั้นตอนการรู้จักลูกค้าและตรวจสอบเพื่อทราบข้อเท็จจริง</w:t>
      </w:r>
      <w:r>
        <w:rPr>
          <w:rFonts w:ascii="Angsana New" w:hAnsi="Angsana New" w:cs="Angsana New"/>
          <w:color w:val="000000"/>
          <w:sz w:val="28"/>
          <w:cs/>
        </w:rPr>
        <w:t>เกี่ยวกับลูกค้า</w:t>
      </w:r>
      <w:r>
        <w:rPr>
          <w:rFonts w:ascii="Angsana New" w:hAnsi="Angsana New" w:cs="Angsana New" w:hint="cs"/>
          <w:color w:val="000000"/>
          <w:sz w:val="28"/>
          <w:cs/>
        </w:rPr>
        <w:t xml:space="preserve"> </w:t>
      </w:r>
      <w:r w:rsidRPr="00D96484">
        <w:rPr>
          <w:rFonts w:ascii="Angsana New" w:hAnsi="Angsana New" w:cs="Angsana New"/>
          <w:color w:val="000000"/>
          <w:sz w:val="28"/>
          <w:cs/>
        </w:rPr>
        <w:t>(</w:t>
      </w:r>
      <w:r w:rsidRPr="00D96484">
        <w:rPr>
          <w:rFonts w:ascii="Angsana New" w:hAnsi="Angsana New" w:cs="Angsana New"/>
          <w:color w:val="000000"/>
          <w:sz w:val="28"/>
        </w:rPr>
        <w:t xml:space="preserve">KYC </w:t>
      </w:r>
      <w:r w:rsidRPr="00D96484">
        <w:rPr>
          <w:rFonts w:ascii="Angsana New" w:hAnsi="Angsana New" w:cs="Angsana New"/>
          <w:color w:val="000000"/>
          <w:sz w:val="28"/>
          <w:cs/>
        </w:rPr>
        <w:t xml:space="preserve">/ </w:t>
      </w:r>
      <w:r w:rsidRPr="00D96484">
        <w:rPr>
          <w:rFonts w:ascii="Angsana New" w:hAnsi="Angsana New" w:cs="Angsana New"/>
          <w:color w:val="000000"/>
          <w:sz w:val="28"/>
        </w:rPr>
        <w:t>CDD</w:t>
      </w:r>
      <w:r w:rsidRPr="00D96484">
        <w:rPr>
          <w:rFonts w:ascii="Angsana New" w:hAnsi="Angsana New" w:cs="Angsana New"/>
          <w:color w:val="000000"/>
          <w:sz w:val="28"/>
          <w:cs/>
        </w:rPr>
        <w:t>) และได้ดำเนินการจัดทำแบบประเมินความสามารถในการรับความเสี่ยง (</w:t>
      </w:r>
      <w:r w:rsidRPr="00D96484">
        <w:rPr>
          <w:rFonts w:ascii="Angsana New" w:hAnsi="Angsana New" w:cs="Angsana New"/>
          <w:color w:val="000000"/>
          <w:sz w:val="28"/>
        </w:rPr>
        <w:t>Suitability Test</w:t>
      </w:r>
      <w:r w:rsidRPr="00D96484">
        <w:rPr>
          <w:rFonts w:ascii="Angsana New" w:hAnsi="Angsana New" w:cs="Angsana New"/>
          <w:color w:val="000000"/>
          <w:sz w:val="28"/>
          <w:cs/>
        </w:rPr>
        <w:t>) กับผู้ออกตราสาร</w:t>
      </w:r>
      <w:r>
        <w:rPr>
          <w:rFonts w:ascii="Angsana New" w:hAnsi="Angsana New" w:cs="Angsana New" w:hint="cs"/>
          <w:color w:val="000000"/>
          <w:sz w:val="28"/>
          <w:cs/>
        </w:rPr>
        <w:t xml:space="preserve"> </w:t>
      </w:r>
      <w:r w:rsidRPr="00D96484">
        <w:rPr>
          <w:rFonts w:ascii="Angsana New" w:hAnsi="Angsana New" w:cs="Angsana New"/>
          <w:color w:val="000000"/>
          <w:sz w:val="28"/>
          <w:cs/>
        </w:rPr>
        <w:t>ในช่วงระยะเวลาไม่เกิน 2 ปีก่อนการจองซื้อ และได้จัดทำแบบสอบถามเกี่ยวกับกฎหมายว่าด้วยการจัดเก็บภาษีบุคคล</w:t>
      </w:r>
      <w:r>
        <w:rPr>
          <w:rFonts w:ascii="Angsana New" w:hAnsi="Angsana New" w:cs="Angsana New" w:hint="cs"/>
          <w:color w:val="000000"/>
          <w:sz w:val="28"/>
          <w:cs/>
        </w:rPr>
        <w:t xml:space="preserve"> </w:t>
      </w:r>
      <w:r w:rsidRPr="00D96484">
        <w:rPr>
          <w:rFonts w:ascii="Angsana New" w:hAnsi="Angsana New" w:cs="Angsana New"/>
          <w:color w:val="000000"/>
          <w:sz w:val="28"/>
          <w:cs/>
        </w:rPr>
        <w:t>อเมริกัน (</w:t>
      </w:r>
      <w:r w:rsidRPr="00D96484">
        <w:rPr>
          <w:rFonts w:ascii="Angsana New" w:hAnsi="Angsana New" w:cs="Angsana New"/>
          <w:color w:val="000000"/>
          <w:sz w:val="28"/>
        </w:rPr>
        <w:t>U</w:t>
      </w:r>
      <w:r w:rsidRPr="00D96484">
        <w:rPr>
          <w:rFonts w:ascii="Angsana New" w:hAnsi="Angsana New" w:cs="Angsana New"/>
          <w:color w:val="000000"/>
          <w:sz w:val="28"/>
          <w:cs/>
        </w:rPr>
        <w:t>.</w:t>
      </w:r>
      <w:r w:rsidRPr="00D96484">
        <w:rPr>
          <w:rFonts w:ascii="Angsana New" w:hAnsi="Angsana New" w:cs="Angsana New"/>
          <w:color w:val="000000"/>
          <w:sz w:val="28"/>
        </w:rPr>
        <w:t>S</w:t>
      </w:r>
      <w:r w:rsidRPr="00D96484">
        <w:rPr>
          <w:rFonts w:ascii="Angsana New" w:hAnsi="Angsana New" w:cs="Angsana New"/>
          <w:color w:val="000000"/>
          <w:sz w:val="28"/>
          <w:cs/>
        </w:rPr>
        <w:t xml:space="preserve">. </w:t>
      </w:r>
      <w:r w:rsidRPr="00D96484">
        <w:rPr>
          <w:rFonts w:ascii="Angsana New" w:hAnsi="Angsana New" w:cs="Angsana New"/>
          <w:color w:val="000000"/>
          <w:sz w:val="28"/>
        </w:rPr>
        <w:t>Person</w:t>
      </w:r>
      <w:r w:rsidRPr="00D96484">
        <w:rPr>
          <w:rFonts w:ascii="Angsana New" w:hAnsi="Angsana New" w:cs="Angsana New"/>
          <w:color w:val="000000"/>
          <w:sz w:val="28"/>
          <w:cs/>
        </w:rPr>
        <w:t>) ที่อยู่นอกประเทศสหรัฐอเมริกา (</w:t>
      </w:r>
      <w:r w:rsidRPr="00D96484">
        <w:rPr>
          <w:rFonts w:ascii="Angsana New" w:hAnsi="Angsana New" w:cs="Angsana New"/>
          <w:color w:val="000000"/>
          <w:sz w:val="28"/>
        </w:rPr>
        <w:t>Foreign Account Tax Compliance Act</w:t>
      </w:r>
      <w:r w:rsidRPr="00D96484">
        <w:rPr>
          <w:rFonts w:ascii="Angsana New" w:hAnsi="Angsana New" w:cs="Angsana New"/>
          <w:color w:val="000000"/>
          <w:sz w:val="28"/>
          <w:cs/>
        </w:rPr>
        <w:t xml:space="preserve">: </w:t>
      </w:r>
      <w:r w:rsidRPr="00D96484">
        <w:rPr>
          <w:rFonts w:ascii="Angsana New" w:hAnsi="Angsana New" w:cs="Angsana New"/>
          <w:color w:val="000000"/>
          <w:sz w:val="28"/>
        </w:rPr>
        <w:t>FATCA</w:t>
      </w:r>
      <w:r w:rsidRPr="00D96484">
        <w:rPr>
          <w:rFonts w:ascii="Angsana New" w:hAnsi="Angsana New" w:cs="Angsana New"/>
          <w:color w:val="000000"/>
          <w:sz w:val="28"/>
          <w:cs/>
        </w:rPr>
        <w:t xml:space="preserve">) กับผู้ออกตราสารแล้ว ทั้งนี้ </w:t>
      </w:r>
      <w:r w:rsidRPr="00D96484">
        <w:rPr>
          <w:rFonts w:ascii="Angsana New" w:hAnsi="Angsana New" w:cs="Angsana New" w:hint="cs"/>
          <w:color w:val="000000"/>
          <w:sz w:val="28"/>
          <w:cs/>
        </w:rPr>
        <w:t xml:space="preserve">ผู้จองซื้อตราสารสามารถดาวน์โหลด </w:t>
      </w:r>
      <w:r w:rsidRPr="00D96484">
        <w:rPr>
          <w:rFonts w:ascii="Angsana New" w:hAnsi="Angsana New" w:cs="Angsana New"/>
          <w:color w:val="000000"/>
          <w:sz w:val="28"/>
          <w:cs/>
        </w:rPr>
        <w:t>(</w:t>
      </w:r>
      <w:r w:rsidRPr="00D96484">
        <w:rPr>
          <w:rFonts w:ascii="Angsana New" w:hAnsi="Angsana New" w:cs="Angsana New"/>
          <w:color w:val="000000"/>
          <w:sz w:val="28"/>
        </w:rPr>
        <w:t>Download</w:t>
      </w:r>
      <w:r w:rsidRPr="00D96484">
        <w:rPr>
          <w:rFonts w:ascii="Angsana New" w:hAnsi="Angsana New" w:cs="Angsana New"/>
          <w:color w:val="000000"/>
          <w:sz w:val="28"/>
          <w:cs/>
        </w:rPr>
        <w:t>) หนังสือชี้ชวนหรือเอกสารสรุปข้อมูลสำคัญของตราสาร</w:t>
      </w:r>
      <w:r>
        <w:rPr>
          <w:rFonts w:ascii="Angsana New" w:hAnsi="Angsana New" w:cs="Angsana New" w:hint="cs"/>
          <w:color w:val="000000"/>
          <w:sz w:val="28"/>
          <w:cs/>
        </w:rPr>
        <w:t xml:space="preserve"> </w:t>
      </w:r>
      <w:r w:rsidRPr="00D96484">
        <w:rPr>
          <w:rFonts w:ascii="Angsana New" w:hAnsi="Angsana New" w:cs="Angsana New"/>
          <w:color w:val="000000"/>
          <w:sz w:val="28"/>
          <w:cs/>
        </w:rPr>
        <w:t>(</w:t>
      </w:r>
      <w:r w:rsidRPr="00D96484">
        <w:rPr>
          <w:rFonts w:ascii="Angsana New" w:hAnsi="Angsana New" w:cs="Angsana New"/>
          <w:color w:val="000000"/>
          <w:sz w:val="28"/>
        </w:rPr>
        <w:t>Executive Summary</w:t>
      </w:r>
      <w:r w:rsidRPr="00D96484">
        <w:rPr>
          <w:rFonts w:ascii="Angsana New" w:hAnsi="Angsana New" w:cs="Angsana New"/>
          <w:color w:val="000000"/>
          <w:sz w:val="28"/>
          <w:cs/>
        </w:rPr>
        <w:t>) จากเว็บไซต์ของสำนักงาน ก.ล.ต. (</w:t>
      </w:r>
      <w:r w:rsidRPr="00D96484">
        <w:rPr>
          <w:rFonts w:ascii="Angsana New" w:hAnsi="Angsana New" w:cs="Angsana New"/>
          <w:color w:val="000000"/>
          <w:sz w:val="28"/>
        </w:rPr>
        <w:t>www</w:t>
      </w:r>
      <w:r w:rsidRPr="00D96484">
        <w:rPr>
          <w:rFonts w:ascii="Angsana New" w:hAnsi="Angsana New" w:cs="Angsana New"/>
          <w:color w:val="000000"/>
          <w:sz w:val="28"/>
          <w:cs/>
        </w:rPr>
        <w:t>.</w:t>
      </w:r>
      <w:r w:rsidRPr="00D96484">
        <w:rPr>
          <w:rFonts w:ascii="Angsana New" w:hAnsi="Angsana New" w:cs="Angsana New"/>
          <w:color w:val="000000"/>
          <w:sz w:val="28"/>
        </w:rPr>
        <w:t>sec</w:t>
      </w:r>
      <w:r w:rsidRPr="00D96484">
        <w:rPr>
          <w:rFonts w:ascii="Angsana New" w:hAnsi="Angsana New" w:cs="Angsana New"/>
          <w:color w:val="000000"/>
          <w:sz w:val="28"/>
          <w:cs/>
        </w:rPr>
        <w:t>.</w:t>
      </w:r>
      <w:r w:rsidRPr="00D96484">
        <w:rPr>
          <w:rFonts w:ascii="Angsana New" w:hAnsi="Angsana New" w:cs="Angsana New"/>
          <w:color w:val="000000"/>
          <w:sz w:val="28"/>
        </w:rPr>
        <w:t>or</w:t>
      </w:r>
      <w:r w:rsidRPr="00D96484">
        <w:rPr>
          <w:rFonts w:ascii="Angsana New" w:hAnsi="Angsana New" w:cs="Angsana New"/>
          <w:color w:val="000000"/>
          <w:sz w:val="28"/>
          <w:cs/>
        </w:rPr>
        <w:t>.</w:t>
      </w:r>
      <w:r w:rsidRPr="00D96484">
        <w:rPr>
          <w:rFonts w:ascii="Angsana New" w:hAnsi="Angsana New" w:cs="Angsana New"/>
          <w:color w:val="000000"/>
          <w:sz w:val="28"/>
        </w:rPr>
        <w:t>th</w:t>
      </w:r>
      <w:r w:rsidRPr="00D96484">
        <w:rPr>
          <w:rFonts w:ascii="Angsana New" w:hAnsi="Angsana New" w:cs="Angsana New"/>
          <w:color w:val="000000"/>
          <w:sz w:val="28"/>
          <w:cs/>
        </w:rPr>
        <w:t>)  โดยผู้ออกตราสารจะต้องมีการควบคุมดูแลการจองซื้อผ่านทางโทรศัพท์บันทึกเทปที่รัดกุมเพียงพอ และสามารถตรวจสอบความมีตัวตนของผู้จองซื้อได้ และผู้จองซื้อต้องยืนยันทางวาจาว่าได้ศึกษาและเข้าใจข้อมูลเกี่ยวกับการเสนอขายตราสารในหนังสือชี้ชวนหรือเอกสารสรุปข้อมูล</w:t>
      </w:r>
      <w:r>
        <w:rPr>
          <w:rFonts w:ascii="Angsana New" w:hAnsi="Angsana New" w:cs="Angsana New" w:hint="cs"/>
          <w:color w:val="000000"/>
          <w:sz w:val="28"/>
          <w:cs/>
        </w:rPr>
        <w:t xml:space="preserve"> </w:t>
      </w:r>
      <w:r w:rsidRPr="00D96484">
        <w:rPr>
          <w:rFonts w:ascii="Angsana New" w:hAnsi="Angsana New" w:cs="Angsana New"/>
          <w:color w:val="000000"/>
          <w:sz w:val="28"/>
          <w:cs/>
        </w:rPr>
        <w:t>สำคัญของตราสาร (</w:t>
      </w:r>
      <w:r w:rsidRPr="00D96484">
        <w:rPr>
          <w:rFonts w:ascii="Angsana New" w:hAnsi="Angsana New" w:cs="Angsana New"/>
          <w:color w:val="000000"/>
          <w:sz w:val="28"/>
        </w:rPr>
        <w:t>Executive Summary</w:t>
      </w:r>
      <w:r w:rsidRPr="00D96484">
        <w:rPr>
          <w:rFonts w:ascii="Angsana New" w:hAnsi="Angsana New" w:cs="Angsana New"/>
          <w:color w:val="000000"/>
          <w:sz w:val="28"/>
          <w:cs/>
        </w:rPr>
        <w:t>) ยอมรับความเสี่ยงในการลงทุน และยินยอมผูกพันตามหนังสือชี้ชวนหรือ</w:t>
      </w:r>
      <w:r>
        <w:rPr>
          <w:rFonts w:ascii="Angsana New" w:hAnsi="Angsana New" w:cs="Angsana New" w:hint="cs"/>
          <w:color w:val="000000"/>
          <w:sz w:val="28"/>
          <w:cs/>
        </w:rPr>
        <w:t xml:space="preserve"> </w:t>
      </w:r>
      <w:r w:rsidRPr="00D96484">
        <w:rPr>
          <w:rFonts w:ascii="Angsana New" w:hAnsi="Angsana New" w:cs="Angsana New"/>
          <w:color w:val="000000"/>
          <w:sz w:val="28"/>
          <w:cs/>
        </w:rPr>
        <w:t>เอกสารสรุปข้อมูลสำคัญของตราสาร (</w:t>
      </w:r>
      <w:r w:rsidRPr="00D96484">
        <w:rPr>
          <w:rFonts w:ascii="Angsana New" w:hAnsi="Angsana New" w:cs="Angsana New"/>
          <w:color w:val="000000"/>
          <w:sz w:val="28"/>
        </w:rPr>
        <w:t>Executive Summary</w:t>
      </w:r>
      <w:r w:rsidRPr="00D96484">
        <w:rPr>
          <w:rFonts w:ascii="Angsana New" w:hAnsi="Angsana New" w:cs="Angsana New"/>
          <w:color w:val="000000"/>
          <w:sz w:val="28"/>
          <w:cs/>
        </w:rPr>
        <w:t>) ดังกล่าวเป็นที่เรียบร้อยแล้ว โดยผู้จองซื้อไม่ต้องกรอกข้อมูลและลงนามในใบจองซื้อ (</w:t>
      </w:r>
      <w:r w:rsidRPr="00D96484">
        <w:rPr>
          <w:rFonts w:ascii="Angsana New" w:hAnsi="Angsana New" w:cs="Angsana New"/>
          <w:color w:val="000000"/>
          <w:sz w:val="28"/>
        </w:rPr>
        <w:t>Hard Copy</w:t>
      </w:r>
      <w:r w:rsidRPr="00D96484">
        <w:rPr>
          <w:rFonts w:ascii="Angsana New" w:hAnsi="Angsana New" w:cs="Angsana New"/>
          <w:color w:val="000000"/>
          <w:sz w:val="28"/>
          <w:cs/>
        </w:rPr>
        <w:t>) รวมถึงไม่ต้องแนบเอกสารใด ๆ ประกอบการจองซื้อ โดยปฏิบัติดังนี้</w:t>
      </w:r>
    </w:p>
    <w:p w14:paraId="611250EF" w14:textId="77777777" w:rsidR="003A5FFF" w:rsidRPr="00D96484" w:rsidRDefault="003A5FFF" w:rsidP="003A5FFF">
      <w:pPr>
        <w:spacing w:after="0" w:line="288" w:lineRule="auto"/>
        <w:ind w:left="1350" w:hanging="450"/>
        <w:jc w:val="thaiDistribute"/>
        <w:rPr>
          <w:rFonts w:ascii="Angsana New" w:hAnsi="Angsana New" w:cs="Angsana New"/>
          <w:color w:val="000000"/>
          <w:sz w:val="28"/>
        </w:rPr>
      </w:pPr>
      <w:r w:rsidRPr="00D96484">
        <w:rPr>
          <w:rFonts w:ascii="Angsana New" w:hAnsi="Angsana New" w:cs="Angsana New"/>
          <w:color w:val="000000"/>
          <w:sz w:val="28"/>
          <w:cs/>
        </w:rPr>
        <w:t>(</w:t>
      </w:r>
      <w:r>
        <w:rPr>
          <w:rFonts w:ascii="Angsana New" w:hAnsi="Angsana New" w:cs="Angsana New" w:hint="cs"/>
          <w:color w:val="000000"/>
          <w:sz w:val="28"/>
          <w:cs/>
        </w:rPr>
        <w:t>2.</w:t>
      </w:r>
      <w:r w:rsidRPr="00D96484">
        <w:rPr>
          <w:rFonts w:ascii="Angsana New" w:hAnsi="Angsana New" w:cs="Angsana New"/>
          <w:color w:val="000000"/>
          <w:sz w:val="28"/>
          <w:cs/>
        </w:rPr>
        <w:t>3.1)</w:t>
      </w:r>
      <w:r w:rsidRPr="00D96484">
        <w:rPr>
          <w:rFonts w:ascii="Angsana New" w:hAnsi="Angsana New" w:cs="Angsana New"/>
          <w:color w:val="000000"/>
          <w:sz w:val="28"/>
          <w:cs/>
        </w:rPr>
        <w:tab/>
        <w:t>ผู้แนะนำการลงทุนของผู้ออกตราสาร ต้องตรวจสอบตัวตนของผู้จองซื้อผ่านทางโทรศัพท์บันทึกเทป เช่น การ</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D96484">
        <w:rPr>
          <w:rFonts w:ascii="Angsana New" w:hAnsi="Angsana New" w:cs="Angsana New"/>
          <w:color w:val="000000"/>
          <w:sz w:val="28"/>
          <w:cs/>
        </w:rPr>
        <w:t xml:space="preserve">สอบถามเลขประจำตัวประชาชน วันเดือนปีเกิด ธนาคารที่ใช้ชำระโดยวิธีเงินโอนอัตโนมัติ (หรือที่เรียกว่า </w:t>
      </w:r>
      <w:r>
        <w:rPr>
          <w:rFonts w:ascii="Angsana New" w:hAnsi="Angsana New" w:cs="Angsana New"/>
          <w:color w:val="000000"/>
          <w:sz w:val="28"/>
          <w:cs/>
        </w:rPr>
        <w:br/>
      </w:r>
      <w:r>
        <w:rPr>
          <w:rFonts w:ascii="Angsana New" w:hAnsi="Angsana New" w:cs="Angsana New" w:hint="cs"/>
          <w:color w:val="000000"/>
          <w:sz w:val="28"/>
          <w:cs/>
        </w:rPr>
        <w:t xml:space="preserve">  </w:t>
      </w:r>
      <w:r w:rsidRPr="00D96484">
        <w:rPr>
          <w:rFonts w:ascii="Angsana New" w:hAnsi="Angsana New" w:cs="Angsana New"/>
          <w:color w:val="000000"/>
          <w:sz w:val="28"/>
          <w:cs/>
        </w:rPr>
        <w:t>“</w:t>
      </w:r>
      <w:r w:rsidRPr="00D96484">
        <w:rPr>
          <w:rFonts w:ascii="Angsana New" w:hAnsi="Angsana New" w:cs="Angsana New"/>
          <w:color w:val="000000"/>
          <w:sz w:val="28"/>
        </w:rPr>
        <w:t>Automatic Transfer System</w:t>
      </w:r>
      <w:r w:rsidRPr="00D96484">
        <w:rPr>
          <w:rFonts w:ascii="Angsana New" w:hAnsi="Angsana New" w:cs="Angsana New"/>
          <w:color w:val="000000"/>
          <w:sz w:val="28"/>
          <w:cs/>
        </w:rPr>
        <w:t>” หรือ “</w:t>
      </w:r>
      <w:r w:rsidRPr="00D96484">
        <w:rPr>
          <w:rFonts w:ascii="Angsana New" w:hAnsi="Angsana New" w:cs="Angsana New"/>
          <w:color w:val="000000"/>
          <w:sz w:val="28"/>
        </w:rPr>
        <w:t>ATS</w:t>
      </w:r>
      <w:r w:rsidRPr="00D96484">
        <w:rPr>
          <w:rFonts w:ascii="Angsana New" w:hAnsi="Angsana New" w:cs="Angsana New"/>
          <w:color w:val="000000"/>
          <w:sz w:val="28"/>
          <w:cs/>
        </w:rPr>
        <w:t>”) กับผู้ออกตราสาร หรือชื่อผู้แนะนำการลงทุน เป็นต้น</w:t>
      </w:r>
    </w:p>
    <w:p w14:paraId="16B7BD83" w14:textId="77777777" w:rsidR="003A5FFF" w:rsidRDefault="003A5FFF" w:rsidP="003A5FFF">
      <w:pPr>
        <w:tabs>
          <w:tab w:val="left" w:pos="1350"/>
        </w:tabs>
        <w:spacing w:after="0" w:line="288" w:lineRule="auto"/>
        <w:ind w:left="900"/>
        <w:jc w:val="thaiDistribute"/>
        <w:rPr>
          <w:rFonts w:ascii="Angsana New" w:hAnsi="Angsana New" w:cs="Angsana New"/>
          <w:color w:val="000000"/>
          <w:sz w:val="28"/>
        </w:rPr>
      </w:pPr>
      <w:r>
        <w:rPr>
          <w:rFonts w:ascii="Angsana New" w:hAnsi="Angsana New" w:cs="Angsana New"/>
          <w:color w:val="000000"/>
          <w:sz w:val="28"/>
          <w:cs/>
        </w:rPr>
        <w:t>(</w:t>
      </w:r>
      <w:r>
        <w:rPr>
          <w:rFonts w:ascii="Angsana New" w:hAnsi="Angsana New" w:cs="Angsana New" w:hint="cs"/>
          <w:color w:val="000000"/>
          <w:sz w:val="28"/>
          <w:cs/>
        </w:rPr>
        <w:t>2.</w:t>
      </w:r>
      <w:r>
        <w:rPr>
          <w:rFonts w:ascii="Angsana New" w:hAnsi="Angsana New" w:cs="Angsana New"/>
          <w:color w:val="000000"/>
          <w:sz w:val="28"/>
          <w:cs/>
        </w:rPr>
        <w:t xml:space="preserve">3.2) </w:t>
      </w:r>
      <w:r w:rsidRPr="00D96484">
        <w:rPr>
          <w:rFonts w:ascii="Angsana New" w:hAnsi="Angsana New" w:cs="Angsana New"/>
          <w:color w:val="000000"/>
          <w:sz w:val="28"/>
          <w:cs/>
        </w:rPr>
        <w:t>ผู้จองซื้อต้องยืนยันทางวาจาว่าได้ศึกษาและรับทราบ</w:t>
      </w:r>
      <w:r>
        <w:rPr>
          <w:rFonts w:ascii="Angsana New" w:hAnsi="Angsana New" w:cs="Angsana New"/>
          <w:color w:val="000000"/>
          <w:sz w:val="28"/>
          <w:cs/>
        </w:rPr>
        <w:t>ข้อมูลเกี่ยวกับการเสนอขายตราสาร</w:t>
      </w:r>
      <w:r w:rsidRPr="00D96484">
        <w:rPr>
          <w:rFonts w:ascii="Angsana New" w:hAnsi="Angsana New" w:cs="Angsana New"/>
          <w:color w:val="000000"/>
          <w:sz w:val="28"/>
          <w:cs/>
        </w:rPr>
        <w:t>ในหนังสือชี้ชวนหรือ</w:t>
      </w:r>
      <w:r>
        <w:rPr>
          <w:rFonts w:ascii="Angsana New" w:hAnsi="Angsana New" w:cs="Angsana New"/>
          <w:color w:val="000000"/>
          <w:sz w:val="28"/>
          <w:cs/>
        </w:rPr>
        <w:t xml:space="preserve">  </w:t>
      </w:r>
    </w:p>
    <w:p w14:paraId="21EE1884" w14:textId="77777777" w:rsidR="003A5FFF" w:rsidRDefault="003A5FFF" w:rsidP="003A5FFF">
      <w:pPr>
        <w:rPr>
          <w:rFonts w:ascii="Angsana New" w:hAnsi="Angsana New" w:cs="Angsana New"/>
          <w:color w:val="000000"/>
          <w:sz w:val="28"/>
        </w:rPr>
      </w:pPr>
      <w:r>
        <w:rPr>
          <w:rFonts w:ascii="Angsana New" w:hAnsi="Angsana New" w:cs="Angsana New"/>
          <w:color w:val="000000"/>
          <w:sz w:val="28"/>
          <w:cs/>
        </w:rPr>
        <w:t xml:space="preserve">                           </w:t>
      </w:r>
      <w:r>
        <w:rPr>
          <w:rFonts w:ascii="Angsana New" w:hAnsi="Angsana New" w:cs="Angsana New" w:hint="cs"/>
          <w:color w:val="000000"/>
          <w:sz w:val="28"/>
          <w:cs/>
        </w:rPr>
        <w:t xml:space="preserve">   </w:t>
      </w:r>
      <w:r>
        <w:rPr>
          <w:rFonts w:ascii="Angsana New" w:hAnsi="Angsana New" w:cs="Angsana New"/>
          <w:color w:val="000000"/>
          <w:sz w:val="28"/>
          <w:cs/>
        </w:rPr>
        <w:t xml:space="preserve"> </w:t>
      </w:r>
      <w:r w:rsidRPr="00D96484">
        <w:rPr>
          <w:rFonts w:ascii="Angsana New" w:hAnsi="Angsana New" w:cs="Angsana New"/>
          <w:color w:val="000000"/>
          <w:sz w:val="28"/>
          <w:cs/>
        </w:rPr>
        <w:t xml:space="preserve">เอกสารสรุปข้อมูลสำคัญของตราสาร </w:t>
      </w:r>
      <w:r w:rsidRPr="00D96484">
        <w:rPr>
          <w:rFonts w:ascii="Angsana New" w:hAnsi="Angsana New" w:cs="Angsana New" w:hint="cs"/>
          <w:color w:val="000000"/>
          <w:sz w:val="28"/>
          <w:cs/>
        </w:rPr>
        <w:t xml:space="preserve"> </w:t>
      </w:r>
      <w:r w:rsidRPr="00D96484">
        <w:rPr>
          <w:rFonts w:ascii="Angsana New" w:hAnsi="Angsana New" w:cs="Angsana New"/>
          <w:color w:val="000000"/>
          <w:sz w:val="28"/>
          <w:cs/>
        </w:rPr>
        <w:t>(</w:t>
      </w:r>
      <w:r w:rsidRPr="00D96484">
        <w:rPr>
          <w:rFonts w:ascii="Angsana New" w:hAnsi="Angsana New" w:cs="Angsana New"/>
          <w:color w:val="000000"/>
          <w:sz w:val="28"/>
        </w:rPr>
        <w:t>Executive Summary</w:t>
      </w:r>
      <w:r w:rsidRPr="00D96484">
        <w:rPr>
          <w:rFonts w:ascii="Angsana New" w:hAnsi="Angsana New" w:cs="Angsana New"/>
          <w:color w:val="000000"/>
          <w:sz w:val="28"/>
          <w:cs/>
        </w:rPr>
        <w:t>) และยินยอมผูกพันตามหนังสือชี้ชวนดังกล่าว</w:t>
      </w:r>
    </w:p>
    <w:p w14:paraId="7865E5AB" w14:textId="6CECDF02" w:rsidR="003A5FFF" w:rsidRDefault="003A5FFF" w:rsidP="003A5FFF">
      <w:pPr>
        <w:spacing w:before="240" w:after="0" w:line="24" w:lineRule="atLeast"/>
        <w:ind w:left="720" w:firstLine="90"/>
        <w:jc w:val="thaiDistribute"/>
        <w:rPr>
          <w:rFonts w:ascii="Angsana New" w:hAnsi="Angsana New" w:cs="Angsana New"/>
          <w:b/>
          <w:bCs/>
          <w:sz w:val="28"/>
        </w:rPr>
      </w:pPr>
      <w:r>
        <w:rPr>
          <w:rFonts w:ascii="Angsana New" w:hAnsi="Angsana New" w:cs="Angsana New" w:hint="cs"/>
          <w:color w:val="000000"/>
          <w:sz w:val="28"/>
          <w:cs/>
        </w:rPr>
        <w:lastRenderedPageBreak/>
        <w:t xml:space="preserve">  </w:t>
      </w:r>
      <w:r w:rsidRPr="00676C9F">
        <w:rPr>
          <w:rFonts w:ascii="Angsana New" w:hAnsi="Angsana New" w:cs="Angsana New"/>
          <w:color w:val="000000"/>
          <w:sz w:val="28"/>
          <w:cs/>
        </w:rPr>
        <w:t>(</w:t>
      </w:r>
      <w:r>
        <w:rPr>
          <w:rFonts w:ascii="Angsana New" w:hAnsi="Angsana New" w:cs="Angsana New" w:hint="cs"/>
          <w:color w:val="000000"/>
          <w:sz w:val="28"/>
          <w:cs/>
        </w:rPr>
        <w:t>2.</w:t>
      </w:r>
      <w:r w:rsidRPr="00676C9F">
        <w:rPr>
          <w:rFonts w:ascii="Angsana New" w:hAnsi="Angsana New" w:cs="Angsana New"/>
          <w:color w:val="000000"/>
          <w:sz w:val="28"/>
          <w:cs/>
        </w:rPr>
        <w:t>3.3)</w:t>
      </w:r>
      <w:r w:rsidRPr="00676C9F">
        <w:rPr>
          <w:rFonts w:ascii="Angsana New" w:hAnsi="Angsana New" w:cs="Angsana New"/>
          <w:color w:val="000000"/>
          <w:sz w:val="28"/>
          <w:cs/>
        </w:rPr>
        <w:tab/>
        <w:t xml:space="preserve">ผู้แนะนำการลงทุนของผู้ออกตราสาร เมื่อรับคำยืนยันพร้อมรายละเอียดการจองซื้อผ่านทางโทรศัพท์บันทึกเทป </w:t>
      </w:r>
      <w:r>
        <w:rPr>
          <w:rFonts w:ascii="Angsana New" w:hAnsi="Angsana New" w:cs="Angsana New"/>
          <w:color w:val="000000"/>
          <w:sz w:val="28"/>
          <w:cs/>
        </w:rPr>
        <w:br/>
      </w:r>
      <w:r w:rsidR="0057300F">
        <w:rPr>
          <w:rFonts w:ascii="Angsana New" w:hAnsi="Angsana New" w:cs="Angsana New" w:hint="cs"/>
          <w:color w:val="000000"/>
          <w:sz w:val="28"/>
          <w:cs/>
        </w:rPr>
        <w:t xml:space="preserve">              </w:t>
      </w:r>
      <w:r>
        <w:rPr>
          <w:rFonts w:ascii="Angsana New" w:hAnsi="Angsana New" w:cs="Angsana New" w:hint="cs"/>
          <w:color w:val="000000"/>
          <w:sz w:val="28"/>
          <w:cs/>
        </w:rPr>
        <w:t xml:space="preserve">  </w:t>
      </w:r>
      <w:r w:rsidRPr="00676C9F">
        <w:rPr>
          <w:rFonts w:ascii="Angsana New" w:hAnsi="Angsana New" w:cs="Angsana New"/>
          <w:color w:val="000000"/>
          <w:sz w:val="28"/>
          <w:cs/>
        </w:rPr>
        <w:t xml:space="preserve">ต้องบันทึกคำสั่งการจองซื้อผ่านระบบผู้ออกตราสาร โดยระบบจะแสดงข้อมูลการจองผ่านทางโทรศัพท์บันทึกเทป </w:t>
      </w:r>
      <w:r>
        <w:rPr>
          <w:rFonts w:ascii="Angsana New" w:hAnsi="Angsana New" w:cs="Angsana New" w:hint="cs"/>
          <w:color w:val="000000"/>
          <w:sz w:val="28"/>
          <w:cs/>
        </w:rPr>
        <w:t xml:space="preserve"> </w:t>
      </w:r>
    </w:p>
    <w:p w14:paraId="1AF9F940" w14:textId="0FE9914E" w:rsidR="003A5FFF" w:rsidRPr="00676C9F" w:rsidRDefault="0057300F" w:rsidP="003A5FFF">
      <w:pPr>
        <w:tabs>
          <w:tab w:val="left" w:pos="810"/>
        </w:tabs>
        <w:spacing w:after="0" w:line="288" w:lineRule="auto"/>
        <w:ind w:left="1350" w:hanging="540"/>
        <w:jc w:val="thaiDistribute"/>
        <w:rPr>
          <w:rFonts w:ascii="Angsana New" w:hAnsi="Angsana New" w:cs="Angsana New"/>
          <w:color w:val="000000"/>
          <w:sz w:val="28"/>
        </w:rPr>
      </w:pPr>
      <w:r>
        <w:rPr>
          <w:rFonts w:ascii="Angsana New" w:hAnsi="Angsana New" w:cs="Angsana New" w:hint="cs"/>
          <w:color w:val="000000"/>
          <w:sz w:val="28"/>
          <w:cs/>
        </w:rPr>
        <w:t xml:space="preserve">            </w:t>
      </w:r>
      <w:r w:rsidR="003A5FFF">
        <w:rPr>
          <w:rFonts w:ascii="Angsana New" w:hAnsi="Angsana New" w:cs="Angsana New" w:hint="cs"/>
          <w:color w:val="000000"/>
          <w:sz w:val="28"/>
          <w:cs/>
        </w:rPr>
        <w:t xml:space="preserve">  </w:t>
      </w:r>
      <w:r w:rsidR="003A5FFF" w:rsidRPr="00676C9F">
        <w:rPr>
          <w:rFonts w:ascii="Angsana New" w:hAnsi="Angsana New" w:cs="Angsana New"/>
          <w:color w:val="000000"/>
          <w:sz w:val="28"/>
          <w:cs/>
        </w:rPr>
        <w:t>ชื่อผู้แนะนำการลงทุน วันและเวลาบันทึกการจองซื้อผ่านระบบ โดยผู้จองซื้อสามารถจองซื้อผ่านทางโทรศัพท์</w:t>
      </w:r>
      <w:r w:rsidR="003A5FFF">
        <w:rPr>
          <w:rFonts w:ascii="Angsana New" w:hAnsi="Angsana New" w:cs="Angsana New" w:hint="cs"/>
          <w:color w:val="000000"/>
          <w:sz w:val="28"/>
          <w:cs/>
        </w:rPr>
        <w:t xml:space="preserve"> </w:t>
      </w:r>
      <w:r w:rsidR="003A5FFF">
        <w:rPr>
          <w:rFonts w:ascii="Angsana New" w:hAnsi="Angsana New" w:cs="Angsana New"/>
          <w:color w:val="000000"/>
          <w:sz w:val="28"/>
          <w:cs/>
        </w:rPr>
        <w:br/>
      </w:r>
      <w:r w:rsidR="003A5FFF">
        <w:rPr>
          <w:rFonts w:ascii="Angsana New" w:hAnsi="Angsana New" w:cs="Angsana New" w:hint="cs"/>
          <w:color w:val="000000"/>
          <w:sz w:val="28"/>
          <w:cs/>
        </w:rPr>
        <w:t xml:space="preserve">  </w:t>
      </w:r>
      <w:r w:rsidR="003A5FFF" w:rsidRPr="00676C9F">
        <w:rPr>
          <w:rFonts w:ascii="Angsana New" w:hAnsi="Angsana New" w:cs="Angsana New"/>
          <w:color w:val="000000"/>
          <w:sz w:val="28"/>
          <w:cs/>
        </w:rPr>
        <w:t>บันทึกเทปได้ตามที่ผู้ออกตราสารกำหนด ภายในระยะเวลาจองซื้อ</w:t>
      </w:r>
    </w:p>
    <w:p w14:paraId="02DBDB14" w14:textId="77777777" w:rsidR="003A5FFF" w:rsidRPr="00676C9F" w:rsidRDefault="003A5FFF" w:rsidP="003A5FFF">
      <w:pPr>
        <w:tabs>
          <w:tab w:val="left" w:pos="810"/>
          <w:tab w:val="left" w:pos="900"/>
          <w:tab w:val="left" w:pos="990"/>
          <w:tab w:val="left" w:pos="1260"/>
          <w:tab w:val="left" w:pos="1440"/>
          <w:tab w:val="left" w:pos="1530"/>
        </w:tabs>
        <w:spacing w:after="0" w:line="288" w:lineRule="auto"/>
        <w:ind w:left="1350" w:hanging="540"/>
        <w:jc w:val="thaiDistribute"/>
        <w:rPr>
          <w:rFonts w:ascii="Angsana New" w:hAnsi="Angsana New" w:cs="Angsana New"/>
          <w:color w:val="000000"/>
          <w:sz w:val="28"/>
        </w:rPr>
      </w:pPr>
      <w:r>
        <w:rPr>
          <w:rFonts w:ascii="Angsana New" w:hAnsi="Angsana New" w:cs="Angsana New" w:hint="cs"/>
          <w:color w:val="000000"/>
          <w:sz w:val="28"/>
          <w:cs/>
        </w:rPr>
        <w:t xml:space="preserve"> </w:t>
      </w:r>
      <w:r w:rsidRPr="00676C9F">
        <w:rPr>
          <w:rFonts w:ascii="Angsana New" w:hAnsi="Angsana New" w:cs="Angsana New"/>
          <w:color w:val="000000"/>
          <w:sz w:val="28"/>
          <w:cs/>
        </w:rPr>
        <w:t>(</w:t>
      </w:r>
      <w:r>
        <w:rPr>
          <w:rFonts w:ascii="Angsana New" w:hAnsi="Angsana New" w:cs="Angsana New" w:hint="cs"/>
          <w:color w:val="000000"/>
          <w:sz w:val="28"/>
          <w:cs/>
        </w:rPr>
        <w:t>2.</w:t>
      </w:r>
      <w:r>
        <w:rPr>
          <w:rFonts w:ascii="Angsana New" w:hAnsi="Angsana New" w:cs="Angsana New"/>
          <w:color w:val="000000"/>
          <w:sz w:val="28"/>
          <w:cs/>
        </w:rPr>
        <w:t xml:space="preserve">3.4) </w:t>
      </w:r>
      <w:r w:rsidRPr="00676C9F">
        <w:rPr>
          <w:rFonts w:ascii="Angsana New" w:hAnsi="Angsana New" w:cs="Angsana New"/>
          <w:color w:val="000000"/>
          <w:sz w:val="28"/>
          <w:cs/>
        </w:rPr>
        <w:t xml:space="preserve">ผู้แนะนำการลงทุนของผู้ออกตราสารต้องแจ้งการจัดสรรจำนวนตราสารให้แก่ผู้จองซื้อผ่านทางโทรศัพท์บันทึกเทป </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6C9F">
        <w:rPr>
          <w:rFonts w:ascii="Angsana New" w:hAnsi="Angsana New" w:cs="Angsana New"/>
          <w:color w:val="000000"/>
          <w:sz w:val="28"/>
          <w:cs/>
        </w:rPr>
        <w:t>โดยระบุจำนวนเงินจองซื้อตราสารขั้นต่ำ ราคาเสนอขาย จำนวนเงินที่ต้องชำระ การฝากตราสาร วิธีการและวันที่ต้อง</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6C9F">
        <w:rPr>
          <w:rFonts w:ascii="Angsana New" w:hAnsi="Angsana New" w:cs="Angsana New"/>
          <w:color w:val="000000"/>
          <w:sz w:val="28"/>
          <w:cs/>
        </w:rPr>
        <w:t>ชำระราคา และแจ้งให้ทราบว่าผู้จองซื้อสามารถศึกษาข้อมูลเกี่ยวกับการเสนอขายตราสารในหนังสือชี้ชวนหรือ</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6C9F">
        <w:rPr>
          <w:rFonts w:ascii="Angsana New" w:hAnsi="Angsana New" w:cs="Angsana New"/>
          <w:color w:val="000000"/>
          <w:sz w:val="28"/>
          <w:cs/>
        </w:rPr>
        <w:t>เอกสารสรุปข้อมูลสำคัญของตราสาร (</w:t>
      </w:r>
      <w:r w:rsidRPr="00676C9F">
        <w:rPr>
          <w:rFonts w:ascii="Angsana New" w:hAnsi="Angsana New" w:cs="Angsana New"/>
          <w:color w:val="000000"/>
          <w:sz w:val="28"/>
        </w:rPr>
        <w:t>Executive Summary</w:t>
      </w:r>
      <w:r w:rsidRPr="00676C9F">
        <w:rPr>
          <w:rFonts w:ascii="Angsana New" w:hAnsi="Angsana New" w:cs="Angsana New"/>
          <w:color w:val="000000"/>
          <w:sz w:val="28"/>
          <w:cs/>
        </w:rPr>
        <w:t>) จากเว็บไซต์ของสำนักงาน ก.ล.ต. (</w:t>
      </w:r>
      <w:r w:rsidRPr="00676C9F">
        <w:rPr>
          <w:rFonts w:ascii="Angsana New" w:hAnsi="Angsana New" w:cs="Angsana New"/>
          <w:color w:val="000000"/>
          <w:sz w:val="28"/>
        </w:rPr>
        <w:t>www</w:t>
      </w:r>
      <w:r w:rsidRPr="00676C9F">
        <w:rPr>
          <w:rFonts w:ascii="Angsana New" w:hAnsi="Angsana New" w:cs="Angsana New"/>
          <w:color w:val="000000"/>
          <w:sz w:val="28"/>
          <w:cs/>
        </w:rPr>
        <w:t>.</w:t>
      </w:r>
      <w:r w:rsidRPr="00676C9F">
        <w:rPr>
          <w:rFonts w:ascii="Angsana New" w:hAnsi="Angsana New" w:cs="Angsana New"/>
          <w:color w:val="000000"/>
          <w:sz w:val="28"/>
        </w:rPr>
        <w:t>sec</w:t>
      </w:r>
      <w:r w:rsidRPr="00676C9F">
        <w:rPr>
          <w:rFonts w:ascii="Angsana New" w:hAnsi="Angsana New" w:cs="Angsana New"/>
          <w:color w:val="000000"/>
          <w:sz w:val="28"/>
          <w:cs/>
        </w:rPr>
        <w:t>.</w:t>
      </w:r>
      <w:r w:rsidRPr="00676C9F">
        <w:rPr>
          <w:rFonts w:ascii="Angsana New" w:hAnsi="Angsana New" w:cs="Angsana New"/>
          <w:color w:val="000000"/>
          <w:sz w:val="28"/>
        </w:rPr>
        <w:t>or</w:t>
      </w:r>
      <w:r w:rsidRPr="00676C9F">
        <w:rPr>
          <w:rFonts w:ascii="Angsana New" w:hAnsi="Angsana New" w:cs="Angsana New"/>
          <w:color w:val="000000"/>
          <w:sz w:val="28"/>
          <w:cs/>
        </w:rPr>
        <w:t>.</w:t>
      </w:r>
      <w:r w:rsidRPr="00676C9F">
        <w:rPr>
          <w:rFonts w:ascii="Angsana New" w:hAnsi="Angsana New" w:cs="Angsana New"/>
          <w:color w:val="000000"/>
          <w:sz w:val="28"/>
        </w:rPr>
        <w:t>th</w:t>
      </w:r>
      <w:r w:rsidRPr="00676C9F">
        <w:rPr>
          <w:rFonts w:ascii="Angsana New" w:hAnsi="Angsana New" w:cs="Angsana New"/>
          <w:color w:val="000000"/>
          <w:sz w:val="28"/>
          <w:cs/>
        </w:rPr>
        <w:t xml:space="preserve">)   </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6C9F">
        <w:rPr>
          <w:rFonts w:ascii="Angsana New" w:hAnsi="Angsana New" w:cs="Angsana New"/>
          <w:color w:val="000000"/>
          <w:sz w:val="28"/>
          <w:cs/>
        </w:rPr>
        <w:t>ทั้งนี้หากผู้จองซื้อไม่สามารถดำเนินการจองซื้อผ่านระบบโทรศัพท์บันทึกเทปได้ ผู้จองซื้อสามารถทำการจองซื้อ</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6C9F">
        <w:rPr>
          <w:rFonts w:ascii="Angsana New" w:hAnsi="Angsana New" w:cs="Angsana New"/>
          <w:color w:val="000000"/>
          <w:sz w:val="28"/>
          <w:cs/>
        </w:rPr>
        <w:t>ตามวิธีกรอกใบจองซื้อ (</w:t>
      </w:r>
      <w:r w:rsidRPr="00676C9F">
        <w:rPr>
          <w:rFonts w:ascii="Angsana New" w:hAnsi="Angsana New" w:cs="Angsana New"/>
          <w:color w:val="000000"/>
          <w:sz w:val="28"/>
        </w:rPr>
        <w:t>Hard Copy</w:t>
      </w:r>
      <w:r w:rsidRPr="00676C9F">
        <w:rPr>
          <w:rFonts w:ascii="Angsana New" w:hAnsi="Angsana New" w:cs="Angsana New"/>
          <w:color w:val="000000"/>
          <w:sz w:val="28"/>
          <w:cs/>
        </w:rPr>
        <w:t>) ได้</w:t>
      </w:r>
    </w:p>
    <w:p w14:paraId="4770450A" w14:textId="149150EC" w:rsidR="003A5FFF" w:rsidRPr="00BC3D10" w:rsidRDefault="003A5FFF" w:rsidP="003A5FFF">
      <w:pPr>
        <w:spacing w:after="0" w:line="288" w:lineRule="auto"/>
        <w:ind w:left="180" w:hanging="180"/>
        <w:jc w:val="thaiDistribute"/>
        <w:rPr>
          <w:rFonts w:ascii="Angsana New" w:hAnsi="Angsana New" w:cs="Angsana New"/>
          <w:color w:val="000000"/>
          <w:sz w:val="28"/>
        </w:rPr>
      </w:pPr>
      <w:r w:rsidRPr="00676C9F">
        <w:rPr>
          <w:rFonts w:ascii="Angsana New" w:hAnsi="Angsana New" w:cs="Angsana New"/>
          <w:color w:val="000000"/>
          <w:sz w:val="28"/>
        </w:rPr>
        <w:t>3</w:t>
      </w:r>
      <w:r w:rsidRPr="00676C9F">
        <w:rPr>
          <w:rFonts w:ascii="Angsana New" w:hAnsi="Angsana New" w:cs="Angsana New"/>
          <w:color w:val="000000"/>
          <w:sz w:val="28"/>
          <w:cs/>
        </w:rPr>
        <w:t>.</w:t>
      </w:r>
      <w:r w:rsidRPr="00676C9F">
        <w:rPr>
          <w:rFonts w:ascii="Angsana New" w:hAnsi="Angsana New" w:cs="Angsana New"/>
          <w:color w:val="000000"/>
          <w:sz w:val="28"/>
          <w:cs/>
        </w:rPr>
        <w:tab/>
        <w:t>ผู้จองซื้อต้องชำระเงินค่าจอง</w:t>
      </w:r>
      <w:r w:rsidRPr="00CA3B82">
        <w:rPr>
          <w:rFonts w:ascii="Angsana New" w:hAnsi="Angsana New" w:cs="Angsana New"/>
          <w:color w:val="000000"/>
          <w:sz w:val="28"/>
          <w:cs/>
        </w:rPr>
        <w:t>ซื้อตามจำนวนที่จองซื้อ โดยการ</w:t>
      </w:r>
      <w:r w:rsidRPr="00BC3D10">
        <w:rPr>
          <w:rFonts w:ascii="Angsana New" w:hAnsi="Angsana New" w:cs="Angsana New"/>
          <w:color w:val="000000"/>
          <w:sz w:val="28"/>
          <w:cs/>
        </w:rPr>
        <w:t xml:space="preserve">จองซื้อผู้จองซื้อจะต้องระบุเป็นจำนวนเงินที่ต้องการจองซื้อ ซึ่งมีขั้นต่ำที่ </w:t>
      </w:r>
      <w:r w:rsidRPr="00BC3D10">
        <w:rPr>
          <w:rFonts w:ascii="Angsana New" w:hAnsi="Angsana New" w:cs="Angsana New"/>
          <w:color w:val="000000"/>
          <w:sz w:val="28"/>
        </w:rPr>
        <w:t>1</w:t>
      </w:r>
      <w:r w:rsidR="00C737A1" w:rsidRPr="00BC3D10">
        <w:rPr>
          <w:rFonts w:ascii="Angsana New" w:hAnsi="Angsana New" w:cs="Angsana New"/>
          <w:color w:val="000000"/>
          <w:sz w:val="28"/>
        </w:rPr>
        <w:t>,000</w:t>
      </w:r>
      <w:r w:rsidRPr="00BC3D10">
        <w:rPr>
          <w:rFonts w:ascii="Angsana New" w:hAnsi="Angsana New" w:cs="Angsana New"/>
          <w:color w:val="000000"/>
          <w:sz w:val="28"/>
          <w:cs/>
        </w:rPr>
        <w:t xml:space="preserve"> บาท และเพิ่มขึ้นเป็นทวีคูณ</w:t>
      </w:r>
      <w:r w:rsidRPr="00BC3D10">
        <w:rPr>
          <w:rFonts w:ascii="Angsana New" w:hAnsi="Angsana New" w:cs="Angsana New"/>
          <w:color w:val="000000"/>
          <w:sz w:val="28"/>
        </w:rPr>
        <w:t xml:space="preserve"> 1,000</w:t>
      </w:r>
      <w:r w:rsidRPr="00BC3D10">
        <w:rPr>
          <w:rFonts w:ascii="Angsana New" w:hAnsi="Angsana New" w:cs="Angsana New"/>
          <w:color w:val="000000"/>
          <w:sz w:val="28"/>
          <w:cs/>
        </w:rPr>
        <w:t xml:space="preserve"> บาท โดยวิธีชำระเงินมีดังนี้</w:t>
      </w:r>
    </w:p>
    <w:p w14:paraId="39156202" w14:textId="77777777" w:rsidR="003A5FFF" w:rsidRPr="00BC3D10" w:rsidRDefault="003A5FFF" w:rsidP="003A5FFF">
      <w:pPr>
        <w:spacing w:after="0" w:line="288" w:lineRule="auto"/>
        <w:ind w:left="810" w:hanging="270"/>
        <w:jc w:val="thaiDistribute"/>
        <w:rPr>
          <w:rFonts w:ascii="Angsana New" w:hAnsi="Angsana New" w:cs="Angsana New"/>
          <w:color w:val="000000"/>
          <w:sz w:val="28"/>
        </w:rPr>
      </w:pPr>
      <w:r w:rsidRPr="00BC3D10">
        <w:rPr>
          <w:rFonts w:ascii="Angsana New" w:hAnsi="Angsana New" w:cs="Angsana New"/>
          <w:color w:val="000000"/>
          <w:sz w:val="28"/>
          <w:cs/>
        </w:rPr>
        <w:t>(3.1) การจองซื้อโดยการส่งใบจองซื้อ (</w:t>
      </w:r>
      <w:r w:rsidRPr="00BC3D10">
        <w:rPr>
          <w:rFonts w:ascii="Angsana New" w:hAnsi="Angsana New" w:cs="Angsana New"/>
          <w:color w:val="000000"/>
          <w:sz w:val="28"/>
        </w:rPr>
        <w:t>Hard Copy</w:t>
      </w:r>
      <w:r w:rsidRPr="00BC3D10">
        <w:rPr>
          <w:rFonts w:ascii="Angsana New" w:hAnsi="Angsana New" w:cs="Angsana New"/>
          <w:color w:val="000000"/>
          <w:sz w:val="28"/>
          <w:cs/>
        </w:rPr>
        <w:t>) พร้อมเอกสารประกอบ ผู้จองซื้อต้องชำระเงินค่าจองซื้อตราสาร ดังนี้</w:t>
      </w:r>
    </w:p>
    <w:p w14:paraId="40D16F75" w14:textId="30E970C8" w:rsidR="005E71BD" w:rsidRPr="00BC3D10" w:rsidRDefault="003A5FFF" w:rsidP="00BC3D10">
      <w:pPr>
        <w:tabs>
          <w:tab w:val="left" w:pos="1350"/>
        </w:tabs>
        <w:spacing w:after="0" w:line="288" w:lineRule="auto"/>
        <w:ind w:left="1260" w:hanging="450"/>
        <w:jc w:val="thaiDistribute"/>
        <w:rPr>
          <w:rFonts w:ascii="Angsana New" w:hAnsi="Angsana New" w:cs="Angsana New"/>
          <w:bCs/>
          <w:color w:val="000000"/>
          <w:sz w:val="28"/>
        </w:rPr>
      </w:pPr>
      <w:r w:rsidRPr="00BC3D10">
        <w:rPr>
          <w:rFonts w:ascii="Angsana New" w:hAnsi="Angsana New" w:cs="Angsana New"/>
          <w:color w:val="000000"/>
          <w:sz w:val="28"/>
          <w:cs/>
        </w:rPr>
        <w:t xml:space="preserve">(3.1.1) </w:t>
      </w:r>
      <w:r w:rsidR="00261267" w:rsidRPr="00BC3D10">
        <w:rPr>
          <w:rFonts w:ascii="Angsana New" w:hAnsi="Angsana New" w:cs="Angsana New"/>
          <w:color w:val="000000"/>
          <w:sz w:val="28"/>
          <w:cs/>
        </w:rPr>
        <w:t xml:space="preserve">หากทำการจองซื้อตั้งแต่เวลา 8.30 น.ของวันที่ </w:t>
      </w:r>
      <w:r w:rsidR="007D1A58" w:rsidRPr="00BC3D10">
        <w:rPr>
          <w:rFonts w:ascii="Angsana New" w:hAnsi="Angsana New" w:cs="Angsana New"/>
          <w:color w:val="000000"/>
          <w:sz w:val="28"/>
          <w:cs/>
        </w:rPr>
        <w:t xml:space="preserve">………….. </w:t>
      </w:r>
      <w:r w:rsidR="00261267" w:rsidRPr="00BC3D10">
        <w:rPr>
          <w:rFonts w:ascii="Angsana New" w:hAnsi="Angsana New" w:cs="Angsana New"/>
          <w:color w:val="000000"/>
          <w:sz w:val="28"/>
          <w:cs/>
        </w:rPr>
        <w:t>ถึงก่อนเวลา</w:t>
      </w:r>
      <w:r w:rsidR="005E3BE8" w:rsidRPr="00BC3D10">
        <w:rPr>
          <w:rFonts w:ascii="Angsana New" w:hAnsi="Angsana New" w:cs="Angsana New"/>
          <w:color w:val="000000"/>
          <w:sz w:val="28"/>
        </w:rPr>
        <w:t xml:space="preserve"> 11</w:t>
      </w:r>
      <w:r w:rsidR="005E3BE8" w:rsidRPr="00BC3D10">
        <w:rPr>
          <w:rFonts w:ascii="Angsana New" w:hAnsi="Angsana New" w:cs="Angsana New"/>
          <w:color w:val="000000"/>
          <w:sz w:val="28"/>
          <w:cs/>
        </w:rPr>
        <w:t>.</w:t>
      </w:r>
      <w:r w:rsidR="005E3BE8" w:rsidRPr="00BC3D10">
        <w:rPr>
          <w:rFonts w:ascii="Angsana New" w:hAnsi="Angsana New" w:cs="Angsana New"/>
          <w:color w:val="000000"/>
          <w:sz w:val="28"/>
        </w:rPr>
        <w:t xml:space="preserve">00 </w:t>
      </w:r>
      <w:r w:rsidR="005E3BE8" w:rsidRPr="00BC3D10">
        <w:rPr>
          <w:rFonts w:ascii="Angsana New" w:hAnsi="Angsana New" w:cs="Angsana New"/>
          <w:color w:val="000000"/>
          <w:sz w:val="28"/>
          <w:cs/>
        </w:rPr>
        <w:t>น.</w:t>
      </w:r>
      <w:r w:rsidR="00261267" w:rsidRPr="00BC3D10">
        <w:rPr>
          <w:rFonts w:ascii="Angsana New" w:hAnsi="Angsana New" w:cs="Angsana New"/>
          <w:color w:val="000000"/>
          <w:sz w:val="28"/>
          <w:cs/>
        </w:rPr>
        <w:t xml:space="preserve"> </w:t>
      </w:r>
      <w:r w:rsidR="005E3BE8" w:rsidRPr="00BC3D10">
        <w:rPr>
          <w:rFonts w:ascii="Angsana New" w:hAnsi="Angsana New" w:cs="Angsana New"/>
          <w:color w:val="000000"/>
          <w:sz w:val="28"/>
          <w:cs/>
        </w:rPr>
        <w:t xml:space="preserve"> ของ</w:t>
      </w:r>
      <w:r w:rsidR="00261267" w:rsidRPr="00BC3D10">
        <w:rPr>
          <w:rFonts w:ascii="Angsana New" w:hAnsi="Angsana New" w:cs="Angsana New"/>
          <w:color w:val="000000"/>
          <w:sz w:val="28"/>
          <w:cs/>
        </w:rPr>
        <w:t>วันที่</w:t>
      </w:r>
      <w:r w:rsidR="00261267" w:rsidRPr="00BC3D10">
        <w:rPr>
          <w:rFonts w:ascii="Angsana New" w:hAnsi="Angsana New" w:cs="Angsana New"/>
          <w:bCs/>
          <w:color w:val="000000"/>
          <w:sz w:val="28"/>
          <w:cs/>
        </w:rPr>
        <w:t xml:space="preserve"> </w:t>
      </w:r>
      <w:r w:rsidR="007D1A58" w:rsidRPr="00BC3D10">
        <w:rPr>
          <w:rFonts w:ascii="Angsana New" w:hAnsi="Angsana New" w:cs="Angsana New"/>
          <w:bCs/>
          <w:color w:val="000000"/>
          <w:sz w:val="28"/>
          <w:cs/>
        </w:rPr>
        <w:t>…………</w:t>
      </w:r>
    </w:p>
    <w:p w14:paraId="266F359D" w14:textId="77777777" w:rsidR="00BC3D10" w:rsidRDefault="007D1A58" w:rsidP="006B66A0">
      <w:pPr>
        <w:tabs>
          <w:tab w:val="left" w:pos="1350"/>
        </w:tabs>
        <w:spacing w:after="0" w:line="288" w:lineRule="auto"/>
        <w:ind w:left="1260" w:hanging="450"/>
        <w:jc w:val="thaiDistribute"/>
        <w:rPr>
          <w:rFonts w:ascii="Angsana New" w:hAnsi="Angsana New" w:cs="Angsana New"/>
          <w:color w:val="000000"/>
          <w:sz w:val="28"/>
        </w:rPr>
      </w:pPr>
      <w:r w:rsidRPr="00BC3D10">
        <w:rPr>
          <w:rFonts w:ascii="Angsana New" w:hAnsi="Angsana New" w:cs="Angsana New"/>
          <w:color w:val="000000"/>
          <w:sz w:val="28"/>
        </w:rPr>
        <w:tab/>
      </w:r>
      <w:r w:rsidRPr="00BC3D10">
        <w:rPr>
          <w:rFonts w:ascii="Angsana New" w:hAnsi="Angsana New" w:cs="Angsana New"/>
          <w:color w:val="000000"/>
          <w:sz w:val="28"/>
          <w:cs/>
        </w:rPr>
        <w:t xml:space="preserve">    </w:t>
      </w:r>
      <w:r w:rsidR="003A5FFF" w:rsidRPr="00BC3D10">
        <w:rPr>
          <w:rFonts w:ascii="Angsana New" w:hAnsi="Angsana New" w:cs="Angsana New"/>
          <w:color w:val="000000"/>
          <w:sz w:val="28"/>
          <w:cs/>
        </w:rPr>
        <w:t>ผู้จองซื้อ</w:t>
      </w:r>
      <w:r w:rsidR="005E3BE8" w:rsidRPr="00BC3D10">
        <w:rPr>
          <w:rFonts w:ascii="Angsana New" w:hAnsi="Angsana New" w:cs="Angsana New"/>
          <w:color w:val="000000"/>
          <w:sz w:val="28"/>
          <w:cs/>
        </w:rPr>
        <w:t>สามารถ</w:t>
      </w:r>
      <w:r w:rsidR="00261267" w:rsidRPr="00BC3D10">
        <w:rPr>
          <w:rFonts w:ascii="Angsana New" w:hAnsi="Angsana New" w:cs="Angsana New"/>
          <w:color w:val="000000"/>
          <w:sz w:val="28"/>
          <w:cs/>
        </w:rPr>
        <w:t>ชำระเงินค่าจองซื้อ โดยชำระเป็น</w:t>
      </w:r>
      <w:r w:rsidR="005E71BD" w:rsidRPr="00BC3D10">
        <w:rPr>
          <w:rFonts w:ascii="Angsana New" w:hAnsi="Angsana New" w:cs="Angsana New" w:hint="cs"/>
          <w:color w:val="000000"/>
          <w:sz w:val="28"/>
          <w:cs/>
        </w:rPr>
        <w:t xml:space="preserve">เงินโอน </w:t>
      </w:r>
      <w:r w:rsidR="003A5FFF" w:rsidRPr="00BC3D10">
        <w:rPr>
          <w:rFonts w:ascii="Angsana New" w:hAnsi="Angsana New" w:cs="Angsana New"/>
          <w:color w:val="000000"/>
          <w:sz w:val="28"/>
          <w:cs/>
        </w:rPr>
        <w:t xml:space="preserve">เงินโอนอัตโนมัติ </w:t>
      </w:r>
      <w:r w:rsidR="00261267" w:rsidRPr="00BC3D10">
        <w:rPr>
          <w:rFonts w:ascii="Angsana New" w:hAnsi="Angsana New" w:cs="Angsana New"/>
          <w:color w:val="000000"/>
          <w:sz w:val="28"/>
          <w:cs/>
        </w:rPr>
        <w:t xml:space="preserve"> </w:t>
      </w:r>
      <w:r w:rsidR="003A5FFF" w:rsidRPr="00BC3D10">
        <w:rPr>
          <w:rFonts w:ascii="Angsana New" w:hAnsi="Angsana New" w:cs="Angsana New"/>
          <w:color w:val="000000"/>
          <w:sz w:val="28"/>
          <w:cs/>
        </w:rPr>
        <w:t>(หรือ</w:t>
      </w:r>
      <w:r w:rsidR="00261267" w:rsidRPr="00BC3D10">
        <w:rPr>
          <w:rFonts w:ascii="Angsana New" w:hAnsi="Angsana New" w:cs="Angsana New"/>
          <w:color w:val="000000"/>
          <w:sz w:val="28"/>
          <w:cs/>
        </w:rPr>
        <w:t xml:space="preserve"> </w:t>
      </w:r>
      <w:r w:rsidR="003A5FFF" w:rsidRPr="00BC3D10">
        <w:rPr>
          <w:rFonts w:ascii="Angsana New" w:hAnsi="Angsana New" w:cs="Angsana New"/>
          <w:color w:val="000000"/>
          <w:sz w:val="28"/>
          <w:cs/>
        </w:rPr>
        <w:t>ที่เรียกว่า “</w:t>
      </w:r>
      <w:r w:rsidR="003A5FFF" w:rsidRPr="00BC3D10">
        <w:rPr>
          <w:rFonts w:ascii="Angsana New" w:hAnsi="Angsana New" w:cs="Angsana New"/>
          <w:color w:val="000000"/>
          <w:sz w:val="28"/>
        </w:rPr>
        <w:t xml:space="preserve">Automatic Transfer </w:t>
      </w:r>
      <w:r w:rsidR="00BC3D10">
        <w:rPr>
          <w:rFonts w:ascii="Angsana New" w:hAnsi="Angsana New" w:cs="Angsana New"/>
          <w:color w:val="000000"/>
          <w:sz w:val="28"/>
          <w:cs/>
        </w:rPr>
        <w:t xml:space="preserve">  </w:t>
      </w:r>
      <w:r w:rsidR="00BC3D10">
        <w:rPr>
          <w:rFonts w:ascii="Angsana New" w:hAnsi="Angsana New" w:cs="Angsana New"/>
          <w:color w:val="000000"/>
          <w:sz w:val="28"/>
        </w:rPr>
        <w:br/>
      </w:r>
      <w:r w:rsidR="00BC3D10">
        <w:rPr>
          <w:rFonts w:ascii="Angsana New" w:hAnsi="Angsana New" w:cs="Angsana New"/>
          <w:color w:val="000000"/>
          <w:sz w:val="28"/>
          <w:cs/>
        </w:rPr>
        <w:t xml:space="preserve">    </w:t>
      </w:r>
      <w:r w:rsidR="003A5FFF" w:rsidRPr="00BC3D10">
        <w:rPr>
          <w:rFonts w:ascii="Angsana New" w:hAnsi="Angsana New" w:cs="Angsana New"/>
          <w:color w:val="000000"/>
          <w:sz w:val="28"/>
        </w:rPr>
        <w:t>System</w:t>
      </w:r>
      <w:r w:rsidR="003A5FFF" w:rsidRPr="00BC3D10">
        <w:rPr>
          <w:rFonts w:ascii="Angsana New" w:hAnsi="Angsana New" w:cs="Angsana New"/>
          <w:color w:val="000000"/>
          <w:sz w:val="28"/>
          <w:cs/>
        </w:rPr>
        <w:t>” หรือ “</w:t>
      </w:r>
      <w:r w:rsidR="003A5FFF" w:rsidRPr="00BC3D10">
        <w:rPr>
          <w:rFonts w:ascii="Angsana New" w:hAnsi="Angsana New" w:cs="Angsana New"/>
          <w:color w:val="000000"/>
          <w:sz w:val="28"/>
        </w:rPr>
        <w:t>ATS</w:t>
      </w:r>
      <w:r w:rsidR="003A5FFF" w:rsidRPr="00BC3D10">
        <w:rPr>
          <w:rFonts w:ascii="Angsana New" w:hAnsi="Angsana New" w:cs="Angsana New"/>
          <w:color w:val="000000"/>
          <w:sz w:val="28"/>
          <w:cs/>
        </w:rPr>
        <w:t>”)  หรือหักจากเงินฝากในบัญชีซื้อขายหลักทรัพย์</w:t>
      </w:r>
      <w:r w:rsidR="005E71BD" w:rsidRPr="00BC3D10">
        <w:rPr>
          <w:rFonts w:ascii="Angsana New" w:hAnsi="Angsana New" w:cs="Angsana New" w:hint="cs"/>
          <w:color w:val="000000"/>
          <w:sz w:val="28"/>
          <w:cs/>
        </w:rPr>
        <w:t>ของผู้จองซื้อที่มีอยู่กับผู้ออกตราสาร</w:t>
      </w:r>
      <w:r w:rsidR="003A5FFF" w:rsidRPr="00BC3D10">
        <w:rPr>
          <w:rFonts w:ascii="Angsana New" w:hAnsi="Angsana New" w:cs="Angsana New"/>
          <w:color w:val="000000"/>
          <w:sz w:val="28"/>
          <w:cs/>
        </w:rPr>
        <w:t xml:space="preserve"> </w:t>
      </w:r>
      <w:r w:rsidR="005E71BD" w:rsidRPr="00BC3D10">
        <w:rPr>
          <w:rFonts w:ascii="Angsana New" w:hAnsi="Angsana New" w:cs="Angsana New" w:hint="cs"/>
          <w:color w:val="000000"/>
          <w:sz w:val="28"/>
          <w:cs/>
        </w:rPr>
        <w:t>หรือชำร</w:t>
      </w:r>
      <w:r w:rsidR="00BC3D10">
        <w:rPr>
          <w:rFonts w:ascii="Angsana New" w:hAnsi="Angsana New" w:cs="Angsana New"/>
          <w:color w:val="000000"/>
          <w:sz w:val="28"/>
          <w:cs/>
        </w:rPr>
        <w:t xml:space="preserve">  </w:t>
      </w:r>
    </w:p>
    <w:p w14:paraId="630F634B" w14:textId="77777777" w:rsidR="00BC3D10" w:rsidRDefault="00BC3D10" w:rsidP="006B66A0">
      <w:pPr>
        <w:tabs>
          <w:tab w:val="left" w:pos="1350"/>
        </w:tabs>
        <w:spacing w:after="0" w:line="288" w:lineRule="auto"/>
        <w:ind w:left="1260" w:hanging="450"/>
        <w:jc w:val="thaiDistribute"/>
        <w:rPr>
          <w:rFonts w:ascii="Angsana New" w:hAnsi="Angsana New" w:cs="Angsana New"/>
          <w:color w:val="000000"/>
          <w:sz w:val="28"/>
        </w:rPr>
      </w:pPr>
      <w:r>
        <w:rPr>
          <w:rFonts w:ascii="Angsana New" w:hAnsi="Angsana New" w:cs="Angsana New"/>
          <w:color w:val="000000"/>
          <w:sz w:val="28"/>
          <w:cs/>
        </w:rPr>
        <w:t xml:space="preserve">              </w:t>
      </w:r>
      <w:r w:rsidR="005E71BD" w:rsidRPr="00BC3D10">
        <w:rPr>
          <w:rFonts w:ascii="Angsana New" w:hAnsi="Angsana New" w:cs="Angsana New" w:hint="cs"/>
          <w:color w:val="000000"/>
          <w:sz w:val="28"/>
          <w:cs/>
        </w:rPr>
        <w:t xml:space="preserve">โดยการโอนเงินผ่านระบบ </w:t>
      </w:r>
      <w:r w:rsidR="005E71BD" w:rsidRPr="00BC3D10">
        <w:rPr>
          <w:rFonts w:ascii="Angsana New" w:hAnsi="Angsana New" w:cs="Angsana New"/>
          <w:color w:val="000000"/>
          <w:sz w:val="28"/>
        </w:rPr>
        <w:t xml:space="preserve">BAHTNET </w:t>
      </w:r>
      <w:r w:rsidR="005E71BD" w:rsidRPr="00BC3D10">
        <w:rPr>
          <w:rFonts w:ascii="Angsana New" w:hAnsi="Angsana New" w:cs="Angsana New" w:hint="cs"/>
          <w:color w:val="000000"/>
          <w:sz w:val="28"/>
          <w:cs/>
        </w:rPr>
        <w:t>หรือชำระด้วยการโอนเงินผ่านการ</w:t>
      </w:r>
      <w:r w:rsidR="005E71BD" w:rsidRPr="00BC3D10">
        <w:rPr>
          <w:rFonts w:ascii="Angsana New" w:hAnsi="Angsana New" w:cs="Angsana New"/>
          <w:color w:val="000000"/>
          <w:sz w:val="28"/>
          <w:cs/>
        </w:rPr>
        <w:t xml:space="preserve"> </w:t>
      </w:r>
      <w:r w:rsidR="005E71BD" w:rsidRPr="00BC3D10">
        <w:rPr>
          <w:rFonts w:ascii="Angsana New" w:hAnsi="Angsana New" w:cs="Angsana New"/>
          <w:color w:val="000000"/>
          <w:sz w:val="28"/>
        </w:rPr>
        <w:t xml:space="preserve">Scan QR Code </w:t>
      </w:r>
      <w:r w:rsidR="005E71BD" w:rsidRPr="00BC3D10">
        <w:rPr>
          <w:rFonts w:ascii="Angsana New" w:hAnsi="Angsana New" w:cs="Angsana New" w:hint="cs"/>
          <w:color w:val="000000"/>
          <w:sz w:val="28"/>
          <w:cs/>
        </w:rPr>
        <w:t>ผ่านแอปพลิเคชัน</w:t>
      </w:r>
      <w:r w:rsidR="005E71BD" w:rsidRPr="00BC3D10">
        <w:rPr>
          <w:rFonts w:ascii="Angsana New" w:hAnsi="Angsana New" w:cs="Angsana New"/>
          <w:color w:val="000000"/>
          <w:sz w:val="28"/>
          <w:cs/>
        </w:rPr>
        <w:t xml:space="preserve"> </w:t>
      </w:r>
      <w:r>
        <w:rPr>
          <w:rFonts w:ascii="Angsana New" w:hAnsi="Angsana New" w:cs="Angsana New"/>
          <w:color w:val="000000"/>
          <w:sz w:val="28"/>
          <w:cs/>
        </w:rPr>
        <w:t xml:space="preserve">  </w:t>
      </w:r>
      <w:r>
        <w:rPr>
          <w:rFonts w:ascii="Angsana New" w:hAnsi="Angsana New" w:cs="Angsana New"/>
          <w:color w:val="000000"/>
          <w:sz w:val="28"/>
        </w:rPr>
        <w:br/>
      </w:r>
      <w:r>
        <w:rPr>
          <w:rFonts w:ascii="Angsana New" w:hAnsi="Angsana New" w:cs="Angsana New"/>
          <w:color w:val="000000"/>
          <w:sz w:val="28"/>
          <w:cs/>
        </w:rPr>
        <w:t xml:space="preserve">     </w:t>
      </w:r>
      <w:r w:rsidR="005E71BD" w:rsidRPr="00BC3D10">
        <w:rPr>
          <w:rFonts w:ascii="Angsana New" w:hAnsi="Angsana New" w:cs="Angsana New"/>
          <w:color w:val="000000"/>
          <w:sz w:val="28"/>
        </w:rPr>
        <w:t xml:space="preserve">Mobile Banking </w:t>
      </w:r>
      <w:r w:rsidR="005E71BD" w:rsidRPr="00BC3D10">
        <w:rPr>
          <w:rFonts w:ascii="Angsana New" w:hAnsi="Angsana New" w:cs="Angsana New" w:hint="cs"/>
          <w:color w:val="000000"/>
          <w:sz w:val="28"/>
          <w:cs/>
        </w:rPr>
        <w:t>ของแต่ละธนาคาร</w:t>
      </w:r>
      <w:r w:rsidR="003A5FFF" w:rsidRPr="00BC3D10">
        <w:rPr>
          <w:rFonts w:ascii="Angsana New" w:hAnsi="Angsana New" w:cs="Angsana New"/>
          <w:color w:val="000000"/>
          <w:sz w:val="28"/>
          <w:cs/>
        </w:rPr>
        <w:t xml:space="preserve">  หรือชำระผ่าน </w:t>
      </w:r>
      <w:r w:rsidR="003A5FFF" w:rsidRPr="00BC3D10">
        <w:rPr>
          <w:rFonts w:ascii="Angsana New" w:hAnsi="Angsana New" w:cs="Angsana New"/>
          <w:color w:val="000000"/>
          <w:sz w:val="28"/>
        </w:rPr>
        <w:t xml:space="preserve">Bill Payment </w:t>
      </w:r>
      <w:r w:rsidR="003A5FFF" w:rsidRPr="00BC3D10">
        <w:rPr>
          <w:rFonts w:ascii="Angsana New" w:hAnsi="Angsana New" w:cs="Angsana New"/>
          <w:color w:val="000000"/>
          <w:sz w:val="28"/>
          <w:cs/>
        </w:rPr>
        <w:t xml:space="preserve">   ด้วยเช็ค หรือแคชเชียร์เช็ค (หรือที่  เรียกว่า “เช็ค</w:t>
      </w:r>
      <w:r>
        <w:rPr>
          <w:rFonts w:ascii="Angsana New" w:hAnsi="Angsana New" w:cs="Angsana New"/>
          <w:color w:val="000000"/>
          <w:sz w:val="28"/>
          <w:cs/>
        </w:rPr>
        <w:t xml:space="preserve">  </w:t>
      </w:r>
    </w:p>
    <w:p w14:paraId="66436D7B" w14:textId="1D1AF1CC" w:rsidR="003A5FFF" w:rsidRPr="00BC3D10" w:rsidRDefault="00BC3D10" w:rsidP="006B66A0">
      <w:pPr>
        <w:tabs>
          <w:tab w:val="left" w:pos="1350"/>
        </w:tabs>
        <w:spacing w:after="0" w:line="288" w:lineRule="auto"/>
        <w:ind w:left="1260" w:hanging="450"/>
        <w:jc w:val="thaiDistribute"/>
        <w:rPr>
          <w:rFonts w:ascii="Angsana New" w:hAnsi="Angsana New" w:cs="Angsana New"/>
          <w:color w:val="000000"/>
          <w:sz w:val="28"/>
        </w:rPr>
      </w:pPr>
      <w:r>
        <w:rPr>
          <w:rFonts w:ascii="Angsana New" w:hAnsi="Angsana New" w:cs="Angsana New"/>
          <w:color w:val="000000"/>
          <w:sz w:val="28"/>
          <w:cs/>
        </w:rPr>
        <w:t xml:space="preserve">              </w:t>
      </w:r>
      <w:r w:rsidR="003A5FFF" w:rsidRPr="00BC3D10">
        <w:rPr>
          <w:rFonts w:ascii="Angsana New" w:hAnsi="Angsana New" w:cs="Angsana New"/>
          <w:color w:val="000000"/>
          <w:sz w:val="28"/>
          <w:cs/>
        </w:rPr>
        <w:t>ธนาคาร”)   หรือดราฟท์ โดยให้ลงวันที่</w:t>
      </w:r>
      <w:r w:rsidR="00261267" w:rsidRPr="00BC3D10">
        <w:rPr>
          <w:rFonts w:ascii="Angsana New" w:hAnsi="Angsana New" w:cs="Angsana New"/>
          <w:color w:val="000000"/>
          <w:sz w:val="28"/>
          <w:cs/>
        </w:rPr>
        <w:t xml:space="preserve"> </w:t>
      </w:r>
      <w:r w:rsidR="00380104" w:rsidRPr="00BC3D10">
        <w:rPr>
          <w:rStyle w:val="CommentReference"/>
        </w:rPr>
        <w:commentReference w:id="15"/>
      </w:r>
      <w:r w:rsidR="006B66A0" w:rsidRPr="00BC3D10">
        <w:rPr>
          <w:rFonts w:ascii="Angsana New" w:hAnsi="Angsana New" w:cs="Angsana New"/>
          <w:color w:val="000000"/>
          <w:sz w:val="28"/>
          <w:cs/>
        </w:rPr>
        <w:t>ซึ่งสามารถเรียกเก็บเงินได้จากสำนักหักบัญชีในเขตกรุงเทพมหานครได้</w:t>
      </w:r>
      <w:r>
        <w:rPr>
          <w:rFonts w:ascii="Angsana New" w:hAnsi="Angsana New" w:cs="Angsana New"/>
          <w:color w:val="000000"/>
          <w:sz w:val="28"/>
          <w:cs/>
        </w:rPr>
        <w:t xml:space="preserve">  </w:t>
      </w:r>
      <w:r>
        <w:rPr>
          <w:rFonts w:ascii="Angsana New" w:hAnsi="Angsana New" w:cs="Angsana New"/>
          <w:color w:val="000000"/>
          <w:sz w:val="28"/>
        </w:rPr>
        <w:br/>
      </w:r>
      <w:r>
        <w:rPr>
          <w:rFonts w:ascii="Angsana New" w:hAnsi="Angsana New" w:cs="Angsana New"/>
          <w:color w:val="000000"/>
          <w:sz w:val="28"/>
          <w:cs/>
        </w:rPr>
        <w:t xml:space="preserve">    </w:t>
      </w:r>
      <w:r w:rsidR="006B66A0" w:rsidRPr="00BC3D10">
        <w:rPr>
          <w:rFonts w:ascii="Angsana New" w:hAnsi="Angsana New" w:cs="Angsana New"/>
          <w:color w:val="000000"/>
          <w:sz w:val="28"/>
          <w:cs/>
        </w:rPr>
        <w:t>ภายในวันทำการถัดไป</w:t>
      </w:r>
    </w:p>
    <w:p w14:paraId="55ABEFD5" w14:textId="35B49EE9" w:rsidR="00BC3D10" w:rsidRDefault="003A5FFF" w:rsidP="0038241A">
      <w:pPr>
        <w:tabs>
          <w:tab w:val="left" w:pos="1440"/>
        </w:tabs>
        <w:spacing w:after="0" w:line="288" w:lineRule="auto"/>
        <w:ind w:left="1260" w:hanging="45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3.</w:t>
      </w:r>
      <w:r w:rsidRPr="00BC3D10">
        <w:rPr>
          <w:rFonts w:ascii="Angsana New" w:hAnsi="Angsana New" w:cs="Angsana New"/>
          <w:color w:val="000000"/>
          <w:sz w:val="28"/>
          <w:cs/>
        </w:rPr>
        <w:t>1.2</w:t>
      </w:r>
      <w:r w:rsidR="0038241A" w:rsidRPr="00BC3D10">
        <w:rPr>
          <w:rFonts w:ascii="Angsana New" w:hAnsi="Angsana New" w:cs="Angsana New"/>
          <w:color w:val="000000"/>
          <w:sz w:val="28"/>
          <w:cs/>
        </w:rPr>
        <w:t>)หากทำการจองซื้อหลังเวลา  11.00 น. ของวันที่</w:t>
      </w:r>
      <w:r w:rsidR="0038241A" w:rsidRPr="00BC3D10">
        <w:rPr>
          <w:rFonts w:ascii="Angsana New" w:eastAsia="Angsana New" w:hAnsi="Angsana New" w:cs="Angsana New"/>
          <w:b/>
          <w:bCs/>
          <w:sz w:val="28"/>
          <w:cs/>
        </w:rPr>
        <w:t xml:space="preserve"> </w:t>
      </w:r>
      <w:r w:rsidR="007D1A58" w:rsidRPr="00BC3D10">
        <w:rPr>
          <w:rFonts w:ascii="Angsana New" w:eastAsia="Angsana New" w:hAnsi="Angsana New" w:cs="Angsana New"/>
          <w:sz w:val="28"/>
          <w:cs/>
        </w:rPr>
        <w:t>……………</w:t>
      </w:r>
      <w:r w:rsidR="0038241A" w:rsidRPr="00BC3D10">
        <w:rPr>
          <w:rFonts w:ascii="Angsana New" w:hAnsi="Angsana New" w:cs="Angsana New"/>
          <w:color w:val="000000"/>
          <w:sz w:val="28"/>
          <w:cs/>
        </w:rPr>
        <w:t xml:space="preserve"> ถึงเวลา 12.00 น. ของวันที่ </w:t>
      </w:r>
      <w:r w:rsidR="007D1A58" w:rsidRPr="00BC3D10">
        <w:rPr>
          <w:rFonts w:ascii="Angsana New" w:hAnsi="Angsana New" w:cs="Angsana New"/>
          <w:color w:val="000000"/>
          <w:sz w:val="28"/>
          <w:cs/>
        </w:rPr>
        <w:t>………..</w:t>
      </w:r>
      <w:r w:rsidR="0038241A" w:rsidRPr="00BC3D10">
        <w:rPr>
          <w:rFonts w:ascii="Angsana New" w:eastAsia="Angsana New" w:hAnsi="Angsana New" w:cs="Angsana New"/>
          <w:b/>
          <w:sz w:val="28"/>
          <w:cs/>
        </w:rPr>
        <w:br/>
      </w:r>
      <w:r w:rsidR="0038241A" w:rsidRPr="00BC3D10">
        <w:rPr>
          <w:rFonts w:ascii="Angsana New" w:hAnsi="Angsana New" w:cs="Angsana New"/>
          <w:color w:val="000000"/>
          <w:sz w:val="28"/>
          <w:cs/>
        </w:rPr>
        <w:t xml:space="preserve"> </w:t>
      </w:r>
      <w:r w:rsidR="00BC3D10">
        <w:rPr>
          <w:rFonts w:ascii="Angsana New" w:hAnsi="Angsana New" w:cs="Angsana New"/>
          <w:color w:val="000000"/>
          <w:sz w:val="28"/>
          <w:cs/>
        </w:rPr>
        <w:t xml:space="preserve">  </w:t>
      </w:r>
      <w:r w:rsidRPr="00BC3D10">
        <w:rPr>
          <w:rFonts w:ascii="Angsana New" w:hAnsi="Angsana New" w:cs="Angsana New"/>
          <w:color w:val="000000"/>
          <w:sz w:val="28"/>
          <w:cs/>
        </w:rPr>
        <w:t>ผู้จองซื้อจะต้องชำระเงินค่าจองซื้อตามจำนวนที่จองซื้อ โดยชำระเป็นเงินโอน</w:t>
      </w:r>
      <w:r w:rsidR="00777DEB" w:rsidRPr="00BC3D10">
        <w:rPr>
          <w:rFonts w:ascii="Angsana New" w:hAnsi="Angsana New" w:cs="Angsana New"/>
          <w:color w:val="000000"/>
          <w:sz w:val="28"/>
          <w:cs/>
        </w:rPr>
        <w:t xml:space="preserve"> </w:t>
      </w:r>
      <w:r w:rsidRPr="00BC3D10">
        <w:rPr>
          <w:rFonts w:ascii="Angsana New" w:hAnsi="Angsana New" w:cs="Angsana New"/>
          <w:color w:val="000000"/>
          <w:sz w:val="28"/>
          <w:cs/>
        </w:rPr>
        <w:t xml:space="preserve"> </w:t>
      </w:r>
      <w:r w:rsidR="00777DEB" w:rsidRPr="00BC3D10">
        <w:rPr>
          <w:rFonts w:ascii="Angsana New" w:hAnsi="Angsana New" w:cs="Angsana New"/>
          <w:color w:val="000000"/>
          <w:sz w:val="28"/>
          <w:cs/>
        </w:rPr>
        <w:t xml:space="preserve">เงินโอนอัตโนมัติ  (หรือ ที่เรียกว่า </w:t>
      </w:r>
      <w:r w:rsidR="00BC3D10">
        <w:rPr>
          <w:rFonts w:ascii="Angsana New" w:hAnsi="Angsana New" w:cs="Angsana New"/>
          <w:color w:val="000000"/>
          <w:sz w:val="28"/>
          <w:cs/>
        </w:rPr>
        <w:t xml:space="preserve">  </w:t>
      </w:r>
      <w:r w:rsidR="00BC3D10">
        <w:rPr>
          <w:rFonts w:ascii="Angsana New" w:hAnsi="Angsana New" w:cs="Angsana New"/>
          <w:color w:val="000000"/>
          <w:sz w:val="28"/>
        </w:rPr>
        <w:br/>
      </w:r>
      <w:r w:rsidR="00BC3D10">
        <w:rPr>
          <w:rFonts w:ascii="Angsana New" w:hAnsi="Angsana New" w:cs="Angsana New"/>
          <w:color w:val="000000"/>
          <w:sz w:val="28"/>
          <w:cs/>
        </w:rPr>
        <w:t xml:space="preserve">   </w:t>
      </w:r>
      <w:r w:rsidR="00777DEB" w:rsidRPr="00BC3D10">
        <w:rPr>
          <w:rFonts w:ascii="Angsana New" w:hAnsi="Angsana New" w:cs="Angsana New"/>
          <w:color w:val="000000"/>
          <w:sz w:val="28"/>
          <w:cs/>
        </w:rPr>
        <w:t>“</w:t>
      </w:r>
      <w:r w:rsidR="00777DEB" w:rsidRPr="00BC3D10">
        <w:rPr>
          <w:rFonts w:ascii="Angsana New" w:hAnsi="Angsana New" w:cs="Angsana New"/>
          <w:color w:val="000000"/>
          <w:sz w:val="28"/>
        </w:rPr>
        <w:t>Automatic Transfer System</w:t>
      </w:r>
      <w:r w:rsidR="00777DEB" w:rsidRPr="00BC3D10">
        <w:rPr>
          <w:rFonts w:ascii="Angsana New" w:hAnsi="Angsana New" w:cs="Angsana New"/>
          <w:color w:val="000000"/>
          <w:sz w:val="28"/>
          <w:cs/>
        </w:rPr>
        <w:t>” หรือ “</w:t>
      </w:r>
      <w:r w:rsidR="00777DEB" w:rsidRPr="00BC3D10">
        <w:rPr>
          <w:rFonts w:ascii="Angsana New" w:hAnsi="Angsana New" w:cs="Angsana New"/>
          <w:color w:val="000000"/>
          <w:sz w:val="28"/>
        </w:rPr>
        <w:t>ATS</w:t>
      </w:r>
      <w:r w:rsidR="00777DEB" w:rsidRPr="00BC3D10">
        <w:rPr>
          <w:rFonts w:ascii="Angsana New" w:hAnsi="Angsana New" w:cs="Angsana New"/>
          <w:color w:val="000000"/>
          <w:sz w:val="28"/>
          <w:cs/>
        </w:rPr>
        <w:t>”)  หรือหักจากเงินฝากในบัญชีซื้อขายหลักทรัพย์</w:t>
      </w:r>
      <w:r w:rsidR="00777DEB" w:rsidRPr="00BC3D10">
        <w:rPr>
          <w:rFonts w:ascii="Angsana New" w:hAnsi="Angsana New" w:cs="Angsana New" w:hint="cs"/>
          <w:color w:val="000000"/>
          <w:sz w:val="28"/>
          <w:cs/>
        </w:rPr>
        <w:t>ของผู้จอง</w:t>
      </w:r>
      <w:r w:rsidR="00BC3D10">
        <w:rPr>
          <w:rFonts w:ascii="Angsana New" w:hAnsi="Angsana New" w:cs="Angsana New"/>
          <w:color w:val="000000"/>
          <w:sz w:val="28"/>
          <w:cs/>
        </w:rPr>
        <w:t xml:space="preserve">  </w:t>
      </w:r>
      <w:r w:rsidR="00BC3D10">
        <w:rPr>
          <w:rFonts w:ascii="Angsana New" w:hAnsi="Angsana New" w:cs="Angsana New"/>
          <w:color w:val="000000"/>
          <w:sz w:val="28"/>
        </w:rPr>
        <w:br/>
      </w:r>
      <w:r w:rsidR="00BC3D10">
        <w:rPr>
          <w:rFonts w:ascii="Angsana New" w:hAnsi="Angsana New" w:cs="Angsana New"/>
          <w:color w:val="000000"/>
          <w:sz w:val="28"/>
          <w:cs/>
        </w:rPr>
        <w:t xml:space="preserve">   </w:t>
      </w:r>
      <w:r w:rsidR="00777DEB" w:rsidRPr="00BC3D10">
        <w:rPr>
          <w:rFonts w:ascii="Angsana New" w:hAnsi="Angsana New" w:cs="Angsana New" w:hint="cs"/>
          <w:color w:val="000000"/>
          <w:sz w:val="28"/>
          <w:cs/>
        </w:rPr>
        <w:t>ซื้อที่มีอยู่กับผู้ออกตราสาร</w:t>
      </w:r>
      <w:r w:rsidR="00777DEB" w:rsidRPr="00BC3D10">
        <w:rPr>
          <w:rFonts w:ascii="Angsana New" w:hAnsi="Angsana New" w:cs="Angsana New"/>
          <w:color w:val="000000"/>
          <w:sz w:val="28"/>
          <w:cs/>
        </w:rPr>
        <w:t xml:space="preserve"> </w:t>
      </w:r>
      <w:r w:rsidR="00777DEB" w:rsidRPr="00BC3D10">
        <w:rPr>
          <w:rFonts w:ascii="Angsana New" w:hAnsi="Angsana New" w:cs="Angsana New" w:hint="cs"/>
          <w:color w:val="000000"/>
          <w:sz w:val="28"/>
          <w:cs/>
        </w:rPr>
        <w:t xml:space="preserve">หรือชำรโดยการโอนเงินผ่านระบบ </w:t>
      </w:r>
      <w:r w:rsidR="00777DEB" w:rsidRPr="00BC3D10">
        <w:rPr>
          <w:rFonts w:ascii="Angsana New" w:hAnsi="Angsana New" w:cs="Angsana New"/>
          <w:color w:val="000000"/>
          <w:sz w:val="28"/>
        </w:rPr>
        <w:t xml:space="preserve">BAHTNET </w:t>
      </w:r>
      <w:r w:rsidR="00777DEB" w:rsidRPr="00BC3D10">
        <w:rPr>
          <w:rFonts w:ascii="Angsana New" w:hAnsi="Angsana New" w:cs="Angsana New" w:hint="cs"/>
          <w:color w:val="000000"/>
          <w:sz w:val="28"/>
          <w:cs/>
        </w:rPr>
        <w:t>หรือชำระด้วยการโอนเงินผ่านการ</w:t>
      </w:r>
      <w:r w:rsidR="00777DEB" w:rsidRPr="00BC3D10">
        <w:rPr>
          <w:rFonts w:ascii="Angsana New" w:hAnsi="Angsana New" w:cs="Angsana New"/>
          <w:color w:val="000000"/>
          <w:sz w:val="28"/>
          <w:cs/>
        </w:rPr>
        <w:t xml:space="preserve"> </w:t>
      </w:r>
      <w:r w:rsidR="00777DEB" w:rsidRPr="00BC3D10">
        <w:rPr>
          <w:rFonts w:ascii="Angsana New" w:hAnsi="Angsana New" w:cs="Angsana New"/>
          <w:color w:val="000000"/>
          <w:sz w:val="28"/>
        </w:rPr>
        <w:t xml:space="preserve">Scan </w:t>
      </w:r>
      <w:r w:rsidR="00BC3D10">
        <w:rPr>
          <w:rFonts w:ascii="Angsana New" w:hAnsi="Angsana New" w:cs="Angsana New"/>
          <w:color w:val="000000"/>
          <w:sz w:val="28"/>
          <w:cs/>
        </w:rPr>
        <w:t xml:space="preserve">  </w:t>
      </w:r>
    </w:p>
    <w:p w14:paraId="43CC0809" w14:textId="038E476A" w:rsidR="003A5FFF" w:rsidRPr="00BC3D10" w:rsidRDefault="00BC3D10" w:rsidP="0038241A">
      <w:pPr>
        <w:tabs>
          <w:tab w:val="left" w:pos="1440"/>
        </w:tabs>
        <w:spacing w:after="0" w:line="288" w:lineRule="auto"/>
        <w:ind w:left="1260" w:hanging="450"/>
        <w:jc w:val="thaiDistribute"/>
        <w:rPr>
          <w:rFonts w:ascii="Angsana New" w:hAnsi="Angsana New" w:cs="Angsana New"/>
          <w:color w:val="000000"/>
          <w:sz w:val="28"/>
        </w:rPr>
      </w:pPr>
      <w:r>
        <w:rPr>
          <w:rFonts w:ascii="Angsana New" w:hAnsi="Angsana New" w:cs="Angsana New"/>
          <w:color w:val="000000"/>
          <w:sz w:val="28"/>
          <w:cs/>
        </w:rPr>
        <w:t xml:space="preserve">             </w:t>
      </w:r>
      <w:r w:rsidR="00777DEB" w:rsidRPr="00BC3D10">
        <w:rPr>
          <w:rFonts w:ascii="Angsana New" w:hAnsi="Angsana New" w:cs="Angsana New"/>
          <w:color w:val="000000"/>
          <w:sz w:val="28"/>
        </w:rPr>
        <w:t xml:space="preserve">QR Code </w:t>
      </w:r>
      <w:r w:rsidR="00777DEB" w:rsidRPr="00BC3D10">
        <w:rPr>
          <w:rFonts w:ascii="Angsana New" w:hAnsi="Angsana New" w:cs="Angsana New" w:hint="cs"/>
          <w:color w:val="000000"/>
          <w:sz w:val="28"/>
          <w:cs/>
        </w:rPr>
        <w:t>ผ่านแอปพลิเคชัน</w:t>
      </w:r>
      <w:r w:rsidR="00777DEB" w:rsidRPr="00BC3D10">
        <w:rPr>
          <w:rFonts w:ascii="Angsana New" w:hAnsi="Angsana New" w:cs="Angsana New"/>
          <w:color w:val="000000"/>
          <w:sz w:val="28"/>
          <w:cs/>
        </w:rPr>
        <w:t xml:space="preserve"> </w:t>
      </w:r>
      <w:r w:rsidR="00777DEB" w:rsidRPr="00BC3D10">
        <w:rPr>
          <w:rFonts w:ascii="Angsana New" w:hAnsi="Angsana New" w:cs="Angsana New"/>
          <w:color w:val="000000"/>
          <w:sz w:val="28"/>
        </w:rPr>
        <w:t xml:space="preserve">Mobile Banking </w:t>
      </w:r>
      <w:r w:rsidR="00777DEB" w:rsidRPr="00BC3D10">
        <w:rPr>
          <w:rFonts w:ascii="Angsana New" w:hAnsi="Angsana New" w:cs="Angsana New" w:hint="cs"/>
          <w:color w:val="000000"/>
          <w:sz w:val="28"/>
          <w:cs/>
        </w:rPr>
        <w:t>ของแต่ละธนาคาร</w:t>
      </w:r>
      <w:r w:rsidR="008511A8">
        <w:rPr>
          <w:rFonts w:ascii="Angsana New" w:hAnsi="Angsana New" w:cs="Angsana New"/>
          <w:color w:val="000000"/>
          <w:sz w:val="28"/>
          <w:cs/>
        </w:rPr>
        <w:t xml:space="preserve"> </w:t>
      </w:r>
      <w:r w:rsidR="00777DEB" w:rsidRPr="00BC3D10">
        <w:rPr>
          <w:rFonts w:ascii="Angsana New" w:hAnsi="Angsana New" w:cs="Angsana New"/>
          <w:color w:val="000000"/>
          <w:sz w:val="28"/>
          <w:cs/>
        </w:rPr>
        <w:t xml:space="preserve">หรือชำระผ่าน </w:t>
      </w:r>
      <w:r w:rsidR="00777DEB" w:rsidRPr="00BC3D10">
        <w:rPr>
          <w:rFonts w:ascii="Angsana New" w:hAnsi="Angsana New" w:cs="Angsana New"/>
          <w:color w:val="000000"/>
          <w:sz w:val="28"/>
        </w:rPr>
        <w:t>Bill Payment</w:t>
      </w:r>
      <w:r w:rsidR="00777DEB" w:rsidRPr="00BC3D10">
        <w:rPr>
          <w:rFonts w:ascii="Angsana New" w:hAnsi="Angsana New" w:cs="Angsana New"/>
          <w:color w:val="000000"/>
          <w:sz w:val="28"/>
          <w:cs/>
        </w:rPr>
        <w:t xml:space="preserve"> </w:t>
      </w:r>
      <w:r w:rsidR="003A5FFF" w:rsidRPr="00BC3D10">
        <w:rPr>
          <w:rFonts w:ascii="Angsana New" w:hAnsi="Angsana New" w:cs="Angsana New"/>
          <w:color w:val="000000"/>
          <w:sz w:val="28"/>
          <w:cs/>
        </w:rPr>
        <w:t>ด้วยเงินสดเท่านั้น</w:t>
      </w:r>
    </w:p>
    <w:p w14:paraId="055D20E2" w14:textId="3E9B1B56" w:rsidR="003A5FFF" w:rsidRPr="00CA3B82" w:rsidRDefault="003A5FFF" w:rsidP="003A5FFF">
      <w:pPr>
        <w:tabs>
          <w:tab w:val="left" w:pos="810"/>
          <w:tab w:val="left" w:pos="1260"/>
          <w:tab w:val="left" w:pos="1350"/>
        </w:tabs>
        <w:spacing w:after="0" w:line="288" w:lineRule="auto"/>
        <w:ind w:left="1260" w:hanging="450"/>
        <w:jc w:val="thaiDistribute"/>
        <w:rPr>
          <w:rFonts w:ascii="Angsana New" w:hAnsi="Angsana New" w:cs="Angsana New"/>
          <w:color w:val="000000"/>
          <w:sz w:val="28"/>
          <w:cs/>
        </w:rPr>
      </w:pPr>
      <w:r w:rsidRPr="00BC3D10">
        <w:rPr>
          <w:rFonts w:ascii="Angsana New" w:hAnsi="Angsana New" w:cs="Angsana New"/>
          <w:color w:val="000000"/>
          <w:sz w:val="28"/>
          <w:cs/>
        </w:rPr>
        <w:t xml:space="preserve">(3.1.3) ผู้จองซื้อจะต้องนำใบจองซื้อและเอกสารประกอบการจองซื้อ พร้อมหลักฐานที่แสดงว่ามีการชำระค่าจองซื้อมายื่นได้  </w:t>
      </w:r>
      <w:r w:rsidRPr="00BC3D10">
        <w:rPr>
          <w:rFonts w:ascii="Angsana New" w:hAnsi="Angsana New" w:cs="Angsana New"/>
          <w:color w:val="000000"/>
          <w:sz w:val="28"/>
          <w:cs/>
        </w:rPr>
        <w:br/>
        <w:t xml:space="preserve">  ที่ผู้ออกตราสารตามสถานที่ที่ได้ระบุไว้ในวิธีการเสนอขายตราสาร </w:t>
      </w:r>
      <w:r w:rsidR="001675DA" w:rsidRPr="00BC3D10">
        <w:rPr>
          <w:rFonts w:ascii="Angsana New" w:hAnsi="Angsana New" w:cs="Angsana New"/>
          <w:color w:val="000000"/>
          <w:sz w:val="28"/>
          <w:cs/>
        </w:rPr>
        <w:t xml:space="preserve">คือตั้งแต่เวลา 8.30 น. ถึง 17.00 น. ของวันที่ </w:t>
      </w:r>
      <w:r w:rsidR="001675DA" w:rsidRPr="00BC3D10">
        <w:rPr>
          <w:rFonts w:ascii="Angsana New" w:hAnsi="Angsana New" w:cs="Angsana New"/>
          <w:color w:val="000000"/>
          <w:sz w:val="28"/>
        </w:rPr>
        <w:br/>
      </w:r>
      <w:r w:rsidR="001675DA" w:rsidRPr="00BC3D10">
        <w:rPr>
          <w:rFonts w:ascii="Angsana New" w:hAnsi="Angsana New" w:cs="Angsana New"/>
          <w:color w:val="000000"/>
          <w:sz w:val="28"/>
          <w:cs/>
        </w:rPr>
        <w:t xml:space="preserve">  </w:t>
      </w:r>
      <w:r w:rsidR="007D1A58" w:rsidRPr="00BC3D10">
        <w:rPr>
          <w:rFonts w:ascii="Angsana New" w:hAnsi="Angsana New" w:cs="Angsana New"/>
          <w:color w:val="000000"/>
          <w:sz w:val="28"/>
          <w:cs/>
        </w:rPr>
        <w:t xml:space="preserve">…………. </w:t>
      </w:r>
      <w:r w:rsidR="001675DA" w:rsidRPr="00BC3D10">
        <w:rPr>
          <w:rFonts w:ascii="Angsana New" w:hAnsi="Angsana New" w:cs="Angsana New"/>
          <w:color w:val="000000"/>
          <w:sz w:val="28"/>
          <w:cs/>
        </w:rPr>
        <w:t>–</w:t>
      </w:r>
      <w:r w:rsidR="007D1A58" w:rsidRPr="00BC3D10">
        <w:rPr>
          <w:rFonts w:ascii="Angsana New" w:hAnsi="Angsana New" w:cs="Angsana New"/>
          <w:color w:val="000000"/>
          <w:sz w:val="28"/>
          <w:cs/>
        </w:rPr>
        <w:t xml:space="preserve"> …………. </w:t>
      </w:r>
      <w:r w:rsidR="001675DA" w:rsidRPr="00BC3D10">
        <w:rPr>
          <w:rFonts w:ascii="Angsana New" w:hAnsi="Angsana New" w:cs="Angsana New"/>
          <w:color w:val="000000"/>
          <w:sz w:val="28"/>
          <w:cs/>
        </w:rPr>
        <w:t xml:space="preserve">และ  ตั้งแต่เวลา 8.30 น. ถึง 12.00 น. ของวันที่ </w:t>
      </w:r>
      <w:r w:rsidR="007D1A58" w:rsidRPr="00BC3D10">
        <w:rPr>
          <w:rFonts w:ascii="Angsana New" w:hAnsi="Angsana New" w:cs="Angsana New"/>
          <w:color w:val="000000"/>
          <w:sz w:val="28"/>
          <w:cs/>
        </w:rPr>
        <w:t>…………….</w:t>
      </w:r>
    </w:p>
    <w:p w14:paraId="60C328E2" w14:textId="77777777" w:rsidR="003A5FFF" w:rsidRPr="00BC3D10" w:rsidRDefault="003A5FFF" w:rsidP="003A5FFF">
      <w:pPr>
        <w:tabs>
          <w:tab w:val="left" w:pos="1260"/>
          <w:tab w:val="left" w:pos="1350"/>
        </w:tabs>
        <w:spacing w:after="0" w:line="288" w:lineRule="auto"/>
        <w:ind w:left="1260" w:hanging="540"/>
        <w:jc w:val="thaiDistribute"/>
        <w:rPr>
          <w:rFonts w:ascii="Angsana New" w:hAnsi="Angsana New" w:cs="Angsana New"/>
          <w:color w:val="000000"/>
          <w:sz w:val="28"/>
        </w:rPr>
      </w:pPr>
      <w:r w:rsidRPr="00CA3B82">
        <w:rPr>
          <w:rFonts w:ascii="Angsana New" w:hAnsi="Angsana New" w:cs="Angsana New"/>
          <w:color w:val="000000"/>
          <w:sz w:val="28"/>
          <w:cs/>
        </w:rPr>
        <w:t xml:space="preserve">  (3.1.4) ผู้จองซื้อที่ยื่นความจำนงในการจองซื้อและชำระค่าจองซื้อตราสารแล้ว จะขอยกเลิกการจองซื้อและขอเงินคืนไม่ได้  </w:t>
      </w:r>
      <w:r w:rsidRPr="00CA3B82">
        <w:rPr>
          <w:rFonts w:ascii="Angsana New" w:hAnsi="Angsana New" w:cs="Angsana New"/>
          <w:color w:val="000000"/>
          <w:sz w:val="28"/>
          <w:cs/>
        </w:rPr>
        <w:br/>
        <w:t xml:space="preserve">   ทั้งนี้ ผู้ออกตราสารมีสิทธิยกเลิกการจองซื้อของผู้จองซื้อที่ดำเนินการไม่ครบถ้วนตามที่ผู้ออกตราสารกำหนดได้ </w:t>
      </w:r>
      <w:r w:rsidRPr="00CA3B82">
        <w:rPr>
          <w:rFonts w:ascii="Angsana New" w:hAnsi="Angsana New" w:cs="Angsana New"/>
          <w:color w:val="000000"/>
          <w:sz w:val="28"/>
          <w:cs/>
        </w:rPr>
        <w:br/>
      </w:r>
      <w:r w:rsidRPr="00CA3B82">
        <w:rPr>
          <w:rFonts w:ascii="Angsana New" w:hAnsi="Angsana New" w:cs="Angsana New"/>
          <w:color w:val="000000"/>
          <w:sz w:val="28"/>
          <w:cs/>
        </w:rPr>
        <w:lastRenderedPageBreak/>
        <w:t xml:space="preserve">   การชำระเงินค่าจองซื้อเป็นเช็ค แคชเชียร์เช็ค เช็คบุคคล หรือดราฟท์ ให้</w:t>
      </w:r>
      <w:r w:rsidRPr="00224E94">
        <w:rPr>
          <w:rFonts w:ascii="Angsana New" w:hAnsi="Angsana New" w:cs="Angsana New"/>
          <w:color w:val="000000"/>
          <w:sz w:val="28"/>
          <w:cs/>
        </w:rPr>
        <w:t>ขีดคร่อมสั่งจ่ายบัญชีธนาคาร</w:t>
      </w:r>
      <w:r w:rsidRPr="00224E94">
        <w:rPr>
          <w:rFonts w:ascii="Angsana New" w:hAnsi="Angsana New" w:cs="Angsana New" w:hint="cs"/>
          <w:color w:val="000000"/>
          <w:sz w:val="28"/>
          <w:cs/>
        </w:rPr>
        <w:t>ที่</w:t>
      </w:r>
      <w:r w:rsidRPr="00224E94">
        <w:rPr>
          <w:rFonts w:ascii="Angsana New" w:hAnsi="Angsana New" w:cs="Angsana New"/>
          <w:color w:val="000000"/>
          <w:sz w:val="28"/>
          <w:cs/>
        </w:rPr>
        <w:t>ผู้ออกตรา</w:t>
      </w:r>
      <w:r w:rsidRPr="00224E94">
        <w:rPr>
          <w:rFonts w:ascii="Angsana New" w:hAnsi="Angsana New" w:cs="Angsana New" w:hint="cs"/>
          <w:color w:val="000000"/>
          <w:sz w:val="28"/>
          <w:cs/>
        </w:rPr>
        <w:t xml:space="preserve"> </w:t>
      </w:r>
      <w:r w:rsidRPr="00224E94">
        <w:rPr>
          <w:rFonts w:ascii="Angsana New" w:hAnsi="Angsana New" w:cs="Angsana New"/>
          <w:color w:val="000000"/>
          <w:sz w:val="28"/>
          <w:cs/>
        </w:rPr>
        <w:br/>
      </w:r>
      <w:r w:rsidRPr="00224E94">
        <w:rPr>
          <w:rFonts w:ascii="Angsana New" w:hAnsi="Angsana New" w:cs="Angsana New" w:hint="cs"/>
          <w:color w:val="000000"/>
          <w:sz w:val="28"/>
          <w:cs/>
        </w:rPr>
        <w:t xml:space="preserve">   </w:t>
      </w:r>
      <w:r w:rsidRPr="00224E94">
        <w:rPr>
          <w:rFonts w:ascii="Angsana New" w:hAnsi="Angsana New" w:cs="Angsana New"/>
          <w:color w:val="000000"/>
          <w:sz w:val="28"/>
          <w:cs/>
        </w:rPr>
        <w:t>สารกำหนด พร้อมทั้งเขียนชื่อ นามสกุล ที่อยู่</w:t>
      </w:r>
      <w:r w:rsidRPr="008B4814">
        <w:rPr>
          <w:rFonts w:ascii="Angsana New" w:hAnsi="Angsana New" w:cs="Angsana New"/>
          <w:color w:val="000000"/>
          <w:sz w:val="28"/>
          <w:cs/>
        </w:rPr>
        <w:t>และเบอร์โทรศัพท์ที่ติดต่อไว้ด้านหลัง การโอนเงินให้โอนเงินเข้าบัญชี</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8B4814">
        <w:rPr>
          <w:rFonts w:ascii="Angsana New" w:hAnsi="Angsana New" w:cs="Angsana New"/>
          <w:color w:val="000000"/>
          <w:sz w:val="28"/>
          <w:cs/>
        </w:rPr>
        <w:t>ธนาคารที่ผู้ออกตราสารกำหนด ซึ่งผู้จองซื้อสามารถสอบถามชื่อและเลขที่บัญชีธนาคารดังกล่าวได้จากผู้ออกตรา</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8B4814">
        <w:rPr>
          <w:rFonts w:ascii="Angsana New" w:hAnsi="Angsana New" w:cs="Angsana New"/>
          <w:color w:val="000000"/>
          <w:sz w:val="28"/>
          <w:cs/>
        </w:rPr>
        <w:t>สาร</w:t>
      </w:r>
      <w:r>
        <w:rPr>
          <w:rFonts w:ascii="Angsana New" w:hAnsi="Angsana New" w:cs="Angsana New" w:hint="cs"/>
          <w:color w:val="000000"/>
          <w:sz w:val="28"/>
          <w:cs/>
        </w:rPr>
        <w:t xml:space="preserve"> </w:t>
      </w:r>
      <w:r w:rsidRPr="008B4814">
        <w:rPr>
          <w:rFonts w:ascii="Angsana New" w:hAnsi="Angsana New" w:cs="Angsana New"/>
          <w:color w:val="000000"/>
          <w:sz w:val="28"/>
          <w:cs/>
        </w:rPr>
        <w:t xml:space="preserve">ผู้จองซื้อจะเป็นผู้รับภาระค่าใช้จ่ายหรือค่าธรรมเนียมธนาคาร (ถ้ามี) ต่างหากจากจำนวนเงินค่าจองซื้อตราสาร </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8B4814">
        <w:rPr>
          <w:rFonts w:ascii="Angsana New" w:hAnsi="Angsana New" w:cs="Angsana New"/>
          <w:color w:val="000000"/>
          <w:sz w:val="28"/>
          <w:cs/>
        </w:rPr>
        <w:t>(</w:t>
      </w:r>
      <w:r w:rsidRPr="00556F5B">
        <w:rPr>
          <w:rFonts w:ascii="Angsana New" w:hAnsi="Angsana New" w:cs="Angsana New"/>
          <w:color w:val="000000"/>
          <w:sz w:val="28"/>
          <w:cs/>
        </w:rPr>
        <w:t>จำนวนเงินที่ผู้ออกตราสารได้รับต้องเท่ากับยอดเงินค่าจองซื้อตราสารเต็มจำนวน)  ทั้งนี้ รายละเอียดวิธีการจองซื้อ</w:t>
      </w:r>
      <w:r>
        <w:rPr>
          <w:rFonts w:ascii="Angsana New" w:hAnsi="Angsana New" w:cs="Angsana New"/>
          <w:color w:val="000000"/>
          <w:sz w:val="28"/>
          <w:cs/>
        </w:rPr>
        <w:br/>
      </w:r>
      <w:r>
        <w:rPr>
          <w:rFonts w:ascii="Angsana New" w:hAnsi="Angsana New" w:cs="Angsana New" w:hint="cs"/>
          <w:color w:val="000000"/>
          <w:sz w:val="28"/>
          <w:cs/>
        </w:rPr>
        <w:t xml:space="preserve">   </w:t>
      </w:r>
      <w:r w:rsidRPr="00556F5B">
        <w:rPr>
          <w:rFonts w:ascii="Angsana New" w:hAnsi="Angsana New" w:cs="Angsana New"/>
          <w:color w:val="000000"/>
          <w:sz w:val="28"/>
          <w:cs/>
        </w:rPr>
        <w:t>และรับชำระเงินอาจจะมีการเปลี่ยนแปลง ผู้จองซื้อต้องปฏิบัติตามเงื่อนไขที่ผู้ออกตราสารกำหนด โดยผู้ออกตราสาร</w:t>
      </w:r>
      <w:r>
        <w:rPr>
          <w:rFonts w:ascii="Angsana New" w:hAnsi="Angsana New" w:cs="Angsana New"/>
          <w:color w:val="000000"/>
          <w:sz w:val="28"/>
          <w:cs/>
        </w:rPr>
        <w:br/>
      </w:r>
      <w:r>
        <w:rPr>
          <w:rFonts w:ascii="Angsana New" w:hAnsi="Angsana New" w:cs="Angsana New" w:hint="cs"/>
          <w:color w:val="000000"/>
          <w:sz w:val="28"/>
          <w:cs/>
        </w:rPr>
        <w:t xml:space="preserve">   </w:t>
      </w:r>
      <w:r w:rsidRPr="00556F5B">
        <w:rPr>
          <w:rFonts w:ascii="Angsana New" w:hAnsi="Angsana New" w:cs="Angsana New"/>
          <w:color w:val="000000"/>
          <w:sz w:val="28"/>
          <w:cs/>
        </w:rPr>
        <w:t>อาจขยายระยะเวลาจองซื้อและรับชำระเงินตามความจำเป็นได้ (เช่น กรณีที่มีข้อผิดพลาดจากการรับชำระเงินจากผู้</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556F5B">
        <w:rPr>
          <w:rFonts w:ascii="Angsana New" w:hAnsi="Angsana New" w:cs="Angsana New"/>
          <w:color w:val="000000"/>
          <w:sz w:val="28"/>
          <w:cs/>
        </w:rPr>
        <w:t xml:space="preserve">จองซื้อ) </w:t>
      </w:r>
      <w:r w:rsidRPr="00224E94">
        <w:rPr>
          <w:rFonts w:ascii="Angsana New" w:hAnsi="Angsana New" w:cs="Angsana New"/>
          <w:color w:val="000000"/>
          <w:sz w:val="28"/>
          <w:cs/>
        </w:rPr>
        <w:t>อย่างไรก็ตาม การขยายระยะเวลาจองซื้อและรับชำระเงินดังกล่าวจะไม่กระทบกับวันทอนเงินสด หรือวันที่</w:t>
      </w:r>
      <w:r w:rsidRPr="00224E94">
        <w:rPr>
          <w:rFonts w:ascii="Angsana New" w:hAnsi="Angsana New" w:cs="Angsana New"/>
          <w:color w:val="000000"/>
          <w:sz w:val="28"/>
          <w:cs/>
        </w:rPr>
        <w:br/>
      </w:r>
      <w:r w:rsidRPr="00224E94">
        <w:rPr>
          <w:rFonts w:ascii="Angsana New" w:hAnsi="Angsana New" w:cs="Angsana New" w:hint="cs"/>
          <w:color w:val="000000"/>
          <w:sz w:val="28"/>
          <w:cs/>
        </w:rPr>
        <w:t xml:space="preserve">   </w:t>
      </w:r>
      <w:r w:rsidRPr="00224E94">
        <w:rPr>
          <w:rFonts w:ascii="Angsana New" w:hAnsi="Angsana New" w:cs="Angsana New"/>
          <w:color w:val="000000"/>
          <w:sz w:val="28"/>
          <w:cs/>
        </w:rPr>
        <w:t>นำตราสารเข้าจดทะเบียน</w:t>
      </w:r>
      <w:r w:rsidRPr="00BC3D10">
        <w:rPr>
          <w:rFonts w:ascii="Angsana New" w:hAnsi="Angsana New" w:cs="Angsana New"/>
          <w:color w:val="000000"/>
          <w:sz w:val="28"/>
          <w:cs/>
        </w:rPr>
        <w:t>ในตลาดหลักทรัพย์ฯ</w:t>
      </w:r>
    </w:p>
    <w:p w14:paraId="3A045B71" w14:textId="77777777" w:rsidR="003A5FFF" w:rsidRPr="00BC3D10" w:rsidRDefault="003A5FFF" w:rsidP="003A5FFF">
      <w:pPr>
        <w:spacing w:after="0" w:line="288" w:lineRule="auto"/>
        <w:jc w:val="thaiDistribute"/>
        <w:rPr>
          <w:rFonts w:ascii="Angsana New" w:hAnsi="Angsana New" w:cs="Angsana New"/>
          <w:color w:val="000000"/>
          <w:sz w:val="28"/>
        </w:rPr>
      </w:pPr>
      <w:r w:rsidRPr="00BC3D10">
        <w:rPr>
          <w:rFonts w:ascii="Angsana New" w:hAnsi="Angsana New" w:cs="Angsana New"/>
          <w:color w:val="000000"/>
          <w:sz w:val="28"/>
          <w:cs/>
        </w:rPr>
        <w:t xml:space="preserve">           (</w:t>
      </w:r>
      <w:r w:rsidRPr="00BC3D10">
        <w:rPr>
          <w:rFonts w:ascii="Angsana New" w:hAnsi="Angsana New" w:cs="Angsana New" w:hint="cs"/>
          <w:color w:val="000000"/>
          <w:sz w:val="28"/>
          <w:cs/>
        </w:rPr>
        <w:t>3.</w:t>
      </w:r>
      <w:r w:rsidRPr="00BC3D10">
        <w:rPr>
          <w:rFonts w:ascii="Angsana New" w:hAnsi="Angsana New" w:cs="Angsana New"/>
          <w:color w:val="000000"/>
          <w:sz w:val="28"/>
        </w:rPr>
        <w:t>2</w:t>
      </w:r>
      <w:r w:rsidRPr="00BC3D10">
        <w:rPr>
          <w:rFonts w:ascii="Angsana New" w:hAnsi="Angsana New" w:cs="Angsana New"/>
          <w:color w:val="000000"/>
          <w:sz w:val="28"/>
          <w:cs/>
        </w:rPr>
        <w:t>)  กรณีจองซื้อผ่านระบบออนไลน์ (</w:t>
      </w:r>
      <w:r w:rsidRPr="00BC3D10">
        <w:rPr>
          <w:rFonts w:ascii="Angsana New" w:hAnsi="Angsana New" w:cs="Angsana New"/>
          <w:color w:val="000000"/>
          <w:sz w:val="28"/>
        </w:rPr>
        <w:t>Online</w:t>
      </w:r>
      <w:r w:rsidRPr="00BC3D10">
        <w:rPr>
          <w:rFonts w:ascii="Angsana New" w:hAnsi="Angsana New" w:cs="Angsana New"/>
          <w:color w:val="000000"/>
          <w:sz w:val="28"/>
          <w:cs/>
        </w:rPr>
        <w:t>)</w:t>
      </w:r>
    </w:p>
    <w:p w14:paraId="175AE4E0" w14:textId="77777777" w:rsidR="00BA16F0" w:rsidRPr="00BC3D10" w:rsidRDefault="003A5FFF" w:rsidP="00BA16F0">
      <w:pPr>
        <w:spacing w:after="0" w:line="288" w:lineRule="auto"/>
        <w:jc w:val="thaiDistribute"/>
        <w:rPr>
          <w:rFonts w:ascii="Angsana New" w:hAnsi="Angsana New" w:cs="Angsana New"/>
          <w:color w:val="000000"/>
          <w:sz w:val="28"/>
        </w:rPr>
      </w:pPr>
      <w:r w:rsidRPr="00BC3D10">
        <w:rPr>
          <w:rFonts w:ascii="Angsana New" w:hAnsi="Angsana New" w:cs="Angsana New"/>
          <w:color w:val="000000"/>
          <w:sz w:val="28"/>
          <w:cs/>
        </w:rPr>
        <w:t xml:space="preserve">                 (3.</w:t>
      </w:r>
      <w:r w:rsidRPr="00BC3D10">
        <w:rPr>
          <w:rFonts w:ascii="Angsana New" w:hAnsi="Angsana New" w:cs="Angsana New"/>
          <w:color w:val="000000"/>
          <w:sz w:val="28"/>
        </w:rPr>
        <w:t>2</w:t>
      </w:r>
      <w:r w:rsidRPr="00BC3D10">
        <w:rPr>
          <w:rFonts w:ascii="Angsana New" w:hAnsi="Angsana New" w:cs="Angsana New"/>
          <w:color w:val="000000"/>
          <w:sz w:val="28"/>
          <w:cs/>
        </w:rPr>
        <w:t>.</w:t>
      </w:r>
      <w:r w:rsidRPr="00BC3D10">
        <w:rPr>
          <w:rFonts w:ascii="Angsana New" w:hAnsi="Angsana New" w:cs="Angsana New"/>
          <w:color w:val="000000"/>
          <w:sz w:val="28"/>
        </w:rPr>
        <w:t>1</w:t>
      </w:r>
      <w:r w:rsidRPr="00BC3D10">
        <w:rPr>
          <w:rFonts w:ascii="Angsana New" w:hAnsi="Angsana New" w:cs="Angsana New"/>
          <w:color w:val="000000"/>
          <w:sz w:val="28"/>
          <w:cs/>
        </w:rPr>
        <w:t xml:space="preserve">) </w:t>
      </w:r>
      <w:r w:rsidR="00BA16F0" w:rsidRPr="00BC3D10">
        <w:rPr>
          <w:rFonts w:ascii="Angsana New" w:hAnsi="Angsana New" w:cs="Angsana New"/>
          <w:color w:val="000000"/>
          <w:sz w:val="28"/>
          <w:cs/>
        </w:rPr>
        <w:t xml:space="preserve">จองซื้อสามารถจองซื้อได้ที่เว็บไซต์ของผู้ออกตราสาร ภายในระยะเวลาการจองซื้อ คือ </w:t>
      </w:r>
    </w:p>
    <w:p w14:paraId="150B2059" w14:textId="71F64CC2" w:rsidR="00BA16F0" w:rsidRPr="00BC3D10" w:rsidRDefault="00BA16F0" w:rsidP="00BA16F0">
      <w:pPr>
        <w:tabs>
          <w:tab w:val="left" w:pos="1350"/>
        </w:tabs>
        <w:spacing w:after="0" w:line="288" w:lineRule="auto"/>
        <w:jc w:val="thaiDistribute"/>
        <w:rPr>
          <w:rFonts w:ascii="Angsana New" w:hAnsi="Angsana New" w:cs="Angsana New"/>
          <w:color w:val="000000"/>
          <w:sz w:val="28"/>
        </w:rPr>
      </w:pPr>
      <w:r w:rsidRPr="00BC3D10">
        <w:rPr>
          <w:rFonts w:ascii="Angsana New" w:hAnsi="Angsana New" w:cs="Angsana New"/>
          <w:color w:val="000000"/>
          <w:sz w:val="28"/>
          <w:cs/>
        </w:rPr>
        <w:t xml:space="preserve">                             </w:t>
      </w:r>
      <w:r w:rsidR="001675DA" w:rsidRPr="00BC3D10">
        <w:rPr>
          <w:rFonts w:ascii="Angsana New" w:hAnsi="Angsana New" w:cs="Angsana New"/>
          <w:color w:val="000000"/>
          <w:sz w:val="28"/>
          <w:cs/>
        </w:rPr>
        <w:t xml:space="preserve">ตั้งแต่เวลา 8.30 น ของวันที่ </w:t>
      </w:r>
      <w:r w:rsidR="007D1A58" w:rsidRPr="00BC3D10">
        <w:rPr>
          <w:rFonts w:ascii="Angsana New" w:hAnsi="Angsana New" w:cs="Angsana New"/>
          <w:color w:val="000000"/>
          <w:sz w:val="28"/>
          <w:cs/>
        </w:rPr>
        <w:t xml:space="preserve">…………. </w:t>
      </w:r>
      <w:r w:rsidR="001675DA" w:rsidRPr="00BC3D10">
        <w:rPr>
          <w:rFonts w:ascii="Angsana New" w:hAnsi="Angsana New" w:cs="Angsana New"/>
          <w:color w:val="000000"/>
          <w:sz w:val="28"/>
          <w:cs/>
        </w:rPr>
        <w:t xml:space="preserve">ถึง 12.00 น. ของวันที่ </w:t>
      </w:r>
      <w:r w:rsidR="007D1A58" w:rsidRPr="00BC3D10">
        <w:rPr>
          <w:rFonts w:ascii="Angsana New" w:hAnsi="Angsana New" w:cs="Angsana New"/>
          <w:color w:val="000000"/>
          <w:sz w:val="28"/>
          <w:cs/>
        </w:rPr>
        <w:t xml:space="preserve">……………. </w:t>
      </w:r>
    </w:p>
    <w:p w14:paraId="2A8D8923" w14:textId="77777777" w:rsidR="00D76043" w:rsidRDefault="00BA16F0" w:rsidP="00BA16F0">
      <w:pPr>
        <w:spacing w:after="0" w:line="288" w:lineRule="auto"/>
        <w:ind w:left="1260" w:hanging="540"/>
        <w:jc w:val="thaiDistribute"/>
        <w:rPr>
          <w:rFonts w:ascii="Angsana New" w:hAnsi="Angsana New" w:cs="Angsana New"/>
          <w:color w:val="000000"/>
          <w:sz w:val="28"/>
        </w:rPr>
      </w:pPr>
      <w:r w:rsidRPr="00BC3D10">
        <w:rPr>
          <w:rFonts w:ascii="Angsana New" w:hAnsi="Angsana New" w:cs="Angsana New"/>
          <w:color w:val="000000"/>
          <w:sz w:val="28"/>
          <w:cs/>
        </w:rPr>
        <w:t xml:space="preserve"> </w:t>
      </w:r>
      <w:r w:rsidR="003A5FFF" w:rsidRPr="00BC3D10">
        <w:rPr>
          <w:rFonts w:ascii="Angsana New" w:hAnsi="Angsana New" w:cs="Angsana New"/>
          <w:color w:val="000000"/>
          <w:sz w:val="28"/>
          <w:cs/>
        </w:rPr>
        <w:t xml:space="preserve">(3.2.2) ผู้จองซื้อต้องชำระเงินค่าจองซื้อตราสารตามจำนวนที่จองซื้อ ณ วันจองซื้อ โดยชำระเป็นเงินโอน เงินโอนผ่านระบบ </w:t>
      </w:r>
      <w:r w:rsidR="003A5FFF" w:rsidRPr="00BC3D10">
        <w:rPr>
          <w:rFonts w:ascii="Angsana New" w:hAnsi="Angsana New" w:cs="Angsana New" w:hint="cs"/>
          <w:color w:val="000000"/>
          <w:sz w:val="28"/>
          <w:cs/>
        </w:rPr>
        <w:t xml:space="preserve"> </w:t>
      </w:r>
      <w:r w:rsidR="003A5FFF" w:rsidRPr="00BC3D10">
        <w:rPr>
          <w:rFonts w:ascii="Angsana New" w:hAnsi="Angsana New" w:cs="Angsana New"/>
          <w:color w:val="000000"/>
          <w:sz w:val="28"/>
          <w:cs/>
        </w:rPr>
        <w:br/>
      </w:r>
      <w:r w:rsidR="003A5FFF" w:rsidRPr="00BC3D10">
        <w:rPr>
          <w:rFonts w:ascii="Angsana New" w:hAnsi="Angsana New" w:cs="Angsana New" w:hint="cs"/>
          <w:color w:val="000000"/>
          <w:sz w:val="28"/>
          <w:cs/>
        </w:rPr>
        <w:t xml:space="preserve">  </w:t>
      </w:r>
      <w:r w:rsidR="003A5FFF" w:rsidRPr="00BC3D10">
        <w:rPr>
          <w:rFonts w:ascii="Angsana New" w:hAnsi="Angsana New" w:cs="Angsana New"/>
          <w:color w:val="000000"/>
          <w:sz w:val="28"/>
          <w:cs/>
        </w:rPr>
        <w:t>เงินโอนอัตโนมัติ (หรือที่เรียกว่า “</w:t>
      </w:r>
      <w:r w:rsidR="003A5FFF" w:rsidRPr="00BC3D10">
        <w:rPr>
          <w:rFonts w:ascii="Angsana New" w:hAnsi="Angsana New" w:cs="Angsana New"/>
          <w:color w:val="000000"/>
          <w:sz w:val="28"/>
        </w:rPr>
        <w:t>Automatic Transfer System</w:t>
      </w:r>
      <w:r w:rsidR="003A5FFF" w:rsidRPr="00BC3D10">
        <w:rPr>
          <w:rFonts w:ascii="Angsana New" w:hAnsi="Angsana New" w:cs="Angsana New"/>
          <w:color w:val="000000"/>
          <w:sz w:val="28"/>
          <w:cs/>
        </w:rPr>
        <w:t>” หรือ “</w:t>
      </w:r>
      <w:r w:rsidR="003A5FFF" w:rsidRPr="00BC3D10">
        <w:rPr>
          <w:rFonts w:ascii="Angsana New" w:hAnsi="Angsana New" w:cs="Angsana New"/>
          <w:color w:val="000000"/>
          <w:sz w:val="28"/>
        </w:rPr>
        <w:t>ATS</w:t>
      </w:r>
      <w:r w:rsidR="003A5FFF" w:rsidRPr="00BC3D10">
        <w:rPr>
          <w:rFonts w:ascii="Angsana New" w:hAnsi="Angsana New" w:cs="Angsana New"/>
          <w:color w:val="000000"/>
          <w:sz w:val="28"/>
          <w:cs/>
        </w:rPr>
        <w:t>”) หรือหักจากเงินฝาก</w:t>
      </w:r>
      <w:r w:rsidR="003A5FFF" w:rsidRPr="00BC3D10">
        <w:rPr>
          <w:rFonts w:ascii="Angsana New" w:hAnsi="Angsana New" w:cs="Angsana New" w:hint="cs"/>
          <w:color w:val="000000"/>
          <w:sz w:val="28"/>
          <w:cs/>
        </w:rPr>
        <w:t xml:space="preserve"> </w:t>
      </w:r>
      <w:r w:rsidR="003A5FFF" w:rsidRPr="00BC3D10">
        <w:rPr>
          <w:rFonts w:ascii="Angsana New" w:hAnsi="Angsana New" w:cs="Angsana New"/>
          <w:color w:val="000000"/>
          <w:sz w:val="28"/>
          <w:cs/>
        </w:rPr>
        <w:br/>
      </w:r>
      <w:r w:rsidR="003A5FFF" w:rsidRPr="00BC3D10">
        <w:rPr>
          <w:rFonts w:ascii="Angsana New" w:hAnsi="Angsana New" w:cs="Angsana New" w:hint="cs"/>
          <w:color w:val="000000"/>
          <w:sz w:val="28"/>
          <w:cs/>
        </w:rPr>
        <w:t xml:space="preserve">  </w:t>
      </w:r>
      <w:r w:rsidR="003A5FFF" w:rsidRPr="00BC3D10">
        <w:rPr>
          <w:rFonts w:ascii="Angsana New" w:hAnsi="Angsana New" w:cs="Angsana New"/>
          <w:color w:val="000000"/>
          <w:sz w:val="28"/>
          <w:cs/>
        </w:rPr>
        <w:t>ในบัญชีซื้อขายหลักทรัพย์</w:t>
      </w:r>
      <w:r w:rsidR="00097EC4" w:rsidRPr="00BC3D10">
        <w:rPr>
          <w:rFonts w:ascii="Angsana New" w:hAnsi="Angsana New" w:cs="Angsana New" w:hint="cs"/>
          <w:color w:val="000000"/>
          <w:sz w:val="28"/>
          <w:cs/>
        </w:rPr>
        <w:t>ของผู้จองซื้อ หรือชำระด้วยการโอนเงินผ่านการ</w:t>
      </w:r>
      <w:r w:rsidR="00097EC4" w:rsidRPr="00BC3D10">
        <w:rPr>
          <w:rFonts w:ascii="Angsana New" w:hAnsi="Angsana New" w:cs="Angsana New"/>
          <w:color w:val="000000"/>
          <w:sz w:val="28"/>
          <w:cs/>
        </w:rPr>
        <w:t xml:space="preserve"> </w:t>
      </w:r>
      <w:r w:rsidR="00097EC4" w:rsidRPr="00BC3D10">
        <w:rPr>
          <w:rFonts w:ascii="Angsana New" w:hAnsi="Angsana New" w:cs="Angsana New"/>
          <w:color w:val="000000"/>
          <w:sz w:val="28"/>
        </w:rPr>
        <w:t xml:space="preserve">Scan QR Code </w:t>
      </w:r>
      <w:r w:rsidR="00097EC4" w:rsidRPr="00BC3D10">
        <w:rPr>
          <w:rFonts w:ascii="Angsana New" w:hAnsi="Angsana New" w:cs="Angsana New" w:hint="cs"/>
          <w:color w:val="000000"/>
          <w:sz w:val="28"/>
          <w:cs/>
        </w:rPr>
        <w:t>ผ่านแอปพลิเคชัน</w:t>
      </w:r>
      <w:r w:rsidR="00097EC4" w:rsidRPr="00BC3D10">
        <w:rPr>
          <w:rFonts w:ascii="Angsana New" w:hAnsi="Angsana New" w:cs="Angsana New"/>
          <w:color w:val="000000"/>
          <w:sz w:val="28"/>
          <w:cs/>
        </w:rPr>
        <w:t xml:space="preserve"> </w:t>
      </w:r>
      <w:r w:rsidR="00097EC4" w:rsidRPr="00BC3D10">
        <w:rPr>
          <w:rFonts w:ascii="Angsana New" w:hAnsi="Angsana New" w:cs="Angsana New"/>
          <w:color w:val="000000"/>
          <w:sz w:val="28"/>
        </w:rPr>
        <w:t xml:space="preserve">Mobile </w:t>
      </w:r>
      <w:r w:rsidR="00D76043">
        <w:rPr>
          <w:rFonts w:ascii="Angsana New" w:hAnsi="Angsana New" w:cs="Angsana New"/>
          <w:color w:val="000000"/>
          <w:sz w:val="28"/>
          <w:cs/>
        </w:rPr>
        <w:t xml:space="preserve"> </w:t>
      </w:r>
    </w:p>
    <w:p w14:paraId="3E31A344" w14:textId="61E3FA91" w:rsidR="00D76043" w:rsidRDefault="00D76043" w:rsidP="00BA16F0">
      <w:pPr>
        <w:spacing w:after="0" w:line="288" w:lineRule="auto"/>
        <w:ind w:left="1260" w:hanging="540"/>
        <w:jc w:val="thaiDistribute"/>
        <w:rPr>
          <w:rFonts w:ascii="Angsana New" w:hAnsi="Angsana New" w:cs="Angsana New"/>
          <w:color w:val="000000"/>
          <w:sz w:val="28"/>
        </w:rPr>
      </w:pPr>
      <w:r>
        <w:rPr>
          <w:rFonts w:ascii="Angsana New" w:hAnsi="Angsana New" w:cs="Angsana New"/>
          <w:color w:val="000000"/>
          <w:sz w:val="28"/>
          <w:cs/>
        </w:rPr>
        <w:t xml:space="preserve">              </w:t>
      </w:r>
      <w:r w:rsidR="00097EC4" w:rsidRPr="00BC3D10">
        <w:rPr>
          <w:rFonts w:ascii="Angsana New" w:hAnsi="Angsana New" w:cs="Angsana New"/>
          <w:color w:val="000000"/>
          <w:sz w:val="28"/>
        </w:rPr>
        <w:t xml:space="preserve">Banking </w:t>
      </w:r>
      <w:r w:rsidR="00097EC4" w:rsidRPr="00BC3D10">
        <w:rPr>
          <w:rFonts w:ascii="Angsana New" w:hAnsi="Angsana New" w:cs="Angsana New" w:hint="cs"/>
          <w:color w:val="000000"/>
          <w:sz w:val="28"/>
          <w:cs/>
        </w:rPr>
        <w:t>ของแต่ละธนาคาร</w:t>
      </w:r>
      <w:r w:rsidR="003A5FFF" w:rsidRPr="00BC3D10">
        <w:rPr>
          <w:rFonts w:ascii="Angsana New" w:hAnsi="Angsana New" w:cs="Angsana New"/>
          <w:color w:val="000000"/>
          <w:sz w:val="28"/>
          <w:cs/>
        </w:rPr>
        <w:t xml:space="preserve"> ยกเว้นกรณี</w:t>
      </w:r>
      <w:r w:rsidR="00097EC4" w:rsidRPr="00BC3D10">
        <w:rPr>
          <w:rFonts w:ascii="Angsana New" w:hAnsi="Angsana New" w:cs="Angsana New" w:hint="cs"/>
          <w:color w:val="000000"/>
          <w:sz w:val="28"/>
          <w:cs/>
        </w:rPr>
        <w:t xml:space="preserve">ที่ผู้จองซื้อไม่สามารถชำระค่าจองซื้อด้วยวิธีดังกล่าวได้ </w:t>
      </w:r>
      <w:r w:rsidR="003A5FFF" w:rsidRPr="00BC3D10">
        <w:rPr>
          <w:rFonts w:ascii="Angsana New" w:hAnsi="Angsana New" w:cs="Angsana New"/>
          <w:color w:val="000000"/>
          <w:sz w:val="28"/>
          <w:cs/>
        </w:rPr>
        <w:t>ให้ผู้จองซื้อสามารถ</w:t>
      </w:r>
      <w:r>
        <w:rPr>
          <w:rFonts w:ascii="Angsana New" w:hAnsi="Angsana New" w:cs="Angsana New"/>
          <w:color w:val="000000"/>
          <w:sz w:val="28"/>
          <w:cs/>
        </w:rPr>
        <w:t xml:space="preserve"> </w:t>
      </w:r>
    </w:p>
    <w:p w14:paraId="56A744E8" w14:textId="77777777" w:rsidR="00D76043" w:rsidRDefault="00D76043" w:rsidP="00BA16F0">
      <w:pPr>
        <w:spacing w:after="0" w:line="288" w:lineRule="auto"/>
        <w:ind w:left="1260" w:hanging="540"/>
        <w:jc w:val="thaiDistribute"/>
        <w:rPr>
          <w:rFonts w:ascii="Angsana New" w:hAnsi="Angsana New" w:cs="Angsana New"/>
          <w:color w:val="000000"/>
          <w:sz w:val="28"/>
        </w:rPr>
      </w:pPr>
      <w:r>
        <w:rPr>
          <w:rFonts w:ascii="Angsana New" w:hAnsi="Angsana New" w:cs="Angsana New"/>
          <w:color w:val="000000"/>
          <w:sz w:val="28"/>
          <w:cs/>
        </w:rPr>
        <w:t xml:space="preserve">              </w:t>
      </w:r>
      <w:r w:rsidR="003A5FFF" w:rsidRPr="00BC3D10">
        <w:rPr>
          <w:rFonts w:ascii="Angsana New" w:hAnsi="Angsana New" w:cs="Angsana New"/>
          <w:color w:val="000000"/>
          <w:sz w:val="28"/>
          <w:cs/>
        </w:rPr>
        <w:t>ชำระเงินค่าจองซื้อผ่านระบบที่สามารถระบุข้อมูลอ้างอิง (</w:t>
      </w:r>
      <w:r w:rsidR="003A5FFF" w:rsidRPr="00BC3D10">
        <w:rPr>
          <w:rFonts w:ascii="Angsana New" w:hAnsi="Angsana New" w:cs="Angsana New"/>
          <w:color w:val="000000"/>
          <w:sz w:val="28"/>
        </w:rPr>
        <w:t>Reference Code</w:t>
      </w:r>
      <w:r w:rsidR="003A5FFF" w:rsidRPr="00BC3D10">
        <w:rPr>
          <w:rFonts w:ascii="Angsana New" w:hAnsi="Angsana New" w:cs="Angsana New"/>
          <w:color w:val="000000"/>
          <w:sz w:val="28"/>
          <w:cs/>
        </w:rPr>
        <w:t>) ที่ชัดเจน เพื่อให้ทราบว่าเงินโอนมาเพื่อ</w:t>
      </w:r>
      <w:r>
        <w:rPr>
          <w:rFonts w:ascii="Angsana New" w:hAnsi="Angsana New" w:cs="Angsana New"/>
          <w:color w:val="000000"/>
          <w:sz w:val="28"/>
          <w:cs/>
        </w:rPr>
        <w:t xml:space="preserve"> </w:t>
      </w:r>
      <w:r>
        <w:rPr>
          <w:rFonts w:ascii="Angsana New" w:hAnsi="Angsana New" w:cs="Angsana New"/>
          <w:color w:val="000000"/>
          <w:sz w:val="28"/>
        </w:rPr>
        <w:br/>
      </w:r>
      <w:r>
        <w:rPr>
          <w:rFonts w:ascii="Angsana New" w:hAnsi="Angsana New" w:cs="Angsana New"/>
          <w:color w:val="000000"/>
          <w:sz w:val="28"/>
          <w:cs/>
        </w:rPr>
        <w:t xml:space="preserve">  </w:t>
      </w:r>
      <w:r w:rsidR="003A5FFF" w:rsidRPr="00BC3D10">
        <w:rPr>
          <w:rFonts w:ascii="Angsana New" w:hAnsi="Angsana New" w:cs="Angsana New"/>
          <w:color w:val="000000"/>
          <w:sz w:val="28"/>
          <w:cs/>
        </w:rPr>
        <w:t xml:space="preserve">ชำระค่าจองซื้อหลักทรัพย์ของลูกค้ารายใดได้ ตัวอย่างเช่น </w:t>
      </w:r>
      <w:r w:rsidR="003A5FFF" w:rsidRPr="00BC3D10">
        <w:rPr>
          <w:rFonts w:ascii="Angsana New" w:hAnsi="Angsana New" w:cs="Angsana New"/>
          <w:color w:val="000000"/>
          <w:sz w:val="28"/>
        </w:rPr>
        <w:t xml:space="preserve">Bill Payment </w:t>
      </w:r>
      <w:r w:rsidR="003A5FFF" w:rsidRPr="00BC3D10">
        <w:rPr>
          <w:rFonts w:ascii="Angsana New" w:hAnsi="Angsana New" w:cs="Angsana New"/>
          <w:color w:val="000000"/>
          <w:sz w:val="28"/>
          <w:cs/>
        </w:rPr>
        <w:t xml:space="preserve"> หรือผู้จองซื้อที่อยู่ระหว่างขอใช้บริการ </w:t>
      </w:r>
    </w:p>
    <w:p w14:paraId="0440BDBA" w14:textId="10DC1775" w:rsidR="003A5FFF" w:rsidRPr="00BC3D10" w:rsidRDefault="00D76043" w:rsidP="00BA16F0">
      <w:pPr>
        <w:spacing w:after="0" w:line="288" w:lineRule="auto"/>
        <w:ind w:left="1260" w:hanging="540"/>
        <w:jc w:val="thaiDistribute"/>
        <w:rPr>
          <w:rFonts w:ascii="Angsana New" w:hAnsi="Angsana New" w:cs="Angsana New"/>
          <w:color w:val="000000"/>
          <w:sz w:val="28"/>
        </w:rPr>
      </w:pPr>
      <w:r>
        <w:rPr>
          <w:rFonts w:ascii="Angsana New" w:hAnsi="Angsana New" w:cs="Angsana New"/>
          <w:color w:val="000000"/>
          <w:sz w:val="28"/>
          <w:cs/>
        </w:rPr>
        <w:t xml:space="preserve">              </w:t>
      </w:r>
      <w:r w:rsidR="003A5FFF" w:rsidRPr="00BC3D10">
        <w:rPr>
          <w:rFonts w:ascii="Angsana New" w:hAnsi="Angsana New" w:cs="Angsana New"/>
          <w:color w:val="000000"/>
          <w:sz w:val="28"/>
        </w:rPr>
        <w:t xml:space="preserve">ATS </w:t>
      </w:r>
      <w:r w:rsidR="003A5FFF" w:rsidRPr="00BC3D10">
        <w:rPr>
          <w:rFonts w:ascii="Angsana New" w:hAnsi="Angsana New" w:cs="Angsana New"/>
          <w:color w:val="000000"/>
          <w:sz w:val="28"/>
          <w:cs/>
        </w:rPr>
        <w:t xml:space="preserve">หรือการชำระค่าจองซื้อผ่านระบบ </w:t>
      </w:r>
      <w:r w:rsidR="003A5FFF" w:rsidRPr="00BC3D10">
        <w:rPr>
          <w:rFonts w:ascii="Angsana New" w:hAnsi="Angsana New" w:cs="Angsana New"/>
          <w:color w:val="000000"/>
          <w:sz w:val="28"/>
        </w:rPr>
        <w:t xml:space="preserve">ATS </w:t>
      </w:r>
      <w:r w:rsidR="003A5FFF" w:rsidRPr="00BC3D10">
        <w:rPr>
          <w:rFonts w:ascii="Angsana New" w:hAnsi="Angsana New" w:cs="Angsana New"/>
          <w:color w:val="000000"/>
          <w:sz w:val="28"/>
          <w:cs/>
        </w:rPr>
        <w:t>ของผู้จองซื้อไม่สำเร็จ</w:t>
      </w:r>
    </w:p>
    <w:p w14:paraId="42BB39E0" w14:textId="77777777" w:rsidR="003A5FFF" w:rsidRPr="00BC3D10" w:rsidRDefault="003A5FFF" w:rsidP="003A5FFF">
      <w:pPr>
        <w:spacing w:after="0" w:line="288" w:lineRule="auto"/>
        <w:ind w:left="1260" w:hanging="45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3.</w:t>
      </w:r>
      <w:r w:rsidRPr="00BC3D10">
        <w:rPr>
          <w:rFonts w:ascii="Angsana New" w:hAnsi="Angsana New" w:cs="Angsana New"/>
          <w:color w:val="000000"/>
          <w:sz w:val="28"/>
        </w:rPr>
        <w:t>2</w:t>
      </w:r>
      <w:r w:rsidRPr="00BC3D10">
        <w:rPr>
          <w:rFonts w:ascii="Angsana New" w:hAnsi="Angsana New" w:cs="Angsana New"/>
          <w:color w:val="000000"/>
          <w:sz w:val="28"/>
          <w:cs/>
        </w:rPr>
        <w:t>.</w:t>
      </w:r>
      <w:r w:rsidRPr="00BC3D10">
        <w:rPr>
          <w:rFonts w:ascii="Angsana New" w:hAnsi="Angsana New" w:cs="Angsana New"/>
          <w:color w:val="000000"/>
          <w:sz w:val="28"/>
        </w:rPr>
        <w:t>3</w:t>
      </w:r>
      <w:r w:rsidRPr="00BC3D10">
        <w:rPr>
          <w:rFonts w:ascii="Angsana New" w:hAnsi="Angsana New" w:cs="Angsana New"/>
          <w:color w:val="000000"/>
          <w:sz w:val="28"/>
          <w:cs/>
        </w:rPr>
        <w:t>)</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ผู้ออกตราสารจะดำเนินการเรียกเก็บเงินจากบัญชีผู้จองซื้อทุกราย และอาจจะพิจารณาตัดสิทธิการจองซื้อตราสารของ</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br/>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ผู้จองซื้อรายที่ไม่สามารถเรียกเก็บเงินได้</w:t>
      </w:r>
    </w:p>
    <w:p w14:paraId="23A80DC9" w14:textId="77777777" w:rsidR="003A5FFF" w:rsidRPr="00BC3D10" w:rsidRDefault="003A5FFF" w:rsidP="003A5FFF">
      <w:pPr>
        <w:tabs>
          <w:tab w:val="left" w:pos="810"/>
          <w:tab w:val="left" w:pos="1350"/>
        </w:tabs>
        <w:spacing w:after="0" w:line="288" w:lineRule="auto"/>
        <w:ind w:left="1260" w:hanging="45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3.</w:t>
      </w:r>
      <w:r w:rsidRPr="00BC3D10">
        <w:rPr>
          <w:rFonts w:ascii="Angsana New" w:hAnsi="Angsana New" w:cs="Angsana New"/>
          <w:color w:val="000000"/>
          <w:sz w:val="28"/>
        </w:rPr>
        <w:t>2</w:t>
      </w:r>
      <w:r w:rsidRPr="00BC3D10">
        <w:rPr>
          <w:rFonts w:ascii="Angsana New" w:hAnsi="Angsana New" w:cs="Angsana New"/>
          <w:color w:val="000000"/>
          <w:sz w:val="28"/>
          <w:cs/>
        </w:rPr>
        <w:t>.</w:t>
      </w:r>
      <w:r w:rsidRPr="00BC3D10">
        <w:rPr>
          <w:rFonts w:ascii="Angsana New" w:hAnsi="Angsana New" w:cs="Angsana New"/>
          <w:color w:val="000000"/>
          <w:sz w:val="28"/>
        </w:rPr>
        <w:t>4</w:t>
      </w:r>
      <w:r w:rsidRPr="00BC3D10">
        <w:rPr>
          <w:rFonts w:ascii="Angsana New" w:hAnsi="Angsana New" w:cs="Angsana New"/>
          <w:color w:val="000000"/>
          <w:sz w:val="28"/>
          <w:cs/>
        </w:rPr>
        <w:t>)</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 xml:space="preserve">ผู้จองซื้อที่ยื่นความจำนงในการจองซื้อและชำระค่าจองซื้อตราสารแล้ว จะขอยกเลิกการจองซื้อและขอเงินคืนไม่ได้ </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br/>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ทั้งนี้ ผู้ออกตราสารมีสิทธิยกเลิกการจองซื้อของผู้จองซื้อที่ดำเนินการไม่ครบถ้วนตามที่ผู้ออกตราสารกำหนดได้  ผู้</w:t>
      </w:r>
      <w:r w:rsidRPr="00BC3D10">
        <w:rPr>
          <w:rFonts w:ascii="Angsana New" w:hAnsi="Angsana New" w:cs="Angsana New"/>
          <w:color w:val="000000"/>
          <w:sz w:val="28"/>
          <w:cs/>
        </w:rPr>
        <w:br/>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จองซื้อจะเป็นผู้รับภาระค่าใช้จ่ายหรือค่าธรรมเนียมธนาคาร (ถ้ามี) ต่างหากจากจำนวนเงินค่าจองซื้อตราสาร (จำนวน</w:t>
      </w:r>
      <w:r w:rsidRPr="00BC3D10">
        <w:rPr>
          <w:rFonts w:ascii="Angsana New" w:hAnsi="Angsana New" w:cs="Angsana New"/>
          <w:color w:val="000000"/>
          <w:sz w:val="28"/>
          <w:cs/>
        </w:rPr>
        <w:br/>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เงินที่ผู้ออกตราสารได้รับต้องเท่ากับยอดจองซื้อเต็มจำนวน)</w:t>
      </w:r>
    </w:p>
    <w:p w14:paraId="01258F78" w14:textId="77777777" w:rsidR="003A5FFF" w:rsidRPr="00BC3D10" w:rsidRDefault="003A5FFF" w:rsidP="003A5FFF">
      <w:pPr>
        <w:tabs>
          <w:tab w:val="left" w:pos="540"/>
          <w:tab w:val="left" w:pos="810"/>
        </w:tabs>
        <w:spacing w:after="0" w:line="288" w:lineRule="auto"/>
        <w:ind w:left="630" w:hanging="270"/>
        <w:jc w:val="thaiDistribute"/>
        <w:rPr>
          <w:rFonts w:ascii="Angsana New" w:hAnsi="Angsana New" w:cs="Angsana New"/>
          <w:color w:val="000000"/>
          <w:sz w:val="28"/>
        </w:rPr>
      </w:pPr>
      <w:r w:rsidRPr="00BC3D10">
        <w:rPr>
          <w:rFonts w:ascii="Angsana New" w:hAnsi="Angsana New" w:cs="Angsana New"/>
          <w:color w:val="000000"/>
          <w:sz w:val="28"/>
          <w:cs/>
        </w:rPr>
        <w:t xml:space="preserve">    (3.</w:t>
      </w:r>
      <w:r w:rsidRPr="00BC3D10">
        <w:rPr>
          <w:rFonts w:ascii="Angsana New" w:hAnsi="Angsana New" w:cs="Angsana New"/>
          <w:color w:val="000000"/>
          <w:sz w:val="28"/>
        </w:rPr>
        <w:t>3</w:t>
      </w:r>
      <w:r w:rsidRPr="00BC3D10">
        <w:rPr>
          <w:rFonts w:ascii="Angsana New" w:hAnsi="Angsana New" w:cs="Angsana New"/>
          <w:color w:val="000000"/>
          <w:sz w:val="28"/>
          <w:cs/>
        </w:rPr>
        <w:t>) กรณีจองซื้อผ่านทางโทรศัพท์บันทึกเทป</w:t>
      </w:r>
    </w:p>
    <w:p w14:paraId="18FDB1F5" w14:textId="31F66C71" w:rsidR="003A5FFF" w:rsidRPr="00CA3B82" w:rsidRDefault="003A5FFF" w:rsidP="003A5FFF">
      <w:pPr>
        <w:tabs>
          <w:tab w:val="left" w:pos="900"/>
          <w:tab w:val="left" w:pos="1260"/>
        </w:tabs>
        <w:spacing w:after="0" w:line="288" w:lineRule="auto"/>
        <w:ind w:left="1260" w:hanging="450"/>
        <w:jc w:val="thaiDistribute"/>
        <w:rPr>
          <w:rFonts w:ascii="Angsana New" w:hAnsi="Angsana New" w:cs="Angsana New"/>
          <w:color w:val="000000"/>
          <w:sz w:val="28"/>
          <w:cs/>
        </w:rPr>
      </w:pPr>
      <w:r w:rsidRPr="00BC3D10">
        <w:rPr>
          <w:rFonts w:ascii="Angsana New" w:hAnsi="Angsana New" w:cs="Angsana New"/>
          <w:color w:val="000000"/>
          <w:sz w:val="28"/>
          <w:cs/>
        </w:rPr>
        <w:t>(3.</w:t>
      </w:r>
      <w:r w:rsidRPr="00BC3D10">
        <w:rPr>
          <w:rFonts w:ascii="Angsana New" w:hAnsi="Angsana New" w:cs="Angsana New"/>
          <w:color w:val="000000"/>
          <w:sz w:val="28"/>
        </w:rPr>
        <w:t>3</w:t>
      </w:r>
      <w:r w:rsidRPr="00BC3D10">
        <w:rPr>
          <w:rFonts w:ascii="Angsana New" w:hAnsi="Angsana New" w:cs="Angsana New"/>
          <w:color w:val="000000"/>
          <w:sz w:val="28"/>
          <w:cs/>
        </w:rPr>
        <w:t>.</w:t>
      </w:r>
      <w:r w:rsidRPr="00BC3D10">
        <w:rPr>
          <w:rFonts w:ascii="Angsana New" w:hAnsi="Angsana New" w:cs="Angsana New"/>
          <w:color w:val="000000"/>
          <w:sz w:val="28"/>
        </w:rPr>
        <w:t>1</w:t>
      </w:r>
      <w:r w:rsidRPr="00BC3D10">
        <w:rPr>
          <w:rFonts w:ascii="Angsana New" w:hAnsi="Angsana New" w:cs="Angsana New"/>
          <w:color w:val="000000"/>
          <w:sz w:val="28"/>
          <w:cs/>
        </w:rPr>
        <w:t xml:space="preserve">) </w:t>
      </w:r>
      <w:r w:rsidR="001675DA" w:rsidRPr="00BC3D10">
        <w:rPr>
          <w:rFonts w:ascii="Angsana New" w:hAnsi="Angsana New" w:cs="Angsana New"/>
          <w:color w:val="000000"/>
          <w:sz w:val="28"/>
          <w:cs/>
        </w:rPr>
        <w:t xml:space="preserve">ผู้จองซื้อสามารถจองซื้อผ่านผู้แนะนำการลงทุนของผู้ออกตราสารภายในระยะเวลาการจองซื้อ คือ ตั้งแต่เวลา 8.30 น  </w:t>
      </w:r>
      <w:r w:rsidR="001675DA" w:rsidRPr="00BC3D10">
        <w:rPr>
          <w:rFonts w:ascii="Angsana New" w:hAnsi="Angsana New" w:cs="Angsana New"/>
          <w:color w:val="000000"/>
          <w:sz w:val="28"/>
          <w:cs/>
        </w:rPr>
        <w:br/>
        <w:t xml:space="preserve">  ของวันที่ </w:t>
      </w:r>
      <w:r w:rsidR="007D1A58" w:rsidRPr="00BC3D10">
        <w:rPr>
          <w:rFonts w:ascii="Angsana New" w:hAnsi="Angsana New" w:cs="Angsana New"/>
          <w:color w:val="000000"/>
          <w:sz w:val="28"/>
          <w:cs/>
        </w:rPr>
        <w:t xml:space="preserve">………….. </w:t>
      </w:r>
      <w:r w:rsidR="001675DA" w:rsidRPr="00BC3D10">
        <w:rPr>
          <w:rFonts w:ascii="Angsana New" w:hAnsi="Angsana New" w:cs="Angsana New"/>
          <w:color w:val="000000"/>
          <w:sz w:val="28"/>
          <w:cs/>
        </w:rPr>
        <w:t xml:space="preserve">ถึง 12.00 น. ของวันที่ </w:t>
      </w:r>
      <w:r w:rsidR="007D1A58" w:rsidRPr="00BC3D10">
        <w:rPr>
          <w:rFonts w:ascii="Angsana New" w:hAnsi="Angsana New" w:cs="Angsana New"/>
          <w:color w:val="000000"/>
          <w:sz w:val="28"/>
          <w:cs/>
        </w:rPr>
        <w:t>……………</w:t>
      </w:r>
    </w:p>
    <w:p w14:paraId="03CBEAF0" w14:textId="57B1C307" w:rsidR="003A5FFF" w:rsidRPr="0057300F" w:rsidRDefault="003A5FFF" w:rsidP="0057300F">
      <w:pPr>
        <w:tabs>
          <w:tab w:val="left" w:pos="900"/>
        </w:tabs>
        <w:spacing w:before="240" w:after="0" w:line="24" w:lineRule="atLeast"/>
        <w:ind w:left="810"/>
        <w:jc w:val="thaiDistribute"/>
        <w:rPr>
          <w:rFonts w:ascii="Angsana New" w:hAnsi="Angsana New" w:cs="Angsana New"/>
          <w:b/>
          <w:bCs/>
          <w:sz w:val="28"/>
        </w:rPr>
      </w:pPr>
      <w:r w:rsidRPr="00CA3B82">
        <w:rPr>
          <w:rFonts w:ascii="Angsana New" w:hAnsi="Angsana New" w:cs="Angsana New"/>
          <w:color w:val="000000"/>
          <w:sz w:val="28"/>
          <w:cs/>
        </w:rPr>
        <w:lastRenderedPageBreak/>
        <w:t>(3.</w:t>
      </w:r>
      <w:r w:rsidRPr="00CA3B82">
        <w:rPr>
          <w:rFonts w:ascii="Angsana New" w:hAnsi="Angsana New" w:cs="Angsana New"/>
          <w:color w:val="000000"/>
          <w:sz w:val="28"/>
        </w:rPr>
        <w:t>3</w:t>
      </w:r>
      <w:r w:rsidRPr="00CA3B82">
        <w:rPr>
          <w:rFonts w:ascii="Angsana New" w:hAnsi="Angsana New" w:cs="Angsana New"/>
          <w:color w:val="000000"/>
          <w:sz w:val="28"/>
          <w:cs/>
        </w:rPr>
        <w:t>.</w:t>
      </w:r>
      <w:r w:rsidRPr="00CA3B82">
        <w:rPr>
          <w:rFonts w:ascii="Angsana New" w:hAnsi="Angsana New" w:cs="Angsana New"/>
          <w:color w:val="000000"/>
          <w:sz w:val="28"/>
        </w:rPr>
        <w:t>2</w:t>
      </w:r>
      <w:r w:rsidRPr="00CA3B82">
        <w:rPr>
          <w:rFonts w:ascii="Angsana New" w:hAnsi="Angsana New" w:cs="Angsana New"/>
          <w:color w:val="000000"/>
          <w:sz w:val="28"/>
          <w:cs/>
        </w:rPr>
        <w:t>) ผู้จอง</w:t>
      </w:r>
      <w:r w:rsidRPr="00224E94">
        <w:rPr>
          <w:rFonts w:ascii="Angsana New" w:hAnsi="Angsana New" w:cs="Angsana New"/>
          <w:color w:val="000000"/>
          <w:sz w:val="28"/>
          <w:cs/>
        </w:rPr>
        <w:t>ซื้อต้องชำระเงินค่าจองซื้อตราสารตามจำนวนที่จองซื้อ ณ วันจองซื้อ โดยชำระเป็นเงินโอน หรือเงินโอนอัตโนมัติ</w:t>
      </w:r>
      <w:r w:rsidRPr="00556F5B">
        <w:rPr>
          <w:rFonts w:ascii="Angsana New" w:hAnsi="Angsana New" w:cs="Angsana New"/>
          <w:color w:val="000000"/>
          <w:sz w:val="28"/>
          <w:cs/>
        </w:rPr>
        <w:t xml:space="preserve"> (หรือที่เรียกว่า “</w:t>
      </w:r>
      <w:r w:rsidRPr="00556F5B">
        <w:rPr>
          <w:rFonts w:ascii="Angsana New" w:hAnsi="Angsana New" w:cs="Angsana New"/>
          <w:color w:val="000000"/>
          <w:sz w:val="28"/>
        </w:rPr>
        <w:t>Automatic Transfer System</w:t>
      </w:r>
      <w:r w:rsidRPr="00556F5B">
        <w:rPr>
          <w:rFonts w:ascii="Angsana New" w:hAnsi="Angsana New" w:cs="Angsana New"/>
          <w:color w:val="000000"/>
          <w:sz w:val="28"/>
          <w:cs/>
        </w:rPr>
        <w:t>” หรือ “</w:t>
      </w:r>
      <w:r w:rsidRPr="00556F5B">
        <w:rPr>
          <w:rFonts w:ascii="Angsana New" w:hAnsi="Angsana New" w:cs="Angsana New"/>
          <w:color w:val="000000"/>
          <w:sz w:val="28"/>
        </w:rPr>
        <w:t>ATS</w:t>
      </w:r>
      <w:r w:rsidRPr="00556F5B">
        <w:rPr>
          <w:rFonts w:ascii="Angsana New" w:hAnsi="Angsana New" w:cs="Angsana New"/>
          <w:color w:val="000000"/>
          <w:sz w:val="28"/>
          <w:cs/>
        </w:rPr>
        <w:t xml:space="preserve">”) </w:t>
      </w:r>
      <w:r>
        <w:rPr>
          <w:rFonts w:ascii="Angsana New" w:hAnsi="Angsana New" w:cs="Angsana New"/>
          <w:color w:val="000000"/>
          <w:sz w:val="28"/>
          <w:cs/>
        </w:rPr>
        <w:t>หรือหักจาก</w:t>
      </w:r>
      <w:r w:rsidRPr="00556F5B">
        <w:rPr>
          <w:rFonts w:ascii="Angsana New" w:hAnsi="Angsana New" w:cs="Angsana New"/>
          <w:color w:val="000000"/>
          <w:sz w:val="28"/>
          <w:cs/>
        </w:rPr>
        <w:t>เงินฝากในบัญชีซื้อขายหลักทรัพย์ ยกเว้นกรณีดังต่อไปนี้</w:t>
      </w:r>
      <w:r>
        <w:rPr>
          <w:rFonts w:ascii="Angsana New" w:hAnsi="Angsana New" w:cs="Angsana New" w:hint="cs"/>
          <w:color w:val="000000"/>
          <w:sz w:val="28"/>
          <w:cs/>
        </w:rPr>
        <w:t xml:space="preserve"> </w:t>
      </w:r>
      <w:r w:rsidRPr="00556F5B">
        <w:rPr>
          <w:rFonts w:ascii="Angsana New" w:hAnsi="Angsana New" w:cs="Angsana New"/>
          <w:color w:val="000000"/>
          <w:sz w:val="28"/>
          <w:cs/>
        </w:rPr>
        <w:t>ให้ผู้จองซื้อสามารถชำระเงินค่าจองซื้อผ่านระบบที่สามารถระบุข้อมูลอ้างอิง (</w:t>
      </w:r>
      <w:r w:rsidRPr="00556F5B">
        <w:rPr>
          <w:rFonts w:ascii="Angsana New" w:hAnsi="Angsana New" w:cs="Angsana New"/>
          <w:color w:val="000000"/>
          <w:sz w:val="28"/>
        </w:rPr>
        <w:t>Reference Code</w:t>
      </w:r>
      <w:r w:rsidRPr="00556F5B">
        <w:rPr>
          <w:rFonts w:ascii="Angsana New" w:hAnsi="Angsana New" w:cs="Angsana New"/>
          <w:color w:val="000000"/>
          <w:sz w:val="28"/>
          <w:cs/>
        </w:rPr>
        <w:t xml:space="preserve">) ที่ชัดเจน เพื่อให้ทราบว่าเงินโอนมาเพื่อชำระค่าจองซื้อหลักทรัพย์ของลูกค้ารายใดได้ ตัวอย่างเช่น </w:t>
      </w:r>
      <w:r w:rsidRPr="00556F5B">
        <w:rPr>
          <w:rFonts w:ascii="Angsana New" w:hAnsi="Angsana New" w:cs="Angsana New"/>
          <w:color w:val="000000"/>
          <w:sz w:val="28"/>
        </w:rPr>
        <w:t xml:space="preserve">Bill Payment </w:t>
      </w:r>
      <w:r w:rsidRPr="00556F5B">
        <w:rPr>
          <w:rFonts w:ascii="Angsana New" w:hAnsi="Angsana New" w:cs="Angsana New"/>
          <w:color w:val="000000"/>
          <w:sz w:val="28"/>
          <w:cs/>
        </w:rPr>
        <w:t xml:space="preserve"> หรือผู้จองซื้อที่อยู่ระหว่างขอใช้บริการ </w:t>
      </w:r>
      <w:r w:rsidRPr="00556F5B">
        <w:rPr>
          <w:rFonts w:ascii="Angsana New" w:hAnsi="Angsana New" w:cs="Angsana New"/>
          <w:color w:val="000000"/>
          <w:sz w:val="28"/>
        </w:rPr>
        <w:t xml:space="preserve">ATS </w:t>
      </w:r>
      <w:r w:rsidRPr="00556F5B">
        <w:rPr>
          <w:rFonts w:ascii="Angsana New" w:hAnsi="Angsana New" w:cs="Angsana New"/>
          <w:color w:val="000000"/>
          <w:sz w:val="28"/>
          <w:cs/>
        </w:rPr>
        <w:t xml:space="preserve">หรือการชำระค่าจองซื้อผ่านระบบ </w:t>
      </w:r>
      <w:r w:rsidRPr="00556F5B">
        <w:rPr>
          <w:rFonts w:ascii="Angsana New" w:hAnsi="Angsana New" w:cs="Angsana New"/>
          <w:color w:val="000000"/>
          <w:sz w:val="28"/>
        </w:rPr>
        <w:t xml:space="preserve">ATS </w:t>
      </w:r>
      <w:r>
        <w:rPr>
          <w:rFonts w:ascii="Angsana New" w:hAnsi="Angsana New" w:cs="Angsana New" w:hint="cs"/>
          <w:color w:val="000000"/>
          <w:sz w:val="28"/>
          <w:cs/>
        </w:rPr>
        <w:t xml:space="preserve"> </w:t>
      </w:r>
      <w:r w:rsidRPr="00556F5B">
        <w:rPr>
          <w:rFonts w:ascii="Angsana New" w:hAnsi="Angsana New" w:cs="Angsana New"/>
          <w:color w:val="000000"/>
          <w:sz w:val="28"/>
          <w:cs/>
        </w:rPr>
        <w:t>ของผู</w:t>
      </w:r>
      <w:r>
        <w:rPr>
          <w:rFonts w:ascii="Angsana New" w:hAnsi="Angsana New" w:cs="Angsana New" w:hint="cs"/>
          <w:color w:val="000000"/>
          <w:sz w:val="28"/>
          <w:cs/>
        </w:rPr>
        <w:t>้</w:t>
      </w:r>
      <w:r w:rsidRPr="00556F5B">
        <w:rPr>
          <w:rFonts w:ascii="Angsana New" w:hAnsi="Angsana New" w:cs="Angsana New"/>
          <w:color w:val="000000"/>
          <w:sz w:val="28"/>
          <w:cs/>
        </w:rPr>
        <w:t xml:space="preserve">จองซื้อไม่สำเร็จ </w:t>
      </w:r>
      <w:r w:rsidRPr="00556F5B">
        <w:rPr>
          <w:rFonts w:ascii="Angsana New" w:hAnsi="Angsana New" w:cs="Angsana New" w:hint="cs"/>
          <w:color w:val="000000"/>
          <w:sz w:val="28"/>
          <w:cs/>
        </w:rPr>
        <w:t>โดย</w:t>
      </w:r>
      <w:r w:rsidRPr="00556F5B">
        <w:rPr>
          <w:rFonts w:ascii="Angsana New" w:hAnsi="Angsana New" w:cs="Angsana New"/>
          <w:sz w:val="28"/>
          <w:cs/>
        </w:rPr>
        <w:t>การชำระเงินค่าจองซื้อผ่านระบบโอนเงินอัตโนมัติ</w:t>
      </w:r>
      <w:r w:rsidR="00566B24" w:rsidRPr="00556F5B">
        <w:rPr>
          <w:rFonts w:ascii="Angsana New" w:hAnsi="Angsana New" w:cs="Angsana New"/>
          <w:color w:val="000000"/>
          <w:sz w:val="28"/>
          <w:cs/>
        </w:rPr>
        <w:t>(หรือที่เรียกว่า “</w:t>
      </w:r>
      <w:r w:rsidR="00566B24" w:rsidRPr="00556F5B">
        <w:rPr>
          <w:rFonts w:ascii="Angsana New" w:hAnsi="Angsana New" w:cs="Angsana New"/>
          <w:color w:val="000000"/>
          <w:sz w:val="28"/>
        </w:rPr>
        <w:t>Automatic Transfer System</w:t>
      </w:r>
      <w:r w:rsidR="00566B24" w:rsidRPr="00556F5B">
        <w:rPr>
          <w:rFonts w:ascii="Angsana New" w:hAnsi="Angsana New" w:cs="Angsana New"/>
          <w:color w:val="000000"/>
          <w:sz w:val="28"/>
          <w:cs/>
        </w:rPr>
        <w:t>” หรือ “</w:t>
      </w:r>
      <w:r w:rsidR="00566B24" w:rsidRPr="00556F5B">
        <w:rPr>
          <w:rFonts w:ascii="Angsana New" w:hAnsi="Angsana New" w:cs="Angsana New"/>
          <w:color w:val="000000"/>
          <w:sz w:val="28"/>
        </w:rPr>
        <w:t>ATS</w:t>
      </w:r>
      <w:r w:rsidR="00566B24" w:rsidRPr="00556F5B">
        <w:rPr>
          <w:rFonts w:ascii="Angsana New" w:hAnsi="Angsana New" w:cs="Angsana New"/>
          <w:color w:val="000000"/>
          <w:sz w:val="28"/>
          <w:cs/>
        </w:rPr>
        <w:t xml:space="preserve">”) </w:t>
      </w:r>
      <w:r w:rsidRPr="00556F5B">
        <w:rPr>
          <w:rFonts w:ascii="Angsana New" w:hAnsi="Angsana New" w:cs="Angsana New"/>
          <w:sz w:val="28"/>
          <w:cs/>
        </w:rPr>
        <w:t>หรือหักจากเงินฝากในบัญชีซื้อขายหลักทรัพย์จะกระทำได้เฉพาะผู้จองซื้อที่ได้เปิดบัญชีเพื่อซื้อขายหลักทรัพย์หรือบัญชีประเภทอื่นๆกับผู้ออกตราสารเท่านั้น</w:t>
      </w:r>
    </w:p>
    <w:p w14:paraId="4100A34C" w14:textId="77777777" w:rsidR="003A5FFF" w:rsidRDefault="003A5FFF" w:rsidP="003A5FFF">
      <w:pPr>
        <w:spacing w:after="0" w:line="288" w:lineRule="auto"/>
        <w:ind w:left="720" w:firstLine="90"/>
        <w:jc w:val="thaiDistribute"/>
        <w:rPr>
          <w:rFonts w:ascii="Angsana New" w:hAnsi="Angsana New" w:cs="Angsana New"/>
          <w:color w:val="000000"/>
          <w:sz w:val="28"/>
        </w:rPr>
      </w:pPr>
      <w:r>
        <w:rPr>
          <w:rFonts w:ascii="Angsana New" w:hAnsi="Angsana New" w:cs="Angsana New"/>
          <w:color w:val="000000"/>
          <w:sz w:val="28"/>
          <w:cs/>
        </w:rPr>
        <w:t>(</w:t>
      </w:r>
      <w:r>
        <w:rPr>
          <w:rFonts w:ascii="Angsana New" w:hAnsi="Angsana New" w:cs="Angsana New" w:hint="cs"/>
          <w:color w:val="000000"/>
          <w:sz w:val="28"/>
          <w:cs/>
        </w:rPr>
        <w:t>3.</w:t>
      </w:r>
      <w:r>
        <w:rPr>
          <w:rFonts w:ascii="Angsana New" w:hAnsi="Angsana New" w:cs="Angsana New"/>
          <w:color w:val="000000"/>
          <w:sz w:val="28"/>
        </w:rPr>
        <w:t>3</w:t>
      </w:r>
      <w:r>
        <w:rPr>
          <w:rFonts w:ascii="Angsana New" w:hAnsi="Angsana New" w:cs="Angsana New"/>
          <w:color w:val="000000"/>
          <w:sz w:val="28"/>
          <w:cs/>
        </w:rPr>
        <w:t>.</w:t>
      </w:r>
      <w:r>
        <w:rPr>
          <w:rFonts w:ascii="Angsana New" w:hAnsi="Angsana New" w:cs="Angsana New"/>
          <w:color w:val="000000"/>
          <w:sz w:val="28"/>
        </w:rPr>
        <w:t>3</w:t>
      </w:r>
      <w:r>
        <w:rPr>
          <w:rFonts w:ascii="Angsana New" w:hAnsi="Angsana New" w:cs="Angsana New"/>
          <w:color w:val="000000"/>
          <w:sz w:val="28"/>
          <w:cs/>
        </w:rPr>
        <w:t>)</w:t>
      </w:r>
      <w:r>
        <w:rPr>
          <w:rFonts w:ascii="Angsana New" w:hAnsi="Angsana New" w:cs="Angsana New" w:hint="cs"/>
          <w:color w:val="000000"/>
          <w:sz w:val="28"/>
          <w:cs/>
        </w:rPr>
        <w:t xml:space="preserve"> </w:t>
      </w:r>
      <w:r w:rsidRPr="003A0A85">
        <w:rPr>
          <w:rFonts w:ascii="Angsana New" w:hAnsi="Angsana New" w:cs="Angsana New"/>
          <w:color w:val="000000"/>
          <w:sz w:val="28"/>
          <w:cs/>
        </w:rPr>
        <w:t>ผู้ออกตราสารจะดำเนินการเรียกเก็บเงินจากบัญชีผู้จองซื้อทุกราย และ</w:t>
      </w:r>
      <w:r w:rsidRPr="003A0A85">
        <w:rPr>
          <w:rFonts w:ascii="Angsana New" w:hAnsi="Angsana New" w:cs="Angsana New" w:hint="cs"/>
          <w:color w:val="000000"/>
          <w:sz w:val="28"/>
          <w:cs/>
        </w:rPr>
        <w:t>อาจ</w:t>
      </w:r>
      <w:r w:rsidRPr="003A0A85">
        <w:rPr>
          <w:rFonts w:ascii="Angsana New" w:hAnsi="Angsana New" w:cs="Angsana New"/>
          <w:color w:val="000000"/>
          <w:sz w:val="28"/>
          <w:cs/>
        </w:rPr>
        <w:t>จะ</w:t>
      </w:r>
      <w:r w:rsidRPr="003A0A85">
        <w:rPr>
          <w:rFonts w:ascii="Angsana New" w:hAnsi="Angsana New" w:cs="Angsana New" w:hint="cs"/>
          <w:color w:val="000000"/>
          <w:sz w:val="28"/>
          <w:cs/>
        </w:rPr>
        <w:t>พิจารณา</w:t>
      </w:r>
      <w:r w:rsidRPr="003A0A85">
        <w:rPr>
          <w:rFonts w:ascii="Angsana New" w:hAnsi="Angsana New" w:cs="Angsana New"/>
          <w:color w:val="000000"/>
          <w:sz w:val="28"/>
          <w:cs/>
        </w:rPr>
        <w:t>ตัดสิทธิการจองซื้อตราสาร</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3A0A85">
        <w:rPr>
          <w:rFonts w:ascii="Angsana New" w:hAnsi="Angsana New" w:cs="Angsana New"/>
          <w:color w:val="000000"/>
          <w:sz w:val="28"/>
          <w:cs/>
        </w:rPr>
        <w:t>ของผู้จองซื้อรายที่ไม่สามารถเรียกเก็บเงินได้</w:t>
      </w:r>
    </w:p>
    <w:p w14:paraId="50857798" w14:textId="77777777" w:rsidR="003A5FFF" w:rsidRDefault="003A5FFF" w:rsidP="003A5FFF">
      <w:pPr>
        <w:spacing w:after="0" w:line="288" w:lineRule="auto"/>
        <w:ind w:left="1260" w:hanging="450"/>
        <w:jc w:val="thaiDistribute"/>
        <w:rPr>
          <w:rFonts w:ascii="Angsana New" w:hAnsi="Angsana New" w:cs="Angsana New"/>
          <w:color w:val="000000"/>
          <w:sz w:val="28"/>
        </w:rPr>
      </w:pPr>
      <w:r>
        <w:rPr>
          <w:rFonts w:ascii="Angsana New" w:hAnsi="Angsana New" w:cs="Angsana New"/>
          <w:color w:val="000000"/>
          <w:sz w:val="28"/>
          <w:cs/>
        </w:rPr>
        <w:t>(</w:t>
      </w:r>
      <w:r>
        <w:rPr>
          <w:rFonts w:ascii="Angsana New" w:hAnsi="Angsana New" w:cs="Angsana New" w:hint="cs"/>
          <w:color w:val="000000"/>
          <w:sz w:val="28"/>
          <w:cs/>
        </w:rPr>
        <w:t>3.</w:t>
      </w:r>
      <w:r>
        <w:rPr>
          <w:rFonts w:ascii="Angsana New" w:hAnsi="Angsana New" w:cs="Angsana New"/>
          <w:color w:val="000000"/>
          <w:sz w:val="28"/>
        </w:rPr>
        <w:t>3</w:t>
      </w:r>
      <w:r>
        <w:rPr>
          <w:rFonts w:ascii="Angsana New" w:hAnsi="Angsana New" w:cs="Angsana New"/>
          <w:color w:val="000000"/>
          <w:sz w:val="28"/>
          <w:cs/>
        </w:rPr>
        <w:t>.</w:t>
      </w:r>
      <w:r>
        <w:rPr>
          <w:rFonts w:ascii="Angsana New" w:hAnsi="Angsana New" w:cs="Angsana New"/>
          <w:color w:val="000000"/>
          <w:sz w:val="28"/>
        </w:rPr>
        <w:t>4</w:t>
      </w:r>
      <w:r>
        <w:rPr>
          <w:rFonts w:ascii="Angsana New" w:hAnsi="Angsana New" w:cs="Angsana New"/>
          <w:color w:val="000000"/>
          <w:sz w:val="28"/>
          <w:cs/>
        </w:rPr>
        <w:t>)</w:t>
      </w:r>
      <w:r>
        <w:rPr>
          <w:rFonts w:ascii="Angsana New" w:hAnsi="Angsana New" w:cs="Angsana New" w:hint="cs"/>
          <w:color w:val="000000"/>
          <w:sz w:val="28"/>
          <w:cs/>
        </w:rPr>
        <w:t xml:space="preserve"> </w:t>
      </w:r>
      <w:r w:rsidRPr="00674680">
        <w:rPr>
          <w:rFonts w:ascii="Angsana New" w:hAnsi="Angsana New" w:cs="Angsana New"/>
          <w:color w:val="000000"/>
          <w:sz w:val="28"/>
          <w:cs/>
        </w:rPr>
        <w:t xml:space="preserve">ผู้จองซื้อที่ยื่นความจำนงในการจองซื้อและชำระค่าจองซื้อตราสารแล้ว จะขอยกเลิกการจองซื้อและขอเงินคืนไม่ได้ </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4680">
        <w:rPr>
          <w:rFonts w:ascii="Angsana New" w:hAnsi="Angsana New" w:cs="Angsana New"/>
          <w:color w:val="000000"/>
          <w:sz w:val="28"/>
          <w:cs/>
        </w:rPr>
        <w:t>ทั้งนี้ ผู้ออกตราสารมีสิทธิยกเลิกการจองซื้อของผู้จองซื้อที่ดำเนินการไม่ครบถ้วนตามที่ผู้ออกตราสารกำหนดได้</w:t>
      </w:r>
      <w:r>
        <w:rPr>
          <w:rFonts w:ascii="Angsana New" w:hAnsi="Angsana New" w:cs="Angsana New"/>
          <w:color w:val="000000"/>
          <w:sz w:val="28"/>
          <w:cs/>
        </w:rPr>
        <w:t xml:space="preserve"> </w:t>
      </w:r>
      <w:r w:rsidRPr="00674680">
        <w:rPr>
          <w:rFonts w:ascii="Angsana New" w:hAnsi="Angsana New" w:cs="Angsana New"/>
          <w:color w:val="000000"/>
          <w:sz w:val="28"/>
          <w:cs/>
        </w:rPr>
        <w:t>ผู้</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4680">
        <w:rPr>
          <w:rFonts w:ascii="Angsana New" w:hAnsi="Angsana New" w:cs="Angsana New"/>
          <w:color w:val="000000"/>
          <w:sz w:val="28"/>
          <w:cs/>
        </w:rPr>
        <w:t>จองซื้อจะเป็นผู้รับภาระค่าใช้จ่ายหรือค่าธรรมเนียมธนาคาร (ถ้ามี) ต่างหากจากจำนวนเงินค่าจองซื้อตราสาร</w:t>
      </w:r>
      <w:r>
        <w:rPr>
          <w:rFonts w:ascii="Angsana New" w:hAnsi="Angsana New" w:cs="Angsana New"/>
          <w:color w:val="000000"/>
          <w:sz w:val="28"/>
          <w:cs/>
        </w:rPr>
        <w:br/>
      </w:r>
      <w:r>
        <w:rPr>
          <w:rFonts w:ascii="Angsana New" w:hAnsi="Angsana New" w:cs="Angsana New" w:hint="cs"/>
          <w:color w:val="000000"/>
          <w:sz w:val="28"/>
          <w:cs/>
        </w:rPr>
        <w:t xml:space="preserve">  </w:t>
      </w:r>
      <w:r w:rsidRPr="00674680">
        <w:rPr>
          <w:rFonts w:ascii="Angsana New" w:hAnsi="Angsana New" w:cs="Angsana New"/>
          <w:color w:val="000000"/>
          <w:sz w:val="28"/>
          <w:cs/>
        </w:rPr>
        <w:t>(จำนวนเงินที่ผู้ออกตราสารได้รับต้องเท่ากับยอดจองซื้อเต็มจำนวน)</w:t>
      </w:r>
    </w:p>
    <w:p w14:paraId="2B49EC05" w14:textId="77777777" w:rsidR="003A5FFF" w:rsidRDefault="003A5FFF" w:rsidP="003A5FFF">
      <w:pPr>
        <w:spacing w:line="288" w:lineRule="auto"/>
        <w:ind w:left="180" w:hanging="180"/>
        <w:jc w:val="thaiDistribute"/>
        <w:rPr>
          <w:rFonts w:ascii="Angsana New" w:hAnsi="Angsana New" w:cs="Angsana New"/>
          <w:color w:val="000000"/>
          <w:sz w:val="28"/>
        </w:rPr>
      </w:pPr>
      <w:r>
        <w:rPr>
          <w:rFonts w:ascii="Angsana New" w:hAnsi="Angsana New" w:cs="Angsana New"/>
          <w:color w:val="000000"/>
          <w:sz w:val="28"/>
        </w:rPr>
        <w:t>4</w:t>
      </w:r>
      <w:r>
        <w:rPr>
          <w:rFonts w:ascii="Angsana New" w:hAnsi="Angsana New" w:cs="Angsana New"/>
          <w:color w:val="000000"/>
          <w:sz w:val="28"/>
          <w:cs/>
        </w:rPr>
        <w:t>.</w:t>
      </w:r>
      <w:r w:rsidRPr="00674680">
        <w:rPr>
          <w:rFonts w:ascii="Angsana New" w:hAnsi="Angsana New" w:cs="Angsana New"/>
          <w:color w:val="000000"/>
          <w:sz w:val="28"/>
          <w:cs/>
        </w:rPr>
        <w:tab/>
        <w:t>ผู้ที่ยื่นความจำนงในการจองซื้อและได้ชำระค่าจองซื้อไว้แล้ว จะยกเลิกการจองซื้อและขอเงินคืนไม่ได้ ทั้งนี้ ผู้ออก</w:t>
      </w:r>
      <w:r>
        <w:rPr>
          <w:rFonts w:ascii="Angsana New" w:hAnsi="Angsana New" w:cs="Angsana New"/>
          <w:color w:val="000000"/>
          <w:sz w:val="28"/>
          <w:cs/>
        </w:rPr>
        <w:t>ตราสาร</w:t>
      </w:r>
      <w:r>
        <w:rPr>
          <w:rFonts w:ascii="Angsana New" w:hAnsi="Angsana New" w:cs="Angsana New"/>
          <w:color w:val="000000"/>
          <w:sz w:val="28"/>
          <w:cs/>
        </w:rPr>
        <w:br/>
      </w:r>
      <w:r w:rsidRPr="00674680">
        <w:rPr>
          <w:rFonts w:ascii="Angsana New" w:hAnsi="Angsana New" w:cs="Angsana New"/>
          <w:color w:val="000000"/>
          <w:sz w:val="28"/>
          <w:cs/>
        </w:rPr>
        <w:t>มีสิทธิยกเลิกการจองซื้อของผู้จองซื้อที่ดำเนินการไม่ครบถ้วนตามที่ระบุข้างต้นได้</w:t>
      </w:r>
    </w:p>
    <w:p w14:paraId="4DF04193" w14:textId="3CA18763" w:rsidR="003A5FFF" w:rsidRPr="007048D5" w:rsidRDefault="00BC3D10" w:rsidP="003A5FFF">
      <w:pPr>
        <w:spacing w:after="0" w:line="240" w:lineRule="auto"/>
        <w:rPr>
          <w:rFonts w:ascii="Angsana New" w:hAnsi="Angsana New" w:cs="Angsana New"/>
          <w:b/>
          <w:bCs/>
          <w:color w:val="000000"/>
          <w:sz w:val="28"/>
        </w:rPr>
      </w:pPr>
      <w:r>
        <w:rPr>
          <w:rFonts w:ascii="Angsana New" w:hAnsi="Angsana New" w:cs="Angsana New"/>
          <w:b/>
          <w:bCs/>
          <w:color w:val="000000"/>
          <w:sz w:val="28"/>
        </w:rPr>
        <w:t>7</w:t>
      </w:r>
      <w:r w:rsidR="003A5FFF" w:rsidRPr="007048D5">
        <w:rPr>
          <w:rFonts w:ascii="Angsana New" w:hAnsi="Angsana New" w:cs="Angsana New"/>
          <w:b/>
          <w:bCs/>
          <w:color w:val="000000"/>
          <w:sz w:val="28"/>
          <w:cs/>
        </w:rPr>
        <w:t>.</w:t>
      </w:r>
      <w:r w:rsidR="003A5FFF" w:rsidRPr="007048D5">
        <w:rPr>
          <w:rFonts w:ascii="Angsana New" w:hAnsi="Angsana New" w:cs="Angsana New"/>
          <w:b/>
          <w:bCs/>
          <w:color w:val="000000"/>
          <w:sz w:val="28"/>
        </w:rPr>
        <w:t xml:space="preserve">4 </w:t>
      </w:r>
      <w:r w:rsidR="003A5FFF" w:rsidRPr="007048D5">
        <w:rPr>
          <w:rFonts w:ascii="Angsana New" w:hAnsi="Angsana New" w:cs="Angsana New"/>
          <w:b/>
          <w:bCs/>
          <w:color w:val="000000"/>
          <w:sz w:val="28"/>
          <w:cs/>
        </w:rPr>
        <w:t>การจัดสรรตราสาร</w:t>
      </w:r>
      <w:r w:rsidR="003A5FFF" w:rsidRPr="007048D5">
        <w:rPr>
          <w:rFonts w:ascii="Angsana New" w:hAnsi="Angsana New" w:cs="Angsana New" w:hint="cs"/>
          <w:b/>
          <w:bCs/>
          <w:color w:val="000000"/>
          <w:sz w:val="28"/>
          <w:cs/>
        </w:rPr>
        <w:t>และทอนเงินส่วนที่เหลือ</w:t>
      </w:r>
      <w:r w:rsidR="003A5FFF" w:rsidRPr="007048D5">
        <w:rPr>
          <w:rFonts w:ascii="Angsana New" w:hAnsi="Angsana New" w:cs="Angsana New"/>
          <w:b/>
          <w:bCs/>
          <w:color w:val="000000"/>
          <w:sz w:val="28"/>
          <w:cs/>
        </w:rPr>
        <w:t xml:space="preserve">  </w:t>
      </w:r>
    </w:p>
    <w:p w14:paraId="1510825E" w14:textId="77777777" w:rsidR="003A5FFF" w:rsidRPr="007048D5" w:rsidRDefault="003A5FFF" w:rsidP="003A5FFF">
      <w:pPr>
        <w:spacing w:after="0" w:line="240" w:lineRule="auto"/>
        <w:ind w:left="270" w:hanging="270"/>
        <w:jc w:val="thaiDistribute"/>
        <w:rPr>
          <w:rFonts w:ascii="Angsana New" w:hAnsi="Angsana New" w:cs="Angsana New"/>
          <w:color w:val="000000"/>
          <w:sz w:val="28"/>
        </w:rPr>
      </w:pPr>
      <w:r w:rsidRPr="007048D5">
        <w:rPr>
          <w:rFonts w:ascii="Angsana New" w:hAnsi="Angsana New" w:cs="Angsana New" w:hint="cs"/>
          <w:color w:val="000000"/>
          <w:sz w:val="28"/>
          <w:cs/>
        </w:rPr>
        <w:t xml:space="preserve">1.   </w:t>
      </w:r>
      <w:r w:rsidRPr="007048D5">
        <w:rPr>
          <w:rFonts w:ascii="Angsana New" w:hAnsi="Angsana New" w:cs="Angsana New"/>
          <w:color w:val="000000"/>
          <w:sz w:val="28"/>
          <w:cs/>
        </w:rPr>
        <w:t>ในกรณีที่ผู้</w:t>
      </w:r>
      <w:r w:rsidRPr="007048D5">
        <w:rPr>
          <w:rFonts w:ascii="Angsana New" w:hAnsi="Angsana New" w:cs="Angsana New" w:hint="cs"/>
          <w:color w:val="000000"/>
          <w:sz w:val="28"/>
          <w:cs/>
        </w:rPr>
        <w:t>จองซื้อ</w:t>
      </w:r>
      <w:r w:rsidRPr="007048D5">
        <w:rPr>
          <w:rFonts w:ascii="Angsana New" w:hAnsi="Angsana New" w:cs="Angsana New"/>
          <w:color w:val="000000"/>
          <w:sz w:val="28"/>
          <w:cs/>
        </w:rPr>
        <w:t>ทุกราย</w:t>
      </w:r>
      <w:r w:rsidRPr="007048D5">
        <w:rPr>
          <w:rFonts w:ascii="Angsana New" w:hAnsi="Angsana New" w:cs="Angsana New" w:hint="cs"/>
          <w:color w:val="000000"/>
          <w:sz w:val="28"/>
          <w:cs/>
        </w:rPr>
        <w:t>จอง</w:t>
      </w:r>
      <w:r w:rsidRPr="007048D5">
        <w:rPr>
          <w:rFonts w:ascii="Angsana New" w:hAnsi="Angsana New" w:cs="Angsana New"/>
          <w:color w:val="000000"/>
          <w:sz w:val="28"/>
          <w:cs/>
        </w:rPr>
        <w:t>ซื้อตราสารรวมกันเป็นจำนวนไม่เกินจำนวนตราสารที่</w:t>
      </w:r>
      <w:r w:rsidRPr="007048D5">
        <w:rPr>
          <w:rFonts w:ascii="Angsana New" w:hAnsi="Angsana New" w:cs="Angsana New" w:hint="cs"/>
          <w:color w:val="000000"/>
          <w:sz w:val="28"/>
          <w:cs/>
        </w:rPr>
        <w:t>ผู้ออกตราสาร</w:t>
      </w:r>
      <w:r w:rsidRPr="007048D5">
        <w:rPr>
          <w:rFonts w:ascii="Angsana New" w:hAnsi="Angsana New" w:cs="Angsana New"/>
          <w:color w:val="000000"/>
          <w:sz w:val="28"/>
          <w:cs/>
        </w:rPr>
        <w:t>ได้รับอนุมัติในการเสนอ</w:t>
      </w:r>
      <w:r w:rsidRPr="007048D5">
        <w:rPr>
          <w:rFonts w:ascii="Angsana New" w:hAnsi="Angsana New" w:cs="Angsana New" w:hint="cs"/>
          <w:color w:val="000000"/>
          <w:sz w:val="28"/>
          <w:cs/>
        </w:rPr>
        <w:t>และไม่เกินจำนวนหลักทรัพย์ต่างประเทศที่ผู้ออกตราสารซื้อได้</w:t>
      </w:r>
      <w:r w:rsidRPr="007048D5">
        <w:rPr>
          <w:rFonts w:ascii="Angsana New" w:hAnsi="Angsana New" w:cs="Angsana New"/>
          <w:color w:val="000000"/>
          <w:sz w:val="28"/>
          <w:cs/>
        </w:rPr>
        <w:t xml:space="preserve"> ผู้</w:t>
      </w:r>
      <w:r w:rsidRPr="007048D5">
        <w:rPr>
          <w:rFonts w:ascii="Angsana New" w:hAnsi="Angsana New" w:cs="Angsana New" w:hint="cs"/>
          <w:color w:val="000000"/>
          <w:sz w:val="28"/>
          <w:cs/>
        </w:rPr>
        <w:t>จองซื้อ</w:t>
      </w:r>
      <w:r w:rsidRPr="007048D5">
        <w:rPr>
          <w:rFonts w:ascii="Angsana New" w:hAnsi="Angsana New" w:cs="Angsana New"/>
          <w:color w:val="000000"/>
          <w:sz w:val="28"/>
          <w:cs/>
        </w:rPr>
        <w:t>ทุกรายจะได้รับการจัดสรรตราสารตามจำนวน</w:t>
      </w:r>
      <w:r w:rsidRPr="007048D5">
        <w:rPr>
          <w:rFonts w:ascii="Angsana New" w:hAnsi="Angsana New" w:cs="Angsana New" w:hint="cs"/>
          <w:color w:val="000000"/>
          <w:sz w:val="28"/>
          <w:cs/>
        </w:rPr>
        <w:t>เงิน</w:t>
      </w:r>
      <w:r w:rsidRPr="007048D5">
        <w:rPr>
          <w:rFonts w:ascii="Angsana New" w:hAnsi="Angsana New" w:cs="Angsana New"/>
          <w:color w:val="000000"/>
          <w:sz w:val="28"/>
          <w:cs/>
        </w:rPr>
        <w:t>ที่จองซื้อ</w:t>
      </w:r>
      <w:r w:rsidRPr="007048D5">
        <w:rPr>
          <w:rFonts w:ascii="Angsana New" w:hAnsi="Angsana New" w:cs="Angsana New" w:hint="cs"/>
          <w:color w:val="000000"/>
          <w:sz w:val="28"/>
          <w:cs/>
        </w:rPr>
        <w:t xml:space="preserve">หักด้วยค่าใช้จ่ายหรือค่าธรรมเนียม </w:t>
      </w:r>
      <w:r w:rsidRPr="007048D5">
        <w:rPr>
          <w:rFonts w:ascii="Angsana New" w:hAnsi="Angsana New" w:cs="Angsana New"/>
          <w:color w:val="000000"/>
          <w:sz w:val="28"/>
          <w:cs/>
        </w:rPr>
        <w:t>(</w:t>
      </w:r>
      <w:r w:rsidRPr="007048D5">
        <w:rPr>
          <w:rFonts w:ascii="Angsana New" w:hAnsi="Angsana New" w:cs="Angsana New" w:hint="cs"/>
          <w:color w:val="000000"/>
          <w:sz w:val="28"/>
          <w:cs/>
        </w:rPr>
        <w:t>ถ้ามี)</w:t>
      </w:r>
    </w:p>
    <w:p w14:paraId="3565FB15" w14:textId="77777777" w:rsidR="003A5FFF" w:rsidRPr="008B4814" w:rsidRDefault="003A5FFF" w:rsidP="003A5FFF">
      <w:pPr>
        <w:spacing w:after="0" w:line="240" w:lineRule="auto"/>
        <w:ind w:left="270" w:hanging="270"/>
        <w:jc w:val="thaiDistribute"/>
        <w:rPr>
          <w:rFonts w:asciiTheme="majorBidi" w:hAnsiTheme="majorBidi" w:cstheme="majorBidi"/>
          <w:color w:val="000000"/>
          <w:sz w:val="28"/>
          <w:cs/>
        </w:rPr>
      </w:pPr>
      <w:r w:rsidRPr="007048D5">
        <w:rPr>
          <w:rFonts w:asciiTheme="majorBidi" w:hAnsiTheme="majorBidi" w:cstheme="majorBidi"/>
          <w:color w:val="000000"/>
          <w:sz w:val="28"/>
          <w:cs/>
        </w:rPr>
        <w:t xml:space="preserve">2. </w:t>
      </w:r>
      <w:r w:rsidRPr="007048D5">
        <w:rPr>
          <w:rFonts w:asciiTheme="majorBidi" w:hAnsiTheme="majorBidi" w:cstheme="majorBidi" w:hint="cs"/>
          <w:color w:val="000000"/>
          <w:sz w:val="28"/>
          <w:cs/>
        </w:rPr>
        <w:t xml:space="preserve"> </w:t>
      </w:r>
      <w:r w:rsidRPr="007048D5">
        <w:rPr>
          <w:rFonts w:asciiTheme="majorBidi" w:hAnsiTheme="majorBidi" w:cstheme="majorBidi"/>
          <w:color w:val="000000"/>
          <w:sz w:val="28"/>
          <w:cs/>
        </w:rPr>
        <w:t>ในกรณีที่ผู้จองซื้อทุกรายจองซื้อตราสาร</w:t>
      </w:r>
      <w:r w:rsidRPr="008B4814">
        <w:rPr>
          <w:rFonts w:asciiTheme="majorBidi" w:hAnsiTheme="majorBidi" w:cstheme="majorBidi"/>
          <w:color w:val="000000"/>
          <w:sz w:val="28"/>
          <w:cs/>
        </w:rPr>
        <w:t>รวมกันเป็นจำนวนเกินจำนวนตราสารที่ผู้ออกตราสารได้รับอนุมัติในการเสนอขายหรือเกินจำนวนหลักทรัพย์ต่างประเทศที่ผู้ออกตราสารซื้อได้ การจัดสรรตราสารให้แก่ผู้จองซื้อแต่ละรายจะอยู่ในดุลยพินิจของผู้ออกตราสาร โดยจะใช้หลักการสั่งซื้อก่อนได้ก่อน ซึ่งจะพิจารณาตามวันที่ได้รับใบจองซื้อ พร้อมเอกสารหลักฐานประกอบการจองซื้อตามที่กำหนดไว้</w:t>
      </w:r>
    </w:p>
    <w:p w14:paraId="245E318B" w14:textId="77777777" w:rsidR="003A5FFF" w:rsidRPr="008B4814" w:rsidRDefault="003A5FFF" w:rsidP="003A5FFF">
      <w:pPr>
        <w:pStyle w:val="BalloonText"/>
        <w:tabs>
          <w:tab w:val="left" w:pos="360"/>
        </w:tabs>
        <w:ind w:left="270" w:hanging="360"/>
        <w:jc w:val="thaiDistribute"/>
        <w:rPr>
          <w:rFonts w:ascii="Angsana New" w:hAnsi="Angsana New"/>
          <w:color w:val="000000"/>
          <w:sz w:val="28"/>
          <w:szCs w:val="28"/>
          <w:lang w:val="en-US"/>
        </w:rPr>
      </w:pPr>
      <w:r w:rsidRPr="008B4814">
        <w:rPr>
          <w:rFonts w:ascii="Angsana New" w:hAnsi="Angsana New" w:hint="cs"/>
          <w:color w:val="000000"/>
          <w:sz w:val="28"/>
          <w:szCs w:val="28"/>
          <w:cs/>
        </w:rPr>
        <w:t xml:space="preserve">  3.   ผู้จองซื้อ</w:t>
      </w:r>
      <w:r w:rsidRPr="008B4814">
        <w:rPr>
          <w:rFonts w:ascii="Angsana New" w:hAnsi="Angsana New"/>
          <w:color w:val="000000"/>
          <w:sz w:val="28"/>
          <w:szCs w:val="28"/>
          <w:cs/>
        </w:rPr>
        <w:t>จะได้รับการจัดสรรตราสารเป็นจำนวนทวีคูณ โดยจำนวนหน่วยที่จะได้รับจะถูกคำนวณจากมูลค่าจองซื้อของ</w:t>
      </w:r>
      <w:r w:rsidRPr="008B4814">
        <w:rPr>
          <w:rFonts w:ascii="Angsana New" w:hAnsi="Angsana New" w:hint="cs"/>
          <w:color w:val="000000"/>
          <w:sz w:val="28"/>
          <w:szCs w:val="28"/>
          <w:cs/>
        </w:rPr>
        <w:t>ผู้จองซื้อ</w:t>
      </w:r>
      <w:r w:rsidRPr="008B4814">
        <w:rPr>
          <w:rFonts w:ascii="Angsana New" w:hAnsi="Angsana New"/>
          <w:color w:val="000000"/>
          <w:sz w:val="28"/>
          <w:szCs w:val="28"/>
          <w:cs/>
        </w:rPr>
        <w:t>หารด้วย</w:t>
      </w:r>
      <w:r w:rsidRPr="008B4814">
        <w:rPr>
          <w:rFonts w:asciiTheme="majorBidi" w:hAnsiTheme="majorBidi" w:cstheme="majorBidi"/>
          <w:color w:val="000000"/>
          <w:sz w:val="28"/>
          <w:szCs w:val="28"/>
          <w:cs/>
        </w:rPr>
        <w:t xml:space="preserve">ราคา </w:t>
      </w:r>
      <w:r w:rsidRPr="008B4814">
        <w:rPr>
          <w:rFonts w:asciiTheme="majorBidi" w:hAnsiTheme="majorBidi" w:cstheme="majorBidi"/>
          <w:color w:val="000000"/>
          <w:sz w:val="28"/>
          <w:szCs w:val="28"/>
          <w:lang w:val="en-US"/>
        </w:rPr>
        <w:t>IPO</w:t>
      </w:r>
      <w:r w:rsidRPr="008B4814">
        <w:rPr>
          <w:rFonts w:asciiTheme="majorBidi" w:hAnsiTheme="majorBidi" w:cstheme="majorBidi"/>
          <w:color w:val="000000"/>
          <w:sz w:val="28"/>
          <w:szCs w:val="28"/>
          <w:cs/>
          <w:lang w:val="en-US"/>
        </w:rPr>
        <w:t xml:space="preserve"> </w:t>
      </w:r>
      <w:r w:rsidRPr="008B4814">
        <w:rPr>
          <w:rFonts w:asciiTheme="majorBidi" w:hAnsiTheme="majorBidi" w:cstheme="majorBidi"/>
          <w:sz w:val="28"/>
          <w:szCs w:val="28"/>
          <w:cs/>
        </w:rPr>
        <w:t>ซึ่งผู้ออกตราสารจะประกาศในเว็บไซต์ของผู้ออกตรา</w:t>
      </w:r>
      <w:r>
        <w:rPr>
          <w:rFonts w:asciiTheme="majorBidi" w:hAnsiTheme="majorBidi" w:cstheme="majorBidi" w:hint="cs"/>
          <w:sz w:val="28"/>
          <w:szCs w:val="28"/>
          <w:cs/>
        </w:rPr>
        <w:t>สาร</w:t>
      </w:r>
      <w:r w:rsidRPr="008B4814">
        <w:rPr>
          <w:rFonts w:asciiTheme="majorBidi" w:hAnsiTheme="majorBidi" w:cstheme="majorBidi"/>
          <w:sz w:val="28"/>
          <w:szCs w:val="28"/>
          <w:cs/>
        </w:rPr>
        <w:t>เมื่อทราบข้อมูลตัวเลขที่แน่ชัด</w:t>
      </w:r>
    </w:p>
    <w:p w14:paraId="4C9F5DF6" w14:textId="77777777" w:rsidR="003A5FFF" w:rsidRDefault="003A5FFF" w:rsidP="003A5FFF">
      <w:pPr>
        <w:pStyle w:val="BalloonText"/>
        <w:ind w:left="270" w:hanging="270"/>
        <w:jc w:val="thaiDistribute"/>
        <w:rPr>
          <w:rFonts w:ascii="Angsana New" w:hAnsi="Angsana New"/>
          <w:color w:val="000000"/>
          <w:sz w:val="28"/>
          <w:szCs w:val="28"/>
          <w:lang w:val="en-US"/>
        </w:rPr>
      </w:pPr>
      <w:r w:rsidRPr="008B4814">
        <w:rPr>
          <w:rFonts w:ascii="Angsana New" w:hAnsi="Angsana New" w:hint="cs"/>
          <w:color w:val="000000"/>
          <w:sz w:val="28"/>
          <w:szCs w:val="28"/>
          <w:cs/>
        </w:rPr>
        <w:t xml:space="preserve">4.   </w:t>
      </w:r>
      <w:r w:rsidRPr="008B4814">
        <w:rPr>
          <w:rFonts w:ascii="Angsana New" w:hAnsi="Angsana New"/>
          <w:color w:val="000000"/>
          <w:sz w:val="28"/>
          <w:szCs w:val="28"/>
          <w:cs/>
        </w:rPr>
        <w:t>ในกรณีที่จำนวนหน่วยที่</w:t>
      </w:r>
      <w:r w:rsidRPr="008B4814">
        <w:rPr>
          <w:rFonts w:ascii="Angsana New" w:hAnsi="Angsana New" w:hint="cs"/>
          <w:color w:val="000000"/>
          <w:sz w:val="28"/>
          <w:szCs w:val="28"/>
          <w:cs/>
        </w:rPr>
        <w:t>ผู้จองซื้อ</w:t>
      </w:r>
      <w:r w:rsidRPr="008B4814">
        <w:rPr>
          <w:rFonts w:ascii="Angsana New" w:hAnsi="Angsana New"/>
          <w:color w:val="000000"/>
          <w:sz w:val="28"/>
          <w:szCs w:val="28"/>
          <w:cs/>
        </w:rPr>
        <w:t>จะได้รับคำนวณแล้วมีทศนิยม ผู้ออกตราสารจะทำการปัดลงเป็นจำนวนเต็ม</w:t>
      </w:r>
      <w:r w:rsidRPr="00B243CF">
        <w:rPr>
          <w:rFonts w:ascii="Angsana New" w:hAnsi="Angsana New"/>
          <w:color w:val="000000"/>
          <w:sz w:val="28"/>
          <w:szCs w:val="28"/>
          <w:cs/>
        </w:rPr>
        <w:t xml:space="preserve"> </w:t>
      </w:r>
      <w:r w:rsidRPr="00B243CF">
        <w:rPr>
          <w:rFonts w:ascii="Angsana New" w:hAnsi="Angsana New"/>
          <w:color w:val="000000"/>
          <w:sz w:val="28"/>
          <w:szCs w:val="28"/>
          <w:lang w:val="en-US"/>
        </w:rPr>
        <w:t>1</w:t>
      </w:r>
      <w:r w:rsidRPr="00B243CF">
        <w:rPr>
          <w:rFonts w:ascii="Angsana New" w:hAnsi="Angsana New"/>
          <w:color w:val="000000"/>
          <w:sz w:val="28"/>
          <w:szCs w:val="28"/>
          <w:cs/>
          <w:lang w:val="en-US"/>
        </w:rPr>
        <w:t xml:space="preserve"> หน่วย และทอนเงินสดสำหรับส่วนที่เหลือ</w:t>
      </w:r>
      <w:r w:rsidRPr="00B243CF">
        <w:rPr>
          <w:rFonts w:ascii="Angsana New" w:hAnsi="Angsana New" w:hint="cs"/>
          <w:color w:val="000000"/>
          <w:sz w:val="28"/>
          <w:szCs w:val="28"/>
          <w:cs/>
          <w:lang w:val="en-US"/>
        </w:rPr>
        <w:t>ให้กับผู้จองซื้อตราสาร</w:t>
      </w:r>
    </w:p>
    <w:p w14:paraId="1472BC43" w14:textId="469FB84E" w:rsidR="003A5FFF" w:rsidRDefault="003A5FFF" w:rsidP="001371DD">
      <w:pPr>
        <w:pStyle w:val="BalloonText"/>
        <w:tabs>
          <w:tab w:val="left" w:pos="90"/>
        </w:tabs>
        <w:ind w:left="270" w:hanging="270"/>
        <w:jc w:val="thaiDistribute"/>
        <w:rPr>
          <w:rFonts w:ascii="Angsana New" w:hAnsi="Angsana New"/>
          <w:color w:val="000000"/>
          <w:sz w:val="28"/>
          <w:szCs w:val="28"/>
          <w:lang w:val="en-US"/>
        </w:rPr>
      </w:pPr>
      <w:r>
        <w:rPr>
          <w:rFonts w:ascii="Angsana New" w:hAnsi="Angsana New" w:hint="cs"/>
          <w:color w:val="000000"/>
          <w:sz w:val="28"/>
          <w:szCs w:val="28"/>
          <w:cs/>
          <w:lang w:val="en-US"/>
        </w:rPr>
        <w:t xml:space="preserve">5.   </w:t>
      </w:r>
      <w:r w:rsidRPr="00D844E5">
        <w:rPr>
          <w:rFonts w:ascii="Angsana New" w:hAnsi="Angsana New" w:hint="cs"/>
          <w:color w:val="000000"/>
          <w:sz w:val="28"/>
          <w:szCs w:val="28"/>
          <w:cs/>
          <w:lang w:val="en-US"/>
        </w:rPr>
        <w:t>ใน</w:t>
      </w:r>
      <w:r w:rsidRPr="00D844E5">
        <w:rPr>
          <w:rFonts w:ascii="Angsana New" w:hAnsi="Angsana New"/>
          <w:color w:val="000000"/>
          <w:sz w:val="28"/>
          <w:szCs w:val="28"/>
          <w:cs/>
          <w:lang w:val="en-US"/>
        </w:rPr>
        <w:t>กรณีที่ผู้จองซื้อตราสารมีบัญชีซื้อขายหลักทรัพย์กับผู้ออกตราสาร ผู้ออกตราสารจะ</w:t>
      </w:r>
      <w:r w:rsidRPr="00D844E5">
        <w:rPr>
          <w:rFonts w:ascii="Angsana New" w:hAnsi="Angsana New" w:hint="cs"/>
          <w:color w:val="000000"/>
          <w:sz w:val="28"/>
          <w:szCs w:val="28"/>
          <w:cs/>
          <w:lang w:val="en-US"/>
        </w:rPr>
        <w:t>ทอนเงินสด</w:t>
      </w:r>
      <w:r w:rsidRPr="00D844E5">
        <w:rPr>
          <w:rFonts w:ascii="Angsana New" w:hAnsi="Angsana New"/>
          <w:color w:val="000000"/>
          <w:sz w:val="28"/>
          <w:szCs w:val="28"/>
          <w:cs/>
          <w:lang w:val="en-US"/>
        </w:rPr>
        <w:t>โดยหักบัญชีเงินฝากธนาคารของ</w:t>
      </w:r>
      <w:r w:rsidRPr="00D844E5">
        <w:rPr>
          <w:rFonts w:ascii="Angsana New" w:hAnsi="Angsana New" w:hint="cs"/>
          <w:color w:val="000000"/>
          <w:sz w:val="28"/>
          <w:szCs w:val="28"/>
          <w:cs/>
          <w:lang w:val="en-US"/>
        </w:rPr>
        <w:t>ผู้ออกตราสาร</w:t>
      </w:r>
      <w:r w:rsidRPr="00D844E5">
        <w:rPr>
          <w:rFonts w:ascii="Angsana New" w:hAnsi="Angsana New"/>
          <w:color w:val="000000"/>
          <w:sz w:val="28"/>
          <w:szCs w:val="28"/>
          <w:cs/>
          <w:lang w:val="en-US"/>
        </w:rPr>
        <w:t>โดยอัตโนมัติ (</w:t>
      </w:r>
      <w:r w:rsidRPr="00D844E5">
        <w:rPr>
          <w:rFonts w:ascii="Angsana New" w:hAnsi="Angsana New"/>
          <w:color w:val="000000"/>
          <w:sz w:val="28"/>
          <w:szCs w:val="28"/>
          <w:lang w:val="en-US"/>
        </w:rPr>
        <w:t xml:space="preserve">Automated Transfer System </w:t>
      </w:r>
      <w:r w:rsidRPr="00D844E5">
        <w:rPr>
          <w:rFonts w:ascii="Angsana New" w:hAnsi="Angsana New"/>
          <w:color w:val="000000"/>
          <w:sz w:val="28"/>
          <w:szCs w:val="28"/>
          <w:cs/>
          <w:lang w:val="en-US"/>
        </w:rPr>
        <w:t>(</w:t>
      </w:r>
      <w:r w:rsidRPr="00D844E5">
        <w:rPr>
          <w:rFonts w:ascii="Angsana New" w:hAnsi="Angsana New"/>
          <w:color w:val="000000"/>
          <w:sz w:val="28"/>
          <w:szCs w:val="28"/>
          <w:lang w:val="en-US"/>
        </w:rPr>
        <w:t>ATS</w:t>
      </w:r>
      <w:r w:rsidRPr="00D844E5">
        <w:rPr>
          <w:rFonts w:ascii="Angsana New" w:hAnsi="Angsana New"/>
          <w:color w:val="000000"/>
          <w:sz w:val="28"/>
          <w:szCs w:val="28"/>
          <w:cs/>
          <w:lang w:val="en-US"/>
        </w:rPr>
        <w:t>)) เข้าบัญชีเงินฝากธนาคารของผู้จองซื้อตราสาร หรือโดยโอนเงินเข้าบัญชีซื้อขายหลักทรัพย์ตามที่ผู้จอง</w:t>
      </w:r>
      <w:r w:rsidRPr="00D844E5">
        <w:rPr>
          <w:rFonts w:ascii="Angsana New" w:hAnsi="Angsana New" w:hint="cs"/>
          <w:color w:val="000000"/>
          <w:sz w:val="28"/>
          <w:szCs w:val="28"/>
          <w:cs/>
          <w:lang w:val="en-US"/>
        </w:rPr>
        <w:t>ซื้อ</w:t>
      </w:r>
      <w:r w:rsidRPr="00D844E5">
        <w:rPr>
          <w:rFonts w:ascii="Angsana New" w:hAnsi="Angsana New"/>
          <w:color w:val="000000"/>
          <w:sz w:val="28"/>
          <w:szCs w:val="28"/>
          <w:cs/>
          <w:lang w:val="en-US"/>
        </w:rPr>
        <w:t xml:space="preserve">ตราสารแจ้งไว้ภายใน 5 วันทำการนับจากวันที่ทราบราคา </w:t>
      </w:r>
      <w:r w:rsidRPr="00D844E5">
        <w:rPr>
          <w:rFonts w:ascii="Angsana New" w:hAnsi="Angsana New"/>
          <w:color w:val="000000"/>
          <w:sz w:val="28"/>
          <w:szCs w:val="28"/>
          <w:lang w:val="en-US"/>
        </w:rPr>
        <w:t>IPO</w:t>
      </w:r>
    </w:p>
    <w:p w14:paraId="786E5895" w14:textId="1E1F90F8" w:rsidR="00BC3D10" w:rsidRDefault="00BC3D10" w:rsidP="001371DD">
      <w:pPr>
        <w:pStyle w:val="BalloonText"/>
        <w:tabs>
          <w:tab w:val="left" w:pos="90"/>
        </w:tabs>
        <w:ind w:left="270" w:hanging="270"/>
        <w:jc w:val="thaiDistribute"/>
        <w:rPr>
          <w:rFonts w:ascii="Angsana New" w:hAnsi="Angsana New"/>
          <w:color w:val="000000"/>
          <w:sz w:val="28"/>
          <w:szCs w:val="28"/>
          <w:lang w:val="en-US"/>
        </w:rPr>
      </w:pPr>
    </w:p>
    <w:p w14:paraId="3C094DF0" w14:textId="77777777" w:rsidR="00D04848" w:rsidRDefault="00D04848" w:rsidP="001371DD">
      <w:pPr>
        <w:pStyle w:val="BalloonText"/>
        <w:tabs>
          <w:tab w:val="left" w:pos="90"/>
        </w:tabs>
        <w:ind w:left="270" w:hanging="270"/>
        <w:jc w:val="thaiDistribute"/>
        <w:rPr>
          <w:rFonts w:ascii="Angsana New" w:hAnsi="Angsana New"/>
          <w:color w:val="000000"/>
          <w:sz w:val="28"/>
          <w:szCs w:val="28"/>
          <w:lang w:val="en-US"/>
        </w:rPr>
      </w:pPr>
    </w:p>
    <w:p w14:paraId="10AD04CC" w14:textId="42A5C56D" w:rsidR="003A5FFF" w:rsidRPr="00B47642" w:rsidRDefault="00BC3D10" w:rsidP="003A5FFF">
      <w:pPr>
        <w:spacing w:before="240" w:after="0" w:line="288" w:lineRule="auto"/>
        <w:jc w:val="thaiDistribute"/>
        <w:rPr>
          <w:rFonts w:ascii="Angsana New" w:hAnsi="Angsana New" w:cs="Angsana New"/>
          <w:color w:val="000000"/>
          <w:sz w:val="28"/>
        </w:rPr>
      </w:pPr>
      <w:r>
        <w:rPr>
          <w:rFonts w:ascii="Angsana New" w:hAnsi="Angsana New" w:cs="Angsana New"/>
          <w:b/>
          <w:bCs/>
          <w:color w:val="000000"/>
          <w:sz w:val="28"/>
        </w:rPr>
        <w:lastRenderedPageBreak/>
        <w:t>7</w:t>
      </w:r>
      <w:r w:rsidR="003A5FFF">
        <w:rPr>
          <w:rFonts w:ascii="Angsana New" w:hAnsi="Angsana New" w:cs="Angsana New"/>
          <w:b/>
          <w:bCs/>
          <w:color w:val="000000"/>
          <w:sz w:val="28"/>
          <w:cs/>
        </w:rPr>
        <w:t>.</w:t>
      </w:r>
      <w:r w:rsidR="003A5FFF">
        <w:rPr>
          <w:rFonts w:ascii="Angsana New" w:hAnsi="Angsana New" w:cs="Angsana New"/>
          <w:b/>
          <w:bCs/>
          <w:color w:val="000000"/>
          <w:sz w:val="28"/>
        </w:rPr>
        <w:t xml:space="preserve">5 </w:t>
      </w:r>
      <w:r w:rsidR="003A5FFF" w:rsidRPr="00B47642">
        <w:rPr>
          <w:rFonts w:ascii="Angsana New" w:hAnsi="Angsana New" w:cs="Angsana New"/>
          <w:b/>
          <w:bCs/>
          <w:color w:val="000000"/>
          <w:sz w:val="28"/>
          <w:cs/>
        </w:rPr>
        <w:t>เงื่อนไขอื่นใด</w:t>
      </w:r>
    </w:p>
    <w:p w14:paraId="589DD143" w14:textId="77777777" w:rsidR="003A5FFF" w:rsidRDefault="003A5FFF" w:rsidP="003A5FFF">
      <w:pPr>
        <w:spacing w:after="0"/>
        <w:jc w:val="thaiDistribute"/>
        <w:rPr>
          <w:rFonts w:ascii="Angsana New" w:hAnsi="Angsana New" w:cs="Angsana New"/>
          <w:color w:val="000000"/>
          <w:sz w:val="28"/>
        </w:rPr>
      </w:pPr>
      <w:r>
        <w:rPr>
          <w:rFonts w:ascii="Angsana New" w:hAnsi="Angsana New" w:cs="Angsana New" w:hint="cs"/>
          <w:color w:val="000000"/>
          <w:sz w:val="28"/>
          <w:cs/>
        </w:rPr>
        <w:t>ผู้ออกตราสาร</w:t>
      </w:r>
      <w:r w:rsidRPr="00B47642">
        <w:rPr>
          <w:rFonts w:ascii="Angsana New" w:hAnsi="Angsana New" w:cs="Angsana New"/>
          <w:color w:val="000000"/>
          <w:sz w:val="28"/>
          <w:cs/>
        </w:rPr>
        <w:t>ขอสงวนสิทธิที่จะปฏิเสธ หรือระงับการจัดสรรตราสารทั้งหมด หรือบางส่วนในกรณีใดกรณีหนึ่งดังนี้</w:t>
      </w:r>
    </w:p>
    <w:p w14:paraId="3971D84C" w14:textId="70D880E3" w:rsidR="003A5FFF" w:rsidRPr="00B47642" w:rsidRDefault="003A5FFF" w:rsidP="003A5FFF">
      <w:pPr>
        <w:spacing w:after="0"/>
        <w:ind w:left="270" w:hanging="270"/>
        <w:jc w:val="thaiDistribute"/>
        <w:rPr>
          <w:rFonts w:ascii="Angsana New" w:hAnsi="Angsana New" w:cs="Angsana New"/>
          <w:color w:val="000000"/>
          <w:sz w:val="28"/>
        </w:rPr>
      </w:pPr>
      <w:r>
        <w:rPr>
          <w:rFonts w:ascii="Angsana New" w:hAnsi="Angsana New" w:cs="Angsana New" w:hint="cs"/>
          <w:color w:val="000000"/>
          <w:sz w:val="28"/>
          <w:cs/>
        </w:rPr>
        <w:t>1.</w:t>
      </w:r>
      <w:r w:rsidRPr="00B47642">
        <w:rPr>
          <w:rFonts w:ascii="Angsana New" w:hAnsi="Angsana New" w:cs="Angsana New"/>
          <w:color w:val="000000"/>
          <w:sz w:val="28"/>
          <w:cs/>
        </w:rPr>
        <w:t xml:space="preserve"> </w:t>
      </w:r>
      <w:r>
        <w:rPr>
          <w:rFonts w:ascii="Angsana New" w:hAnsi="Angsana New" w:cs="Angsana New"/>
          <w:color w:val="000000"/>
          <w:sz w:val="28"/>
          <w:cs/>
        </w:rPr>
        <w:t xml:space="preserve">  </w:t>
      </w:r>
      <w:r w:rsidRPr="00B47642">
        <w:rPr>
          <w:rFonts w:ascii="Angsana New" w:hAnsi="Angsana New" w:cs="Angsana New"/>
          <w:color w:val="000000"/>
          <w:sz w:val="28"/>
          <w:cs/>
        </w:rPr>
        <w:t>ในกรณีที่จำนวนเงินที่ระบุใน</w:t>
      </w:r>
      <w:r w:rsidR="000D3C20">
        <w:rPr>
          <w:rFonts w:ascii="Angsana New" w:hAnsi="Angsana New" w:cs="Angsana New" w:hint="cs"/>
          <w:color w:val="000000"/>
          <w:sz w:val="28"/>
          <w:cs/>
        </w:rPr>
        <w:t>ระบบการ</w:t>
      </w:r>
      <w:r>
        <w:rPr>
          <w:rFonts w:ascii="Angsana New" w:hAnsi="Angsana New" w:cs="Angsana New" w:hint="cs"/>
          <w:color w:val="000000"/>
          <w:sz w:val="28"/>
          <w:cs/>
        </w:rPr>
        <w:t>จอง</w:t>
      </w:r>
      <w:r w:rsidRPr="00B47642">
        <w:rPr>
          <w:rFonts w:ascii="Angsana New" w:hAnsi="Angsana New" w:cs="Angsana New"/>
          <w:color w:val="000000"/>
          <w:sz w:val="28"/>
          <w:cs/>
        </w:rPr>
        <w:t>ซื้อตราสารของผู้</w:t>
      </w:r>
      <w:r>
        <w:rPr>
          <w:rFonts w:ascii="Angsana New" w:hAnsi="Angsana New" w:cs="Angsana New" w:hint="cs"/>
          <w:color w:val="000000"/>
          <w:sz w:val="28"/>
          <w:cs/>
        </w:rPr>
        <w:t>จอง</w:t>
      </w:r>
      <w:r w:rsidRPr="00B47642">
        <w:rPr>
          <w:rFonts w:ascii="Angsana New" w:hAnsi="Angsana New" w:cs="Angsana New"/>
          <w:color w:val="000000"/>
          <w:sz w:val="28"/>
          <w:cs/>
        </w:rPr>
        <w:t>ซื้อไม่ตรงกับจำนวนเงินค่า</w:t>
      </w:r>
      <w:r>
        <w:rPr>
          <w:rFonts w:ascii="Angsana New" w:hAnsi="Angsana New" w:cs="Angsana New" w:hint="cs"/>
          <w:color w:val="000000"/>
          <w:sz w:val="28"/>
          <w:cs/>
        </w:rPr>
        <w:t>จอง</w:t>
      </w:r>
      <w:r w:rsidRPr="00B47642">
        <w:rPr>
          <w:rFonts w:ascii="Angsana New" w:hAnsi="Angsana New" w:cs="Angsana New"/>
          <w:color w:val="000000"/>
          <w:sz w:val="28"/>
          <w:cs/>
        </w:rPr>
        <w:t>ซื้อตราสารที่</w:t>
      </w:r>
      <w:r>
        <w:rPr>
          <w:rFonts w:ascii="Angsana New" w:hAnsi="Angsana New" w:cs="Angsana New" w:hint="cs"/>
          <w:color w:val="000000"/>
          <w:sz w:val="28"/>
          <w:cs/>
        </w:rPr>
        <w:t>ผู้ออกตราสาร</w:t>
      </w:r>
      <w:r w:rsidRPr="00B47642">
        <w:rPr>
          <w:rFonts w:ascii="Angsana New" w:hAnsi="Angsana New" w:cs="Angsana New"/>
          <w:color w:val="000000"/>
          <w:sz w:val="28"/>
          <w:cs/>
        </w:rPr>
        <w:t>สามารถเรียกเก็บได้จริง</w:t>
      </w:r>
      <w:r>
        <w:rPr>
          <w:rFonts w:ascii="Angsana New" w:hAnsi="Angsana New" w:cs="Angsana New" w:hint="cs"/>
          <w:color w:val="000000"/>
          <w:sz w:val="28"/>
          <w:cs/>
        </w:rPr>
        <w:t xml:space="preserve"> ผู้ออกตราสาร</w:t>
      </w:r>
      <w:r w:rsidRPr="00B47642">
        <w:rPr>
          <w:rFonts w:ascii="Angsana New" w:hAnsi="Angsana New" w:cs="Angsana New"/>
          <w:color w:val="000000"/>
          <w:sz w:val="28"/>
          <w:cs/>
        </w:rPr>
        <w:t>ขอสงวนสิทธิที่จะจัดสรรตราสารให้ตามจำนวนเงิน</w:t>
      </w:r>
      <w:r>
        <w:rPr>
          <w:rFonts w:ascii="Angsana New" w:hAnsi="Angsana New" w:cs="Angsana New" w:hint="cs"/>
          <w:color w:val="000000"/>
          <w:sz w:val="28"/>
          <w:cs/>
        </w:rPr>
        <w:t>ที่</w:t>
      </w:r>
      <w:r w:rsidRPr="00B47642">
        <w:rPr>
          <w:rFonts w:ascii="Angsana New" w:hAnsi="Angsana New" w:cs="Angsana New"/>
          <w:color w:val="000000"/>
          <w:sz w:val="28"/>
          <w:cs/>
        </w:rPr>
        <w:t>สามารถเรียกเก็บเงินค่า</w:t>
      </w:r>
      <w:r>
        <w:rPr>
          <w:rFonts w:ascii="Angsana New" w:hAnsi="Angsana New" w:cs="Angsana New" w:hint="cs"/>
          <w:color w:val="000000"/>
          <w:sz w:val="28"/>
          <w:cs/>
        </w:rPr>
        <w:t>จอง</w:t>
      </w:r>
      <w:r w:rsidRPr="00B47642">
        <w:rPr>
          <w:rFonts w:ascii="Angsana New" w:hAnsi="Angsana New" w:cs="Angsana New"/>
          <w:color w:val="000000"/>
          <w:sz w:val="28"/>
          <w:cs/>
        </w:rPr>
        <w:t>ซื้อตราสารได้จริง</w:t>
      </w:r>
    </w:p>
    <w:p w14:paraId="5F83B718" w14:textId="06473074" w:rsidR="003A5FFF" w:rsidRPr="00B47642" w:rsidRDefault="003A5FFF" w:rsidP="003A5FFF">
      <w:pPr>
        <w:spacing w:after="0"/>
        <w:ind w:left="360" w:hanging="360"/>
        <w:jc w:val="thaiDistribute"/>
        <w:rPr>
          <w:rFonts w:ascii="Angsana New" w:hAnsi="Angsana New" w:cs="Angsana New"/>
          <w:color w:val="000000"/>
          <w:sz w:val="28"/>
        </w:rPr>
      </w:pPr>
      <w:r>
        <w:rPr>
          <w:rFonts w:ascii="Angsana New" w:hAnsi="Angsana New" w:cs="Angsana New" w:hint="cs"/>
          <w:color w:val="000000"/>
          <w:sz w:val="28"/>
          <w:cs/>
        </w:rPr>
        <w:t>2.</w:t>
      </w:r>
      <w:r w:rsidRPr="00B47642">
        <w:rPr>
          <w:rFonts w:ascii="Angsana New" w:hAnsi="Angsana New" w:cs="Angsana New"/>
          <w:color w:val="000000"/>
          <w:sz w:val="28"/>
          <w:cs/>
        </w:rPr>
        <w:t xml:space="preserve"> </w:t>
      </w:r>
      <w:r>
        <w:rPr>
          <w:rFonts w:ascii="Angsana New" w:hAnsi="Angsana New" w:cs="Angsana New"/>
          <w:color w:val="000000"/>
          <w:sz w:val="28"/>
          <w:cs/>
        </w:rPr>
        <w:t xml:space="preserve">  </w:t>
      </w:r>
      <w:r w:rsidRPr="00B47642">
        <w:rPr>
          <w:rFonts w:ascii="Angsana New" w:hAnsi="Angsana New" w:cs="Angsana New"/>
          <w:color w:val="000000"/>
          <w:sz w:val="28"/>
          <w:cs/>
        </w:rPr>
        <w:t>ในกรณีที่เอกสารหรือข้อมูลที่</w:t>
      </w:r>
      <w:r>
        <w:rPr>
          <w:rFonts w:ascii="Angsana New" w:hAnsi="Angsana New" w:cs="Angsana New" w:hint="cs"/>
          <w:color w:val="000000"/>
          <w:sz w:val="28"/>
          <w:cs/>
        </w:rPr>
        <w:t>ผู้ออกตราสาร</w:t>
      </w:r>
      <w:r w:rsidRPr="00B47642">
        <w:rPr>
          <w:rFonts w:ascii="Angsana New" w:hAnsi="Angsana New" w:cs="Angsana New"/>
          <w:color w:val="000000"/>
          <w:sz w:val="28"/>
          <w:cs/>
        </w:rPr>
        <w:t>ได้รับ</w:t>
      </w:r>
      <w:r w:rsidR="000D3C20">
        <w:rPr>
          <w:rFonts w:ascii="Angsana New" w:hAnsi="Angsana New" w:cs="Angsana New"/>
          <w:color w:val="000000"/>
          <w:sz w:val="28"/>
          <w:cs/>
        </w:rPr>
        <w:t>จากผู้จองซื้อ/ผู้สั่งซื้อตราสาร</w:t>
      </w:r>
      <w:r w:rsidRPr="00B47642">
        <w:rPr>
          <w:rFonts w:ascii="Angsana New" w:hAnsi="Angsana New" w:cs="Angsana New"/>
          <w:color w:val="000000"/>
          <w:sz w:val="28"/>
          <w:cs/>
        </w:rPr>
        <w:t>ไม่ถูกต้อง หรือไม่ครบถ้วน</w:t>
      </w:r>
    </w:p>
    <w:p w14:paraId="56A98147" w14:textId="77777777" w:rsidR="003A5FFF" w:rsidRPr="008B4814" w:rsidRDefault="003A5FFF" w:rsidP="003A5FFF">
      <w:pPr>
        <w:spacing w:after="0"/>
        <w:ind w:left="360" w:hanging="360"/>
        <w:jc w:val="thaiDistribute"/>
        <w:rPr>
          <w:rFonts w:ascii="Angsana New" w:hAnsi="Angsana New" w:cs="Angsana New"/>
          <w:color w:val="000000"/>
          <w:sz w:val="28"/>
        </w:rPr>
      </w:pPr>
      <w:r>
        <w:rPr>
          <w:rFonts w:ascii="Angsana New" w:hAnsi="Angsana New" w:cs="Angsana New" w:hint="cs"/>
          <w:color w:val="000000"/>
          <w:sz w:val="28"/>
          <w:cs/>
        </w:rPr>
        <w:t>3.</w:t>
      </w:r>
      <w:r w:rsidRPr="00B47642">
        <w:rPr>
          <w:rFonts w:ascii="Angsana New" w:hAnsi="Angsana New" w:cs="Angsana New"/>
          <w:color w:val="000000"/>
          <w:sz w:val="28"/>
          <w:cs/>
        </w:rPr>
        <w:t xml:space="preserve"> </w:t>
      </w:r>
      <w:r>
        <w:rPr>
          <w:rFonts w:ascii="Angsana New" w:hAnsi="Angsana New" w:cs="Angsana New"/>
          <w:color w:val="000000"/>
          <w:sz w:val="28"/>
          <w:cs/>
        </w:rPr>
        <w:t xml:space="preserve">  </w:t>
      </w:r>
      <w:r w:rsidRPr="00B47642">
        <w:rPr>
          <w:rFonts w:ascii="Angsana New" w:hAnsi="Angsana New" w:cs="Angsana New"/>
          <w:color w:val="000000"/>
          <w:sz w:val="28"/>
          <w:cs/>
        </w:rPr>
        <w:t>ในกรณีที่ไม่</w:t>
      </w:r>
      <w:r w:rsidRPr="008B4814">
        <w:rPr>
          <w:rFonts w:ascii="Angsana New" w:hAnsi="Angsana New" w:cs="Angsana New"/>
          <w:color w:val="000000"/>
          <w:sz w:val="28"/>
          <w:cs/>
        </w:rPr>
        <w:t>สามารถชำระค่า</w:t>
      </w:r>
      <w:r w:rsidRPr="008B4814">
        <w:rPr>
          <w:rFonts w:ascii="Angsana New" w:hAnsi="Angsana New" w:cs="Angsana New" w:hint="cs"/>
          <w:color w:val="000000"/>
          <w:sz w:val="28"/>
          <w:cs/>
        </w:rPr>
        <w:t>จอง</w:t>
      </w:r>
      <w:r w:rsidRPr="008B4814">
        <w:rPr>
          <w:rFonts w:ascii="Angsana New" w:hAnsi="Angsana New" w:cs="Angsana New"/>
          <w:color w:val="000000"/>
          <w:sz w:val="28"/>
          <w:cs/>
        </w:rPr>
        <w:t>ซื้อตราสารภายในระยะเวลาที่</w:t>
      </w:r>
      <w:r w:rsidRPr="008B4814">
        <w:rPr>
          <w:rFonts w:ascii="Angsana New" w:hAnsi="Angsana New" w:cs="Angsana New" w:hint="cs"/>
          <w:color w:val="000000"/>
          <w:sz w:val="28"/>
          <w:cs/>
        </w:rPr>
        <w:t>ผู้ออกตราสาร</w:t>
      </w:r>
      <w:r w:rsidRPr="008B4814">
        <w:rPr>
          <w:rFonts w:ascii="Angsana New" w:hAnsi="Angsana New" w:cs="Angsana New"/>
          <w:color w:val="000000"/>
          <w:sz w:val="28"/>
          <w:cs/>
        </w:rPr>
        <w:t>กำหนด</w:t>
      </w:r>
    </w:p>
    <w:p w14:paraId="3FD15B15" w14:textId="77777777" w:rsidR="003A5FFF" w:rsidRPr="008B4814" w:rsidRDefault="003A5FFF" w:rsidP="003A5FFF">
      <w:pPr>
        <w:spacing w:after="0" w:line="240" w:lineRule="auto"/>
        <w:ind w:left="270" w:hanging="270"/>
        <w:jc w:val="thaiDistribute"/>
        <w:rPr>
          <w:rFonts w:ascii="Angsana New" w:hAnsi="Angsana New" w:cs="Angsana New"/>
          <w:color w:val="000000"/>
          <w:sz w:val="28"/>
        </w:rPr>
      </w:pPr>
      <w:r w:rsidRPr="008B4814">
        <w:rPr>
          <w:rFonts w:ascii="Angsana New" w:hAnsi="Angsana New" w:cs="Angsana New" w:hint="cs"/>
          <w:color w:val="000000"/>
          <w:sz w:val="28"/>
          <w:cs/>
        </w:rPr>
        <w:t>4.</w:t>
      </w:r>
      <w:r w:rsidRPr="008B4814">
        <w:rPr>
          <w:rFonts w:ascii="Angsana New" w:hAnsi="Angsana New" w:cs="Angsana New"/>
          <w:color w:val="000000"/>
          <w:sz w:val="28"/>
          <w:cs/>
        </w:rPr>
        <w:t xml:space="preserve">   ในกรณี</w:t>
      </w:r>
      <w:r w:rsidRPr="008B4814">
        <w:rPr>
          <w:rFonts w:asciiTheme="majorBidi" w:hAnsiTheme="majorBidi" w:cstheme="majorBidi"/>
          <w:color w:val="000000"/>
          <w:sz w:val="28"/>
          <w:cs/>
        </w:rPr>
        <w:t xml:space="preserve">ที่ผู้ออกตราสารได้พิจารณาเห็นว่าคำสั่งจองซื้อใดมีผลกระทบต่อผู้ถือตราสารทำให้เกิดความเสี่ยงทางกฎหมายหรือความเสี่ยงต่อชื่อเสียงของผู้ออกตราสาร </w:t>
      </w:r>
      <w:r w:rsidRPr="008B4814">
        <w:rPr>
          <w:rFonts w:asciiTheme="majorBidi" w:hAnsiTheme="majorBidi" w:cstheme="majorBidi"/>
          <w:sz w:val="28"/>
          <w:cs/>
        </w:rPr>
        <w:t>ผู้ออกตราสารขอสงวนสิทธิ</w:t>
      </w:r>
      <w:r w:rsidRPr="008B4814">
        <w:rPr>
          <w:rFonts w:asciiTheme="majorBidi" w:hAnsiTheme="majorBidi" w:cstheme="majorBidi"/>
          <w:color w:val="000000"/>
          <w:sz w:val="28"/>
          <w:cs/>
        </w:rPr>
        <w:t>ที่จะไม่จัดสรรตราสาร</w:t>
      </w:r>
      <w:r w:rsidRPr="008B4814">
        <w:rPr>
          <w:rFonts w:asciiTheme="majorBidi" w:hAnsiTheme="majorBidi" w:cstheme="majorBidi" w:hint="cs"/>
          <w:color w:val="000000"/>
          <w:sz w:val="28"/>
          <w:cs/>
        </w:rPr>
        <w:t xml:space="preserve">ทั้งหมดหรือแต่บางส่วน </w:t>
      </w:r>
      <w:r w:rsidRPr="008B4814">
        <w:rPr>
          <w:rFonts w:asciiTheme="majorBidi" w:hAnsiTheme="majorBidi" w:cstheme="majorBidi"/>
          <w:color w:val="000000"/>
          <w:sz w:val="28"/>
          <w:cs/>
        </w:rPr>
        <w:t>โดยไม่จำเป็นต้องแจ้งผู้จองซื้อก่อนดำเนินการ</w:t>
      </w:r>
    </w:p>
    <w:p w14:paraId="5FA2CB69" w14:textId="516BE0F5" w:rsidR="003A5FFF" w:rsidRDefault="003A5FFF" w:rsidP="001371DD">
      <w:pPr>
        <w:tabs>
          <w:tab w:val="left" w:pos="270"/>
        </w:tabs>
        <w:spacing w:after="0" w:line="240" w:lineRule="auto"/>
        <w:ind w:left="270" w:hanging="270"/>
        <w:jc w:val="thaiDistribute"/>
        <w:rPr>
          <w:rFonts w:ascii="Angsana New" w:hAnsi="Angsana New" w:cs="Angsana New"/>
          <w:color w:val="000000"/>
          <w:sz w:val="28"/>
        </w:rPr>
      </w:pPr>
      <w:r w:rsidRPr="008B4814">
        <w:rPr>
          <w:rFonts w:ascii="Angsana New" w:hAnsi="Angsana New" w:cs="Angsana New"/>
          <w:color w:val="000000"/>
          <w:sz w:val="28"/>
        </w:rPr>
        <w:t>5</w:t>
      </w:r>
      <w:r w:rsidRPr="008B4814">
        <w:rPr>
          <w:rFonts w:ascii="Angsana New" w:hAnsi="Angsana New" w:cs="Angsana New"/>
          <w:color w:val="000000"/>
          <w:sz w:val="28"/>
          <w:cs/>
        </w:rPr>
        <w:t xml:space="preserve">.  </w:t>
      </w:r>
      <w:r w:rsidRPr="008B4814">
        <w:rPr>
          <w:rFonts w:ascii="Angsana New" w:hAnsi="Angsana New" w:cs="Angsana New" w:hint="cs"/>
          <w:color w:val="000000"/>
          <w:sz w:val="28"/>
          <w:cs/>
        </w:rPr>
        <w:t xml:space="preserve"> </w:t>
      </w:r>
      <w:r w:rsidRPr="008B4814">
        <w:rPr>
          <w:rFonts w:ascii="Angsana New" w:hAnsi="Angsana New" w:cs="Angsana New"/>
          <w:color w:val="000000"/>
          <w:sz w:val="28"/>
          <w:cs/>
        </w:rPr>
        <w:t>ในกรณีที่</w:t>
      </w:r>
      <w:r w:rsidRPr="008B4814">
        <w:rPr>
          <w:rFonts w:ascii="Angsana New" w:hAnsi="Angsana New" w:cs="Angsana New" w:hint="cs"/>
          <w:color w:val="000000"/>
          <w:sz w:val="28"/>
          <w:cs/>
        </w:rPr>
        <w:t>ผู้ออกตราสาร</w:t>
      </w:r>
      <w:r w:rsidRPr="008B4814">
        <w:rPr>
          <w:rFonts w:ascii="Angsana New" w:hAnsi="Angsana New" w:cs="Angsana New"/>
          <w:color w:val="000000"/>
          <w:sz w:val="28"/>
          <w:cs/>
        </w:rPr>
        <w:t>ได้พิจารณาแล้วว่าการจัดสรรมีผลกระทบต่อชื่อเสียง หรือต่อความรับผิดชอบทางกฎหมายในอนาคตของ</w:t>
      </w:r>
      <w:r w:rsidRPr="008B4814">
        <w:rPr>
          <w:rFonts w:ascii="Angsana New" w:hAnsi="Angsana New" w:cs="Angsana New" w:hint="cs"/>
          <w:color w:val="000000"/>
          <w:sz w:val="28"/>
          <w:cs/>
        </w:rPr>
        <w:t>ผู้ออกตราสาร</w:t>
      </w:r>
      <w:r w:rsidRPr="008B4814">
        <w:rPr>
          <w:rFonts w:ascii="Angsana New" w:hAnsi="Angsana New" w:cs="Angsana New"/>
          <w:color w:val="000000"/>
          <w:sz w:val="28"/>
          <w:cs/>
        </w:rPr>
        <w:t xml:space="preserve"> หรือมีผลกระทบต่อการลงทุนของ</w:t>
      </w:r>
      <w:r w:rsidRPr="008B4814">
        <w:rPr>
          <w:rFonts w:ascii="Angsana New" w:hAnsi="Angsana New" w:cs="Angsana New" w:hint="cs"/>
          <w:color w:val="000000"/>
          <w:sz w:val="28"/>
          <w:cs/>
        </w:rPr>
        <w:t>ผู้ออกตราสาร</w:t>
      </w:r>
      <w:r w:rsidRPr="008B4814">
        <w:rPr>
          <w:rFonts w:ascii="Angsana New" w:hAnsi="Angsana New" w:cs="Angsana New"/>
          <w:color w:val="000000"/>
          <w:sz w:val="28"/>
          <w:cs/>
        </w:rPr>
        <w:t xml:space="preserve"> หรือผู้ถือตราสาร รวมถึงกรณีที่</w:t>
      </w:r>
      <w:r w:rsidRPr="008B4814">
        <w:rPr>
          <w:rFonts w:ascii="Angsana New" w:hAnsi="Angsana New" w:cs="Angsana New" w:hint="cs"/>
          <w:color w:val="000000"/>
          <w:sz w:val="28"/>
          <w:cs/>
        </w:rPr>
        <w:t>ผู้ออกตราสาร</w:t>
      </w:r>
      <w:r w:rsidRPr="00B47642">
        <w:rPr>
          <w:rFonts w:ascii="Angsana New" w:hAnsi="Angsana New" w:cs="Angsana New"/>
          <w:color w:val="000000"/>
          <w:sz w:val="28"/>
          <w:cs/>
        </w:rPr>
        <w:t xml:space="preserve">พบว่า </w:t>
      </w:r>
      <w:r>
        <w:rPr>
          <w:rFonts w:ascii="Angsana New" w:hAnsi="Angsana New" w:cs="Angsana New" w:hint="cs"/>
          <w:color w:val="000000"/>
          <w:sz w:val="28"/>
          <w:cs/>
        </w:rPr>
        <w:t>ผู้ออกตราสาร</w:t>
      </w:r>
      <w:r>
        <w:rPr>
          <w:rFonts w:ascii="Angsana New" w:hAnsi="Angsana New" w:cs="Angsana New"/>
          <w:color w:val="000000"/>
          <w:sz w:val="28"/>
          <w:cs/>
        </w:rPr>
        <w:t>ไม่สามารถปฏิบัติหน้าที่</w:t>
      </w:r>
      <w:r w:rsidRPr="00B47642">
        <w:rPr>
          <w:rFonts w:ascii="Angsana New" w:hAnsi="Angsana New" w:cs="Angsana New"/>
          <w:color w:val="000000"/>
          <w:sz w:val="28"/>
          <w:cs/>
        </w:rPr>
        <w:t xml:space="preserve">เกี่ยวกับกฎหมายว่าด้วยการป้องกันและการปราบปรามการฟอกเงิน และกฎหมายว่าด้วยการป้องกันและปราบปรามการสนับสนุนทางการเงินแก่การก่อการร้ายและ </w:t>
      </w:r>
      <w:r w:rsidRPr="00B47642">
        <w:rPr>
          <w:rFonts w:ascii="Angsana New" w:hAnsi="Angsana New" w:cs="Angsana New"/>
          <w:color w:val="000000"/>
          <w:sz w:val="28"/>
        </w:rPr>
        <w:t>Foreign Account Tax</w:t>
      </w:r>
      <w:r>
        <w:rPr>
          <w:rFonts w:ascii="Angsana New" w:hAnsi="Angsana New" w:cs="Angsana New"/>
          <w:color w:val="000000"/>
          <w:sz w:val="28"/>
        </w:rPr>
        <w:t xml:space="preserve"> Compliance Act</w:t>
      </w:r>
      <w:r>
        <w:rPr>
          <w:rFonts w:ascii="Angsana New" w:hAnsi="Angsana New" w:cs="Angsana New" w:hint="cs"/>
          <w:color w:val="000000"/>
          <w:sz w:val="28"/>
          <w:cs/>
        </w:rPr>
        <w:t xml:space="preserve"> </w:t>
      </w:r>
      <w:r w:rsidRPr="00B47642">
        <w:rPr>
          <w:rFonts w:ascii="Angsana New" w:hAnsi="Angsana New" w:cs="Angsana New"/>
          <w:color w:val="000000"/>
          <w:sz w:val="28"/>
          <w:cs/>
        </w:rPr>
        <w:t>(</w:t>
      </w:r>
      <w:r w:rsidRPr="00B47642">
        <w:rPr>
          <w:rFonts w:ascii="Angsana New" w:hAnsi="Angsana New" w:cs="Angsana New"/>
          <w:color w:val="000000"/>
          <w:sz w:val="28"/>
        </w:rPr>
        <w:t>FATCA</w:t>
      </w:r>
      <w:r w:rsidRPr="00B47642">
        <w:rPr>
          <w:rFonts w:ascii="Angsana New" w:hAnsi="Angsana New" w:cs="Angsana New"/>
          <w:color w:val="000000"/>
          <w:sz w:val="28"/>
          <w:cs/>
        </w:rPr>
        <w:t>) ได้</w:t>
      </w:r>
    </w:p>
    <w:p w14:paraId="036271FC" w14:textId="6FAEA96A" w:rsidR="003A5FFF" w:rsidRDefault="00BC3D10" w:rsidP="003A5FFF">
      <w:pPr>
        <w:spacing w:before="240" w:after="0" w:line="288" w:lineRule="auto"/>
        <w:jc w:val="thaiDistribute"/>
        <w:rPr>
          <w:rFonts w:ascii="Angsana New" w:hAnsi="Angsana New" w:cs="Angsana New"/>
          <w:b/>
          <w:bCs/>
          <w:color w:val="000000"/>
          <w:sz w:val="28"/>
          <w:cs/>
        </w:rPr>
      </w:pPr>
      <w:r>
        <w:rPr>
          <w:rFonts w:ascii="Angsana New" w:hAnsi="Angsana New" w:cs="Angsana New"/>
          <w:b/>
          <w:bCs/>
          <w:color w:val="000000"/>
          <w:sz w:val="28"/>
        </w:rPr>
        <w:t>7</w:t>
      </w:r>
      <w:r w:rsidR="003A5FFF" w:rsidRPr="00DB3E3B">
        <w:rPr>
          <w:rFonts w:ascii="Angsana New" w:hAnsi="Angsana New" w:cs="Angsana New"/>
          <w:b/>
          <w:bCs/>
          <w:color w:val="000000"/>
          <w:sz w:val="28"/>
          <w:cs/>
        </w:rPr>
        <w:t>.</w:t>
      </w:r>
      <w:r w:rsidR="003A5FFF" w:rsidRPr="00DB3E3B">
        <w:rPr>
          <w:rFonts w:ascii="Angsana New" w:hAnsi="Angsana New" w:cs="Angsana New"/>
          <w:b/>
          <w:bCs/>
          <w:color w:val="000000"/>
          <w:sz w:val="28"/>
        </w:rPr>
        <w:t xml:space="preserve">6 </w:t>
      </w:r>
      <w:r w:rsidR="003A5FFF" w:rsidRPr="00DB3E3B">
        <w:rPr>
          <w:rFonts w:ascii="Angsana New" w:hAnsi="Angsana New" w:cs="Angsana New"/>
          <w:b/>
          <w:bCs/>
          <w:color w:val="000000"/>
          <w:sz w:val="28"/>
          <w:cs/>
        </w:rPr>
        <w:t>การคืนเงินค่าจองซื้อตราสาร</w:t>
      </w:r>
    </w:p>
    <w:p w14:paraId="350F61A8" w14:textId="77777777" w:rsidR="00DB3E3B" w:rsidRPr="00DC49F6" w:rsidRDefault="00DB3E3B" w:rsidP="00DB3E3B">
      <w:pPr>
        <w:spacing w:after="0" w:line="240" w:lineRule="auto"/>
        <w:jc w:val="thaiDistribute"/>
        <w:rPr>
          <w:rFonts w:ascii="Angsana New" w:eastAsia="Times New Roman" w:hAnsi="Angsana New" w:cs="Angsana New"/>
          <w:color w:val="000000"/>
          <w:sz w:val="28"/>
        </w:rPr>
      </w:pPr>
      <w:r w:rsidRPr="00DC49F6">
        <w:rPr>
          <w:rFonts w:ascii="Angsana New" w:eastAsia="Times New Roman" w:hAnsi="Angsana New" w:cs="Angsana New" w:hint="cs"/>
          <w:color w:val="000000"/>
          <w:sz w:val="28"/>
          <w:cs/>
          <w:lang w:val="en-GB"/>
        </w:rPr>
        <w:t xml:space="preserve">            </w:t>
      </w:r>
      <w:r w:rsidRPr="00DC49F6">
        <w:rPr>
          <w:rFonts w:ascii="Angsana New" w:eastAsia="Times New Roman" w:hAnsi="Angsana New" w:cs="Angsana New"/>
          <w:color w:val="000000"/>
          <w:sz w:val="28"/>
          <w:cs/>
          <w:lang w:val="en-GB"/>
        </w:rPr>
        <w:t>ในกรณีที่ผู้ออกตราสารมีความประสงค์จะยกเลิกการเสนอ</w:t>
      </w:r>
      <w:r w:rsidRPr="00DC49F6">
        <w:rPr>
          <w:rFonts w:ascii="Angsana New" w:eastAsia="Times New Roman" w:hAnsi="Angsana New" w:cs="Angsana New"/>
          <w:sz w:val="28"/>
          <w:cs/>
          <w:lang w:val="en-GB"/>
        </w:rPr>
        <w:t>ขาย</w:t>
      </w:r>
      <w:r w:rsidRPr="00DC49F6">
        <w:rPr>
          <w:rFonts w:ascii="Angsana New" w:eastAsia="Times New Roman" w:hAnsi="Angsana New" w:cs="Angsana New" w:hint="cs"/>
          <w:sz w:val="28"/>
          <w:cs/>
          <w:lang w:val="en-GB"/>
        </w:rPr>
        <w:t>ตราสาร</w:t>
      </w:r>
      <w:r w:rsidRPr="00DC49F6">
        <w:rPr>
          <w:rFonts w:ascii="Angsana New" w:eastAsia="Times New Roman" w:hAnsi="Angsana New" w:cs="Angsana New"/>
          <w:sz w:val="28"/>
          <w:cs/>
          <w:lang w:val="en-GB"/>
        </w:rPr>
        <w:t>เนื่องจาก</w:t>
      </w:r>
      <w:r w:rsidRPr="00DC49F6">
        <w:rPr>
          <w:rFonts w:ascii="Angsana New" w:eastAsia="Times New Roman" w:hAnsi="Angsana New" w:cs="Angsana New"/>
          <w:color w:val="000000"/>
          <w:sz w:val="28"/>
          <w:cs/>
        </w:rPr>
        <w:t>ผู้ออกตราสารพิจารณาแล้วเห็นว่า</w:t>
      </w:r>
      <w:r w:rsidRPr="00DC49F6">
        <w:rPr>
          <w:rFonts w:ascii="Angsana New" w:eastAsia="Times New Roman" w:hAnsi="Angsana New" w:cs="Angsana New" w:hint="cs"/>
          <w:color w:val="000000"/>
          <w:sz w:val="28"/>
          <w:cs/>
        </w:rPr>
        <w:t xml:space="preserve"> </w:t>
      </w:r>
      <w:r w:rsidRPr="00DC49F6">
        <w:rPr>
          <w:rFonts w:ascii="Angsana New" w:eastAsia="Times New Roman" w:hAnsi="Angsana New" w:cs="Angsana New"/>
          <w:color w:val="000000"/>
          <w:sz w:val="28"/>
          <w:cs/>
        </w:rPr>
        <w:t xml:space="preserve">สภาวะตลาดหลักทรัพย์ไทยหรือตลาดหลักทรัพย์ต่างประเทศไม่เอื้ออำนวย หรือมีเหตุขัดข้อง </w:t>
      </w:r>
      <w:r w:rsidRPr="00DC49F6">
        <w:rPr>
          <w:rFonts w:ascii="Angsana New" w:eastAsia="Times New Roman" w:hAnsi="Angsana New" w:cs="Angsana New"/>
          <w:color w:val="000000"/>
          <w:sz w:val="28"/>
          <w:cs/>
          <w:lang w:val="en-GB"/>
        </w:rPr>
        <w:t>หรือผู้ออกตราสารไม่สามารถเสนอ</w:t>
      </w:r>
      <w:r w:rsidRPr="00DC49F6">
        <w:rPr>
          <w:rFonts w:ascii="Angsana New" w:eastAsia="Times New Roman" w:hAnsi="Angsana New" w:cs="Angsana New"/>
          <w:sz w:val="28"/>
          <w:cs/>
          <w:lang w:val="en-GB"/>
        </w:rPr>
        <w:t>ขาย</w:t>
      </w:r>
      <w:r w:rsidRPr="00DC49F6">
        <w:rPr>
          <w:rFonts w:ascii="Angsana New" w:eastAsia="Times New Roman" w:hAnsi="Angsana New" w:cs="Angsana New" w:hint="cs"/>
          <w:sz w:val="28"/>
          <w:cs/>
          <w:lang w:val="en-GB"/>
        </w:rPr>
        <w:t>ตราสาร</w:t>
      </w:r>
      <w:r w:rsidRPr="00DC49F6">
        <w:rPr>
          <w:rFonts w:ascii="Angsana New" w:eastAsia="Times New Roman" w:hAnsi="Angsana New" w:cs="Angsana New"/>
          <w:sz w:val="28"/>
          <w:cs/>
          <w:lang w:val="en-GB"/>
        </w:rPr>
        <w:t>ที่เป็น</w:t>
      </w:r>
      <w:r w:rsidRPr="00DC49F6">
        <w:rPr>
          <w:rFonts w:ascii="Angsana New" w:eastAsia="Times New Roman" w:hAnsi="Angsana New" w:cs="Angsana New"/>
          <w:color w:val="000000"/>
          <w:sz w:val="28"/>
          <w:cs/>
          <w:lang w:val="en-GB"/>
        </w:rPr>
        <w:t>หลักทรัพย์ใดหลักทรัพย์หนึ่งครั้งแรกได้ตามหลักเกณฑ์ที่กำหนดตามประกาศคณะกรรมการกำกับตลาด</w:t>
      </w:r>
      <w:r w:rsidRPr="00DC49F6">
        <w:rPr>
          <w:rFonts w:ascii="Angsana New" w:eastAsia="Times New Roman" w:hAnsi="Angsana New" w:cs="Angsana New"/>
          <w:sz w:val="28"/>
          <w:cs/>
          <w:lang w:val="en-GB"/>
        </w:rPr>
        <w:t>ทุนที่</w:t>
      </w:r>
      <w:r w:rsidRPr="00DC49F6">
        <w:rPr>
          <w:rFonts w:ascii="Angsana New" w:eastAsia="Times New Roman" w:hAnsi="Angsana New" w:cs="Angsana New" w:hint="cs"/>
          <w:sz w:val="28"/>
          <w:cs/>
          <w:lang w:val="en-GB"/>
        </w:rPr>
        <w:t xml:space="preserve"> </w:t>
      </w:r>
      <w:r w:rsidRPr="00DC49F6">
        <w:rPr>
          <w:rFonts w:ascii="Angsana New" w:eastAsia="Times New Roman" w:hAnsi="Angsana New" w:cs="Angsana New"/>
          <w:sz w:val="28"/>
          <w:cs/>
          <w:lang w:val="en-GB"/>
        </w:rPr>
        <w:t>ทจ.</w:t>
      </w:r>
      <w:r w:rsidRPr="00DC49F6">
        <w:rPr>
          <w:rFonts w:ascii="Angsana New" w:eastAsia="Times New Roman" w:hAnsi="Angsana New" w:cs="Angsana New"/>
          <w:sz w:val="28"/>
          <w:lang w:val="en-GB"/>
        </w:rPr>
        <w:t>45</w:t>
      </w:r>
      <w:r w:rsidRPr="00DC49F6">
        <w:rPr>
          <w:rFonts w:ascii="Angsana New" w:eastAsia="Times New Roman" w:hAnsi="Angsana New" w:cs="Angsana New"/>
          <w:sz w:val="28"/>
          <w:cs/>
          <w:lang w:val="en-GB"/>
        </w:rPr>
        <w:t>/</w:t>
      </w:r>
      <w:r w:rsidRPr="00DC49F6">
        <w:rPr>
          <w:rFonts w:ascii="Angsana New" w:eastAsia="Times New Roman" w:hAnsi="Angsana New" w:cs="Angsana New"/>
          <w:sz w:val="28"/>
          <w:lang w:val="en-GB"/>
        </w:rPr>
        <w:t>2564</w:t>
      </w:r>
      <w:r w:rsidRPr="00DC49F6">
        <w:rPr>
          <w:rFonts w:ascii="Angsana New" w:eastAsia="Times New Roman" w:hAnsi="Angsana New" w:cs="Angsana New"/>
          <w:sz w:val="28"/>
          <w:cs/>
          <w:lang w:val="en-GB"/>
        </w:rPr>
        <w:t xml:space="preserve"> เรื่อง </w:t>
      </w:r>
      <w:r w:rsidRPr="00DC49F6">
        <w:rPr>
          <w:rFonts w:ascii="Angsana New" w:eastAsia="Times New Roman" w:hAnsi="Angsana New" w:cs="Angsana New" w:hint="cs"/>
          <w:sz w:val="28"/>
          <w:cs/>
          <w:lang w:val="en-GB"/>
        </w:rPr>
        <w:t xml:space="preserve">การออกและเสนอขายหลักทรัพย์ที่ออกใหม่ประเภทตราสารแสดงสิทธิในหลักทรัพย์ต่างประเทศ </w:t>
      </w:r>
      <w:r w:rsidRPr="00DC49F6">
        <w:rPr>
          <w:rFonts w:ascii="Angsana New" w:hAnsi="Angsana New" w:cs="Angsana New"/>
          <w:noProof/>
          <w:sz w:val="28"/>
          <w:cs/>
        </w:rPr>
        <w:t xml:space="preserve">ลงวันที่ </w:t>
      </w:r>
      <w:r w:rsidRPr="00DC49F6">
        <w:rPr>
          <w:rFonts w:ascii="Angsana New" w:hAnsi="Angsana New" w:cs="Angsana New"/>
          <w:noProof/>
          <w:sz w:val="28"/>
        </w:rPr>
        <w:t>31</w:t>
      </w:r>
      <w:r w:rsidRPr="00DC49F6">
        <w:rPr>
          <w:rFonts w:ascii="Angsana New" w:hAnsi="Angsana New" w:cs="Angsana New"/>
          <w:noProof/>
          <w:sz w:val="28"/>
          <w:cs/>
        </w:rPr>
        <w:t xml:space="preserve"> พฤษภาคม </w:t>
      </w:r>
      <w:r w:rsidRPr="00DC49F6">
        <w:rPr>
          <w:rFonts w:ascii="Angsana New" w:hAnsi="Angsana New" w:cs="Angsana New"/>
          <w:noProof/>
          <w:sz w:val="28"/>
        </w:rPr>
        <w:t>2564</w:t>
      </w:r>
      <w:r w:rsidRPr="00DC49F6">
        <w:rPr>
          <w:rFonts w:ascii="Angsana New" w:hAnsi="Angsana New" w:cs="Angsana New"/>
          <w:noProof/>
          <w:sz w:val="28"/>
          <w:cs/>
        </w:rPr>
        <w:t xml:space="preserve"> (รวมทั้งที่มีการแก้ไขเพิ่มเติม)</w:t>
      </w:r>
      <w:r w:rsidRPr="00DC49F6">
        <w:rPr>
          <w:rFonts w:ascii="Angsana New" w:eastAsia="Times New Roman" w:hAnsi="Angsana New" w:cs="Angsana New"/>
          <w:sz w:val="28"/>
          <w:cs/>
          <w:lang w:val="en-GB"/>
        </w:rPr>
        <w:t xml:space="preserve"> ผู้</w:t>
      </w:r>
      <w:r w:rsidRPr="00DC49F6">
        <w:rPr>
          <w:rFonts w:ascii="Angsana New" w:eastAsia="Times New Roman" w:hAnsi="Angsana New" w:cs="Angsana New"/>
          <w:color w:val="000000"/>
          <w:sz w:val="28"/>
          <w:cs/>
          <w:lang w:val="en-GB"/>
        </w:rPr>
        <w:t>ออกตราสารจะยกเลิกการขายทั้งหมด</w:t>
      </w:r>
      <w:r w:rsidRPr="00DC49F6">
        <w:rPr>
          <w:rFonts w:ascii="Angsana New" w:eastAsia="Times New Roman" w:hAnsi="Angsana New" w:cs="Angsana New" w:hint="cs"/>
          <w:color w:val="000000"/>
          <w:sz w:val="28"/>
          <w:cs/>
          <w:lang w:val="en-GB"/>
        </w:rPr>
        <w:t xml:space="preserve"> </w:t>
      </w:r>
      <w:r w:rsidRPr="00DC49F6">
        <w:rPr>
          <w:rFonts w:ascii="Angsana New" w:eastAsia="Times New Roman" w:hAnsi="Angsana New" w:cs="Angsana New"/>
          <w:color w:val="000000"/>
          <w:sz w:val="28"/>
          <w:cs/>
          <w:lang w:val="en-GB"/>
        </w:rPr>
        <w:t>และ</w:t>
      </w:r>
      <w:r w:rsidRPr="00DC49F6">
        <w:rPr>
          <w:rFonts w:ascii="Angsana New" w:eastAsia="Times New Roman" w:hAnsi="Angsana New" w:cs="Angsana New"/>
          <w:color w:val="000000"/>
          <w:sz w:val="28"/>
          <w:cs/>
        </w:rPr>
        <w:t>คืนเงินจองซื้อตราสารครบทั้งจำนวนโดยไม่หักค่าใช้จ่ายใดๆ ให้กับ</w:t>
      </w:r>
      <w:r w:rsidRPr="00DC49F6">
        <w:rPr>
          <w:rFonts w:ascii="Angsana New" w:eastAsia="Times New Roman" w:hAnsi="Angsana New" w:cs="Angsana New" w:hint="cs"/>
          <w:color w:val="000000"/>
          <w:sz w:val="28"/>
          <w:cs/>
        </w:rPr>
        <w:t>ผู้จองซื้อที่เป็นลูกค้าของผู้ออกตราสาร ในกรณีดังต่อนี้</w:t>
      </w:r>
    </w:p>
    <w:p w14:paraId="2A2240E0" w14:textId="4F1582DA" w:rsidR="00DB3E3B" w:rsidRPr="00DC49F6" w:rsidRDefault="00DB3E3B" w:rsidP="00DB3E3B">
      <w:pPr>
        <w:spacing w:after="0" w:line="240" w:lineRule="auto"/>
        <w:jc w:val="thaiDistribute"/>
        <w:rPr>
          <w:rFonts w:ascii="Angsana New" w:eastAsia="Times New Roman" w:hAnsi="Angsana New" w:cs="Angsana New"/>
          <w:color w:val="000000"/>
          <w:sz w:val="28"/>
        </w:rPr>
      </w:pPr>
      <w:r w:rsidRPr="00DC49F6">
        <w:rPr>
          <w:rFonts w:ascii="Angsana New" w:eastAsia="Times New Roman" w:hAnsi="Angsana New" w:cs="Angsana New" w:hint="cs"/>
          <w:color w:val="000000"/>
          <w:sz w:val="28"/>
          <w:cs/>
        </w:rPr>
        <w:t xml:space="preserve">1. การโอนเงินค่าจองซื้อเข้าบัญชีธนาคารของผู้จองซื้อผ่านระบบการโอนเงินอัตโนมัติ </w:t>
      </w:r>
      <w:r w:rsidRPr="00DC49F6">
        <w:rPr>
          <w:rFonts w:ascii="Angsana New" w:eastAsia="Times New Roman" w:hAnsi="Angsana New" w:cs="Angsana New"/>
          <w:color w:val="000000"/>
          <w:sz w:val="28"/>
          <w:cs/>
        </w:rPr>
        <w:t>(</w:t>
      </w:r>
      <w:r w:rsidRPr="00DC49F6">
        <w:rPr>
          <w:rFonts w:ascii="Angsana New" w:eastAsia="Times New Roman" w:hAnsi="Angsana New" w:cs="Angsana New"/>
          <w:color w:val="000000"/>
          <w:sz w:val="28"/>
        </w:rPr>
        <w:t>Automatic Transfer System</w:t>
      </w:r>
      <w:r w:rsidRPr="00DC49F6">
        <w:rPr>
          <w:rFonts w:ascii="Angsana New" w:eastAsia="Times New Roman" w:hAnsi="Angsana New" w:cs="Angsana New" w:hint="cs"/>
          <w:color w:val="000000"/>
          <w:sz w:val="28"/>
          <w:cs/>
        </w:rPr>
        <w:t xml:space="preserve"> </w:t>
      </w:r>
      <w:r w:rsidRPr="00DC49F6">
        <w:rPr>
          <w:rFonts w:ascii="Angsana New" w:eastAsia="Times New Roman" w:hAnsi="Angsana New" w:cs="Angsana New"/>
          <w:color w:val="000000"/>
          <w:sz w:val="28"/>
          <w:cs/>
        </w:rPr>
        <w:t>(</w:t>
      </w:r>
      <w:r w:rsidRPr="00DC49F6">
        <w:rPr>
          <w:rFonts w:ascii="Angsana New" w:eastAsia="Times New Roman" w:hAnsi="Angsana New" w:cs="Angsana New"/>
          <w:color w:val="000000"/>
          <w:sz w:val="28"/>
        </w:rPr>
        <w:t>ATS</w:t>
      </w:r>
      <w:r w:rsidRPr="00DC49F6">
        <w:rPr>
          <w:rFonts w:ascii="Angsana New" w:eastAsia="Times New Roman" w:hAnsi="Angsana New" w:cs="Angsana New"/>
          <w:color w:val="000000"/>
          <w:sz w:val="28"/>
          <w:cs/>
        </w:rPr>
        <w:t>))</w:t>
      </w:r>
      <w:r w:rsidRPr="00DC49F6">
        <w:rPr>
          <w:rFonts w:ascii="Angsana New" w:eastAsia="Times New Roman" w:hAnsi="Angsana New" w:cs="Angsana New" w:hint="cs"/>
          <w:color w:val="000000"/>
          <w:sz w:val="28"/>
          <w:cs/>
        </w:rPr>
        <w:t xml:space="preserve"> </w:t>
      </w:r>
      <w:r w:rsidR="000108F7">
        <w:rPr>
          <w:rFonts w:ascii="Angsana New" w:eastAsia="Times New Roman" w:hAnsi="Angsana New" w:cs="Angsana New" w:hint="cs"/>
          <w:color w:val="000000"/>
          <w:sz w:val="28"/>
          <w:cs/>
        </w:rPr>
        <w:t>หรือ</w:t>
      </w:r>
      <w:r w:rsidR="000108F7" w:rsidRPr="00D844E5">
        <w:rPr>
          <w:rFonts w:ascii="Angsana New" w:hAnsi="Angsana New"/>
          <w:color w:val="000000"/>
          <w:sz w:val="28"/>
          <w:cs/>
        </w:rPr>
        <w:t>โอนเงินเข้าบัญชีซื้อขายหลักทรัพย์ตามที่ผู้จอง</w:t>
      </w:r>
      <w:r w:rsidR="000108F7" w:rsidRPr="00D844E5">
        <w:rPr>
          <w:rFonts w:ascii="Angsana New" w:hAnsi="Angsana New" w:hint="cs"/>
          <w:color w:val="000000"/>
          <w:sz w:val="28"/>
          <w:cs/>
        </w:rPr>
        <w:t>ซื้อ</w:t>
      </w:r>
      <w:r w:rsidR="000108F7">
        <w:rPr>
          <w:rFonts w:ascii="Angsana New" w:hAnsi="Angsana New" w:hint="cs"/>
          <w:color w:val="000000"/>
          <w:sz w:val="28"/>
          <w:cs/>
        </w:rPr>
        <w:t>แจ้งฝาก</w:t>
      </w:r>
      <w:r w:rsidR="000108F7" w:rsidRPr="00D844E5">
        <w:rPr>
          <w:rFonts w:ascii="Angsana New" w:hAnsi="Angsana New"/>
          <w:color w:val="000000"/>
          <w:sz w:val="28"/>
          <w:cs/>
        </w:rPr>
        <w:t>ตราสา</w:t>
      </w:r>
      <w:r w:rsidR="000108F7">
        <w:rPr>
          <w:rFonts w:ascii="Angsana New" w:hAnsi="Angsana New" w:hint="cs"/>
          <w:color w:val="000000"/>
          <w:sz w:val="28"/>
          <w:cs/>
        </w:rPr>
        <w:t>ร</w:t>
      </w:r>
      <w:r w:rsidR="000108F7" w:rsidRPr="00D844E5">
        <w:rPr>
          <w:rFonts w:ascii="Angsana New" w:hAnsi="Angsana New"/>
          <w:color w:val="000000"/>
          <w:sz w:val="28"/>
          <w:cs/>
        </w:rPr>
        <w:t>ไว้</w:t>
      </w:r>
      <w:r w:rsidR="000108F7">
        <w:rPr>
          <w:rFonts w:ascii="Angsana New" w:hAnsi="Angsana New" w:hint="cs"/>
          <w:color w:val="000000"/>
          <w:sz w:val="28"/>
          <w:cs/>
        </w:rPr>
        <w:t>กับผู้ออกตราสาร</w:t>
      </w:r>
      <w:r w:rsidRPr="00DC49F6">
        <w:rPr>
          <w:rFonts w:ascii="Angsana New" w:eastAsia="Times New Roman" w:hAnsi="Angsana New" w:cs="Angsana New" w:hint="cs"/>
          <w:color w:val="000000"/>
          <w:sz w:val="28"/>
          <w:cs/>
        </w:rPr>
        <w:t xml:space="preserve"> โดยจะดำเนินการภายใน </w:t>
      </w:r>
      <w:r w:rsidRPr="00DC49F6">
        <w:rPr>
          <w:rFonts w:ascii="Angsana New" w:eastAsia="Times New Roman" w:hAnsi="Angsana New" w:cs="Angsana New"/>
          <w:color w:val="000000"/>
          <w:sz w:val="28"/>
        </w:rPr>
        <w:t>5</w:t>
      </w:r>
      <w:r w:rsidRPr="00DC49F6">
        <w:rPr>
          <w:rFonts w:ascii="Angsana New" w:eastAsia="Times New Roman" w:hAnsi="Angsana New" w:cs="Angsana New" w:hint="cs"/>
          <w:color w:val="000000"/>
          <w:sz w:val="28"/>
          <w:cs/>
        </w:rPr>
        <w:t xml:space="preserve"> วันทำการนับตั้งแต่วันแรกที่ผู้ออกตราสารประกาศยกเลิกการขายตราสาร</w:t>
      </w:r>
    </w:p>
    <w:p w14:paraId="7F1F98DA" w14:textId="44925C9D" w:rsidR="00DB3E3B" w:rsidRPr="00DC49F6" w:rsidRDefault="00DB3E3B" w:rsidP="00DB3E3B">
      <w:pPr>
        <w:tabs>
          <w:tab w:val="left" w:pos="270"/>
        </w:tabs>
        <w:spacing w:after="0" w:line="240" w:lineRule="auto"/>
        <w:jc w:val="thaiDistribute"/>
        <w:rPr>
          <w:rFonts w:ascii="Angsana New" w:eastAsia="Times New Roman" w:hAnsi="Angsana New" w:cs="Angsana New"/>
          <w:color w:val="000000"/>
          <w:sz w:val="28"/>
        </w:rPr>
      </w:pPr>
      <w:r w:rsidRPr="00DC49F6">
        <w:rPr>
          <w:rFonts w:ascii="Angsana New" w:eastAsia="Times New Roman" w:hAnsi="Angsana New" w:cs="Angsana New" w:hint="cs"/>
          <w:color w:val="000000"/>
          <w:sz w:val="28"/>
          <w:cs/>
        </w:rPr>
        <w:t xml:space="preserve">2. </w:t>
      </w:r>
      <w:r w:rsidRPr="00DC49F6">
        <w:rPr>
          <w:rFonts w:ascii="Angsana New" w:eastAsia="Times New Roman" w:hAnsi="Angsana New" w:cs="Angsana New"/>
          <w:color w:val="000000"/>
          <w:sz w:val="28"/>
          <w:cs/>
        </w:rPr>
        <w:t xml:space="preserve"> </w:t>
      </w:r>
      <w:r w:rsidRPr="00DC49F6">
        <w:rPr>
          <w:rFonts w:ascii="Angsana New" w:eastAsia="Times New Roman" w:hAnsi="Angsana New" w:cs="Angsana New" w:hint="cs"/>
          <w:color w:val="000000"/>
          <w:sz w:val="28"/>
          <w:cs/>
        </w:rPr>
        <w:t>การ</w:t>
      </w:r>
      <w:bookmarkStart w:id="16" w:name="_Hlk170378389"/>
      <w:r w:rsidRPr="00DC49F6">
        <w:rPr>
          <w:rFonts w:ascii="Angsana New" w:eastAsia="Times New Roman" w:hAnsi="Angsana New" w:cs="Angsana New" w:hint="cs"/>
          <w:color w:val="000000"/>
          <w:sz w:val="28"/>
          <w:cs/>
        </w:rPr>
        <w:t>โอนเงินค่าจองซื้อผ่านบัญชีธนาคาร</w:t>
      </w:r>
      <w:r w:rsidR="000108F7">
        <w:rPr>
          <w:rFonts w:ascii="Angsana New" w:eastAsia="Times New Roman" w:hAnsi="Angsana New" w:cs="Angsana New" w:hint="cs"/>
          <w:color w:val="000000"/>
          <w:sz w:val="28"/>
          <w:cs/>
        </w:rPr>
        <w:t>ตามที่ผู้จองซื้อแจ้งไว้</w:t>
      </w:r>
      <w:r w:rsidRPr="00DC49F6">
        <w:rPr>
          <w:rFonts w:ascii="Angsana New" w:eastAsia="Times New Roman" w:hAnsi="Angsana New" w:cs="Angsana New" w:hint="cs"/>
          <w:color w:val="000000"/>
          <w:sz w:val="28"/>
          <w:cs/>
        </w:rPr>
        <w:t xml:space="preserve"> </w:t>
      </w:r>
      <w:bookmarkEnd w:id="16"/>
      <w:r w:rsidRPr="00DC49F6">
        <w:rPr>
          <w:rFonts w:ascii="Angsana New" w:eastAsia="Times New Roman" w:hAnsi="Angsana New" w:cs="Angsana New" w:hint="cs"/>
          <w:color w:val="000000"/>
          <w:sz w:val="28"/>
          <w:cs/>
        </w:rPr>
        <w:t xml:space="preserve">โดยจะดำเนินการภายใน </w:t>
      </w:r>
      <w:r w:rsidRPr="00DC49F6">
        <w:rPr>
          <w:rFonts w:ascii="Angsana New" w:eastAsia="Times New Roman" w:hAnsi="Angsana New" w:cs="Angsana New"/>
          <w:color w:val="000000"/>
          <w:sz w:val="28"/>
        </w:rPr>
        <w:t>7</w:t>
      </w:r>
      <w:r w:rsidRPr="00DC49F6">
        <w:rPr>
          <w:rFonts w:ascii="Angsana New" w:eastAsia="Times New Roman" w:hAnsi="Angsana New" w:cs="Angsana New" w:hint="cs"/>
          <w:color w:val="000000"/>
          <w:sz w:val="28"/>
          <w:cs/>
        </w:rPr>
        <w:t xml:space="preserve"> วันทำการ นับตั้งแต่วันแรกที่ผู้ออกตราสารประกาศยกเลิกการขายตราสาร</w:t>
      </w:r>
    </w:p>
    <w:p w14:paraId="7A37EE55" w14:textId="5A61080E" w:rsidR="00DB3E3B" w:rsidRPr="00DC49F6" w:rsidRDefault="00DB3E3B" w:rsidP="00DB3E3B">
      <w:pPr>
        <w:tabs>
          <w:tab w:val="left" w:pos="270"/>
        </w:tabs>
        <w:spacing w:after="0" w:line="240" w:lineRule="auto"/>
        <w:jc w:val="thaiDistribute"/>
        <w:rPr>
          <w:rFonts w:ascii="Angsana New" w:eastAsia="Times New Roman" w:hAnsi="Angsana New" w:cs="Angsana New"/>
          <w:color w:val="000000"/>
          <w:sz w:val="28"/>
          <w:cs/>
        </w:rPr>
      </w:pPr>
      <w:r w:rsidRPr="00DC49F6">
        <w:rPr>
          <w:rFonts w:ascii="Angsana New" w:eastAsia="Times New Roman" w:hAnsi="Angsana New" w:cs="Angsana New" w:hint="cs"/>
          <w:color w:val="000000"/>
          <w:sz w:val="28"/>
          <w:cs/>
        </w:rPr>
        <w:t>3.  การจ่ายเป็นเช็คขีดคร่อมเฉพาะสั่งจ่ายผู้จองซื้อตราสารตามชื่อที่ระบุไว้ในใบจองซื้อ</w:t>
      </w:r>
      <w:r w:rsidR="000108F7">
        <w:rPr>
          <w:rFonts w:ascii="Angsana New" w:eastAsia="Times New Roman" w:hAnsi="Angsana New" w:cs="Angsana New" w:hint="cs"/>
          <w:color w:val="000000"/>
          <w:sz w:val="28"/>
          <w:cs/>
        </w:rPr>
        <w:t>หรือในกรณีที่ไม่สามารถคืนเงินค่าจองตามช่องทางอื่นได้</w:t>
      </w:r>
      <w:r w:rsidRPr="00DC49F6">
        <w:rPr>
          <w:rFonts w:ascii="Angsana New" w:eastAsia="Times New Roman" w:hAnsi="Angsana New" w:cs="Angsana New" w:hint="cs"/>
          <w:color w:val="000000"/>
          <w:sz w:val="28"/>
          <w:cs/>
        </w:rPr>
        <w:t xml:space="preserve"> โดยจะดำเนินการภายใน 10 วันทำการ</w:t>
      </w:r>
      <w:r w:rsidRPr="00DC49F6">
        <w:rPr>
          <w:rFonts w:ascii="Angsana New" w:eastAsia="Times New Roman" w:hAnsi="Angsana New" w:cs="Angsana New"/>
          <w:color w:val="000000"/>
          <w:sz w:val="28"/>
          <w:cs/>
        </w:rPr>
        <w:t xml:space="preserve"> </w:t>
      </w:r>
      <w:r w:rsidRPr="00DC49F6">
        <w:rPr>
          <w:rFonts w:ascii="Angsana New" w:eastAsia="Times New Roman" w:hAnsi="Angsana New" w:cs="Angsana New" w:hint="cs"/>
          <w:color w:val="000000"/>
          <w:sz w:val="28"/>
          <w:cs/>
        </w:rPr>
        <w:t>นับตั้งแต่วันแรกที่ผู้ออกตราสารประกาศยกเลิกการขายตราสาร</w:t>
      </w:r>
    </w:p>
    <w:p w14:paraId="4EBF3EEB" w14:textId="5268A69D" w:rsidR="00DB3E3B" w:rsidRPr="00DC1F15" w:rsidRDefault="00DB3E3B" w:rsidP="00DB3E3B">
      <w:pPr>
        <w:tabs>
          <w:tab w:val="left" w:pos="270"/>
        </w:tabs>
        <w:spacing w:line="240" w:lineRule="auto"/>
        <w:jc w:val="thaiDistribute"/>
        <w:rPr>
          <w:rFonts w:ascii="Angsana New" w:hAnsi="Angsana New" w:cs="Angsana New"/>
          <w:sz w:val="28"/>
          <w:lang w:val="en-GB"/>
        </w:rPr>
      </w:pPr>
      <w:r w:rsidRPr="00DC49F6">
        <w:rPr>
          <w:rFonts w:ascii="Angsana New" w:eastAsia="Times New Roman" w:hAnsi="Angsana New" w:cs="Angsana New" w:hint="cs"/>
          <w:color w:val="000000"/>
          <w:sz w:val="28"/>
          <w:cs/>
        </w:rPr>
        <w:t xml:space="preserve">              </w:t>
      </w:r>
      <w:r w:rsidRPr="00DC49F6">
        <w:rPr>
          <w:rFonts w:ascii="Angsana New" w:eastAsia="Times New Roman" w:hAnsi="Angsana New" w:cs="Angsana New"/>
          <w:color w:val="000000"/>
          <w:sz w:val="28"/>
          <w:cs/>
        </w:rPr>
        <w:t>ในกรณีที่ผู้ออกตราสารไม่สามารถดำเนินการคืนเงินได้</w:t>
      </w:r>
      <w:r w:rsidRPr="00DC49F6">
        <w:rPr>
          <w:rFonts w:ascii="Angsana New" w:eastAsia="Times New Roman" w:hAnsi="Angsana New" w:cs="Angsana New" w:hint="cs"/>
          <w:color w:val="000000"/>
          <w:sz w:val="28"/>
          <w:cs/>
        </w:rPr>
        <w:t xml:space="preserve">ภายในระยะเวลาที่แจ้งไว้ </w:t>
      </w:r>
      <w:r w:rsidRPr="00DC49F6">
        <w:rPr>
          <w:rFonts w:ascii="Angsana New" w:eastAsia="Times New Roman" w:hAnsi="Angsana New" w:cs="Angsana New"/>
          <w:sz w:val="28"/>
          <w:cs/>
        </w:rPr>
        <w:t>เนื่องจาก</w:t>
      </w:r>
      <w:r w:rsidRPr="00DC49F6">
        <w:rPr>
          <w:rFonts w:ascii="Angsana New" w:eastAsia="Times New Roman" w:hAnsi="Angsana New" w:cs="Angsana New"/>
          <w:color w:val="000000"/>
          <w:sz w:val="28"/>
          <w:cs/>
        </w:rPr>
        <w:t>ความผิดพลาดของผู้ออก</w:t>
      </w:r>
      <w:r w:rsidRPr="00DC49F6">
        <w:rPr>
          <w:rFonts w:ascii="Angsana New" w:eastAsia="Times New Roman" w:hAnsi="Angsana New" w:cs="Angsana New"/>
          <w:color w:val="000000"/>
          <w:sz w:val="28"/>
          <w:cs/>
        </w:rPr>
        <w:br/>
        <w:t>ตราสารเอง ผู้ออ</w:t>
      </w:r>
      <w:r w:rsidRPr="00DC49F6">
        <w:rPr>
          <w:rFonts w:ascii="Angsana New" w:eastAsia="Times New Roman" w:hAnsi="Angsana New" w:cs="Angsana New" w:hint="cs"/>
          <w:color w:val="000000"/>
          <w:sz w:val="28"/>
          <w:cs/>
        </w:rPr>
        <w:t>ก</w:t>
      </w:r>
      <w:r w:rsidRPr="00DC49F6">
        <w:rPr>
          <w:rFonts w:ascii="Angsana New" w:eastAsia="Times New Roman" w:hAnsi="Angsana New" w:cs="Angsana New"/>
          <w:color w:val="000000"/>
          <w:sz w:val="28"/>
          <w:cs/>
        </w:rPr>
        <w:t>ตราสารจะ</w:t>
      </w:r>
      <w:r w:rsidRPr="00DC49F6">
        <w:rPr>
          <w:rFonts w:ascii="Angsana New" w:hAnsi="Angsana New" w:cs="Angsana New"/>
          <w:sz w:val="28"/>
          <w:cs/>
        </w:rPr>
        <w:t xml:space="preserve">ชดเชยค่าเสียหายในรูปดอกเบี้ยในอัตราร้อยละ </w:t>
      </w:r>
      <w:r w:rsidRPr="00DC49F6">
        <w:rPr>
          <w:rFonts w:ascii="Angsana New" w:hAnsi="Angsana New" w:cs="Angsana New"/>
          <w:sz w:val="28"/>
          <w:lang w:val="en-GB"/>
        </w:rPr>
        <w:t>7</w:t>
      </w:r>
      <w:r w:rsidRPr="00DC49F6">
        <w:rPr>
          <w:rFonts w:ascii="Angsana New" w:hAnsi="Angsana New" w:cs="Angsana New"/>
          <w:sz w:val="28"/>
          <w:cs/>
          <w:lang w:val="en-GB"/>
        </w:rPr>
        <w:t>.</w:t>
      </w:r>
      <w:r w:rsidRPr="00DC49F6">
        <w:rPr>
          <w:rFonts w:ascii="Angsana New" w:hAnsi="Angsana New" w:cs="Angsana New"/>
          <w:sz w:val="28"/>
          <w:lang w:val="en-GB"/>
        </w:rPr>
        <w:t>5</w:t>
      </w:r>
      <w:r w:rsidR="00A40AFE">
        <w:rPr>
          <w:rFonts w:ascii="Angsana New" w:hAnsi="Angsana New" w:cs="Angsana New"/>
          <w:sz w:val="28"/>
          <w:lang w:val="en-GB"/>
        </w:rPr>
        <w:t>0</w:t>
      </w:r>
      <w:r w:rsidRPr="00DC49F6">
        <w:rPr>
          <w:rFonts w:ascii="Angsana New" w:hAnsi="Angsana New" w:cs="Angsana New" w:hint="cs"/>
          <w:sz w:val="28"/>
          <w:cs/>
          <w:lang w:val="en-GB"/>
        </w:rPr>
        <w:t xml:space="preserve"> </w:t>
      </w:r>
      <w:r w:rsidRPr="00DC49F6">
        <w:rPr>
          <w:rFonts w:ascii="Angsana New" w:hAnsi="Angsana New" w:cs="Angsana New"/>
          <w:sz w:val="28"/>
          <w:cs/>
          <w:lang w:val="en-GB"/>
        </w:rPr>
        <w:t>ต่อปี นับตั้งแต่วันที่ครบกำหนดจนถึงวันที่นักลงทุนได้รับเงินคืนครบทั้งจำนวน</w:t>
      </w:r>
    </w:p>
    <w:p w14:paraId="4337FF9D" w14:textId="77777777" w:rsidR="00BC3D10" w:rsidRDefault="00BC3D10" w:rsidP="003915B6">
      <w:pPr>
        <w:spacing w:after="0" w:line="24" w:lineRule="atLeast"/>
        <w:jc w:val="thaiDistribute"/>
        <w:rPr>
          <w:rFonts w:ascii="Angsana New" w:hAnsi="Angsana New" w:cs="Angsana New"/>
          <w:b/>
          <w:bCs/>
          <w:spacing w:val="-6"/>
          <w:sz w:val="28"/>
          <w:lang w:eastAsia="zh-CN"/>
        </w:rPr>
      </w:pPr>
    </w:p>
    <w:p w14:paraId="31FC7FF2" w14:textId="77777777" w:rsidR="00BC3D10" w:rsidRDefault="00BC3D10" w:rsidP="003915B6">
      <w:pPr>
        <w:spacing w:after="0" w:line="24" w:lineRule="atLeast"/>
        <w:jc w:val="thaiDistribute"/>
        <w:rPr>
          <w:rFonts w:ascii="Angsana New" w:hAnsi="Angsana New" w:cs="Angsana New"/>
          <w:b/>
          <w:bCs/>
          <w:spacing w:val="-6"/>
          <w:sz w:val="28"/>
          <w:lang w:eastAsia="zh-CN"/>
        </w:rPr>
      </w:pPr>
    </w:p>
    <w:p w14:paraId="0413244C" w14:textId="0AB7386E" w:rsidR="003A5FFF" w:rsidRPr="00750821" w:rsidRDefault="003A5FFF" w:rsidP="003915B6">
      <w:pPr>
        <w:spacing w:after="0" w:line="24" w:lineRule="atLeast"/>
        <w:jc w:val="thaiDistribute"/>
        <w:rPr>
          <w:rFonts w:ascii="Angsana New" w:hAnsi="Angsana New" w:cs="Angsana New"/>
          <w:sz w:val="28"/>
        </w:rPr>
      </w:pPr>
      <w:r>
        <w:rPr>
          <w:rFonts w:ascii="Angsana New" w:hAnsi="Angsana New" w:cs="Angsana New"/>
          <w:b/>
          <w:bCs/>
          <w:sz w:val="28"/>
        </w:rPr>
        <w:lastRenderedPageBreak/>
        <w:t>8</w:t>
      </w:r>
      <w:r>
        <w:rPr>
          <w:rFonts w:ascii="Angsana New" w:hAnsi="Angsana New" w:cs="Angsana New"/>
          <w:b/>
          <w:bCs/>
          <w:sz w:val="28"/>
          <w:cs/>
        </w:rPr>
        <w:t xml:space="preserve">. </w:t>
      </w:r>
      <w:r w:rsidRPr="00750821">
        <w:rPr>
          <w:rFonts w:ascii="Angsana New" w:hAnsi="Angsana New" w:cs="Angsana New"/>
          <w:b/>
          <w:bCs/>
          <w:sz w:val="28"/>
          <w:cs/>
        </w:rPr>
        <w:t>ค่าธรรมเนียมที่เกี่ยวข้อง</w:t>
      </w:r>
    </w:p>
    <w:p w14:paraId="6D64211E" w14:textId="77777777" w:rsidR="003A5FFF" w:rsidRPr="002771B8" w:rsidRDefault="003A5FFF" w:rsidP="003A5FFF">
      <w:pPr>
        <w:tabs>
          <w:tab w:val="left" w:pos="284"/>
          <w:tab w:val="left" w:pos="709"/>
          <w:tab w:val="left" w:pos="1276"/>
        </w:tabs>
        <w:spacing w:before="120" w:after="0" w:line="24" w:lineRule="atLeast"/>
        <w:jc w:val="thaiDistribute"/>
        <w:rPr>
          <w:rFonts w:ascii="Angsana New" w:hAnsi="Angsana New" w:cs="Angsana New"/>
          <w:b/>
          <w:bCs/>
          <w:color w:val="000000"/>
          <w:sz w:val="28"/>
          <w:lang w:val="x-none" w:eastAsia="x-none"/>
        </w:rPr>
      </w:pPr>
      <w:r>
        <w:rPr>
          <w:rFonts w:ascii="Angsana New" w:hAnsi="Angsana New" w:cs="Angsana New" w:hint="cs"/>
          <w:b/>
          <w:bCs/>
          <w:color w:val="000000"/>
          <w:sz w:val="28"/>
          <w:cs/>
          <w:lang w:val="x-none" w:eastAsia="x-none"/>
        </w:rPr>
        <w:t xml:space="preserve">ส่วนที่ 1 </w:t>
      </w:r>
      <w:r w:rsidRPr="003A0A85">
        <w:rPr>
          <w:rFonts w:ascii="Angsana New" w:hAnsi="Angsana New" w:cs="Angsana New"/>
          <w:b/>
          <w:bCs/>
          <w:color w:val="000000"/>
          <w:sz w:val="28"/>
          <w:cs/>
        </w:rPr>
        <w:t>ค่าธรรมเนียมที่</w:t>
      </w:r>
      <w:r w:rsidRPr="002771B8">
        <w:rPr>
          <w:rFonts w:ascii="Angsana New" w:hAnsi="Angsana New" w:cs="Angsana New"/>
          <w:b/>
          <w:bCs/>
          <w:color w:val="000000"/>
          <w:sz w:val="28"/>
          <w:cs/>
        </w:rPr>
        <w:t>เรียกเก็บจากผู้ถือตราสาร</w:t>
      </w:r>
    </w:p>
    <w:p w14:paraId="35576DDE" w14:textId="77777777" w:rsidR="003A5FFF" w:rsidRPr="002771B8" w:rsidRDefault="003A5FFF" w:rsidP="003A5FFF">
      <w:pPr>
        <w:tabs>
          <w:tab w:val="left" w:pos="360"/>
          <w:tab w:val="left" w:pos="709"/>
          <w:tab w:val="left" w:pos="1276"/>
        </w:tabs>
        <w:spacing w:before="120" w:after="0" w:line="24" w:lineRule="atLeast"/>
        <w:ind w:left="360" w:hanging="360"/>
        <w:jc w:val="thaiDistribute"/>
        <w:rPr>
          <w:rFonts w:ascii="Angsana New" w:hAnsi="Angsana New" w:cs="Angsana New"/>
          <w:color w:val="000000"/>
          <w:sz w:val="28"/>
        </w:rPr>
      </w:pPr>
      <w:r>
        <w:rPr>
          <w:rFonts w:ascii="Angsana New" w:hAnsi="Angsana New" w:cs="Angsana New"/>
          <w:color w:val="000000"/>
          <w:sz w:val="28"/>
        </w:rPr>
        <w:t>1</w:t>
      </w:r>
      <w:r>
        <w:rPr>
          <w:rFonts w:ascii="Angsana New" w:hAnsi="Angsana New" w:cs="Angsana New"/>
          <w:color w:val="000000"/>
          <w:sz w:val="28"/>
          <w:cs/>
        </w:rPr>
        <w:t xml:space="preserve">. </w:t>
      </w:r>
      <w:r w:rsidRPr="002771B8">
        <w:rPr>
          <w:rFonts w:ascii="Angsana New" w:hAnsi="Angsana New" w:cs="Angsana New"/>
          <w:color w:val="000000"/>
          <w:sz w:val="28"/>
          <w:cs/>
        </w:rPr>
        <w:t xml:space="preserve">ค่าธรรมเนียมการไถ่ถอนตราสาร ไม่เกินร้อยละ </w:t>
      </w:r>
      <w:r w:rsidRPr="002771B8">
        <w:rPr>
          <w:rFonts w:ascii="Angsana New" w:hAnsi="Angsana New" w:cs="Angsana New"/>
          <w:color w:val="000000"/>
          <w:sz w:val="28"/>
        </w:rPr>
        <w:t>5</w:t>
      </w:r>
      <w:r w:rsidRPr="002771B8">
        <w:rPr>
          <w:rFonts w:ascii="Angsana New" w:hAnsi="Angsana New" w:cs="Angsana New"/>
          <w:color w:val="000000"/>
          <w:sz w:val="28"/>
          <w:cs/>
        </w:rPr>
        <w:t xml:space="preserve"> ของมูลค่าไถ่ถอน โดยมีจำนวนขั้นต่ำที่ </w:t>
      </w:r>
      <w:r>
        <w:rPr>
          <w:rFonts w:ascii="Angsana New" w:hAnsi="Angsana New" w:cs="Angsana New"/>
          <w:color w:val="000000"/>
          <w:sz w:val="28"/>
        </w:rPr>
        <w:t>200,000</w:t>
      </w:r>
      <w:r w:rsidRPr="002771B8">
        <w:rPr>
          <w:rFonts w:ascii="Angsana New" w:hAnsi="Angsana New" w:cs="Angsana New"/>
          <w:color w:val="000000"/>
          <w:sz w:val="28"/>
          <w:cs/>
        </w:rPr>
        <w:t xml:space="preserve"> บาท </w:t>
      </w:r>
    </w:p>
    <w:p w14:paraId="761E9BC3" w14:textId="77777777" w:rsidR="003A5FFF" w:rsidRPr="005E69F3" w:rsidRDefault="003A5FFF" w:rsidP="003A5FFF">
      <w:pPr>
        <w:tabs>
          <w:tab w:val="left" w:pos="284"/>
          <w:tab w:val="left" w:pos="709"/>
          <w:tab w:val="left" w:pos="1276"/>
        </w:tabs>
        <w:spacing w:before="120" w:after="0" w:line="240" w:lineRule="auto"/>
        <w:ind w:left="1" w:hanging="3"/>
        <w:jc w:val="thaiDistribute"/>
        <w:rPr>
          <w:rFonts w:asciiTheme="majorBidi" w:eastAsia="Angsana New" w:hAnsiTheme="majorBidi" w:cs="Angsana New"/>
          <w:color w:val="000000"/>
          <w:spacing w:val="6"/>
          <w:sz w:val="28"/>
        </w:rPr>
      </w:pPr>
      <w:r w:rsidRPr="005E69F3">
        <w:rPr>
          <w:rFonts w:asciiTheme="majorBidi" w:eastAsia="Angsana New" w:hAnsiTheme="majorBidi" w:cstheme="majorBidi"/>
          <w:color w:val="000000"/>
          <w:sz w:val="28"/>
        </w:rPr>
        <w:t>2</w:t>
      </w:r>
      <w:r w:rsidRPr="005E69F3">
        <w:rPr>
          <w:rFonts w:asciiTheme="majorBidi" w:eastAsia="Angsana New" w:hAnsiTheme="majorBidi" w:cstheme="majorBidi"/>
          <w:color w:val="000000"/>
          <w:sz w:val="28"/>
          <w:cs/>
        </w:rPr>
        <w:t>.</w:t>
      </w:r>
      <w:r>
        <w:rPr>
          <w:rFonts w:asciiTheme="majorBidi" w:eastAsia="Angsana New" w:hAnsiTheme="majorBidi" w:cs="Angsana New"/>
          <w:color w:val="000000"/>
          <w:sz w:val="28"/>
          <w:cs/>
        </w:rPr>
        <w:t xml:space="preserve"> </w:t>
      </w:r>
      <w:r w:rsidRPr="005E69F3">
        <w:rPr>
          <w:rFonts w:asciiTheme="majorBidi" w:eastAsia="Angsana New" w:hAnsiTheme="majorBidi" w:cstheme="majorBidi"/>
          <w:color w:val="000000"/>
          <w:spacing w:val="6"/>
          <w:sz w:val="28"/>
          <w:cs/>
        </w:rPr>
        <w:t xml:space="preserve">ค่าธรรมเนียมการส่งผ่านผลประโยชน์ที่เป็นเงินให้ผู้ถือใบแสดงสิทธิ ไม่เกินร้อยละ </w:t>
      </w:r>
      <w:r w:rsidRPr="005E69F3">
        <w:rPr>
          <w:rFonts w:asciiTheme="majorBidi" w:eastAsia="Angsana New" w:hAnsiTheme="majorBidi" w:cs="Angsana New"/>
          <w:color w:val="000000"/>
          <w:spacing w:val="6"/>
          <w:sz w:val="28"/>
          <w:cs/>
        </w:rPr>
        <w:t>5.0 (ห้า) ของจำนวนเงินต่อหนึ่งหน่วย</w:t>
      </w:r>
      <w:r>
        <w:rPr>
          <w:rFonts w:asciiTheme="majorBidi" w:eastAsia="Angsana New" w:hAnsiTheme="majorBidi" w:cs="Angsana New"/>
          <w:color w:val="000000"/>
          <w:spacing w:val="6"/>
          <w:sz w:val="28"/>
          <w:cs/>
        </w:rPr>
        <w:t xml:space="preserve">    </w:t>
      </w:r>
      <w:r>
        <w:rPr>
          <w:rFonts w:asciiTheme="majorBidi" w:eastAsia="Angsana New" w:hAnsiTheme="majorBidi" w:cs="Angsana New"/>
          <w:color w:val="000000"/>
          <w:spacing w:val="6"/>
          <w:sz w:val="28"/>
        </w:rPr>
        <w:br/>
      </w:r>
      <w:r>
        <w:rPr>
          <w:rFonts w:asciiTheme="majorBidi" w:eastAsia="Angsana New" w:hAnsiTheme="majorBidi" w:cs="Angsana New"/>
          <w:color w:val="000000"/>
          <w:spacing w:val="6"/>
          <w:sz w:val="28"/>
          <w:cs/>
        </w:rPr>
        <w:t xml:space="preserve">    </w:t>
      </w:r>
      <w:r w:rsidRPr="005E69F3">
        <w:rPr>
          <w:rFonts w:asciiTheme="majorBidi" w:eastAsia="Angsana New" w:hAnsiTheme="majorBidi" w:cs="Angsana New"/>
          <w:color w:val="000000"/>
          <w:spacing w:val="6"/>
          <w:sz w:val="28"/>
          <w:cs/>
        </w:rPr>
        <w:t>ตราสาร</w:t>
      </w:r>
      <w:r w:rsidRPr="005E69F3">
        <w:rPr>
          <w:rFonts w:asciiTheme="majorBidi" w:eastAsia="Angsana New" w:hAnsiTheme="majorBidi" w:cs="Angsana New"/>
          <w:b/>
          <w:bCs/>
          <w:color w:val="000000"/>
          <w:spacing w:val="6"/>
          <w:sz w:val="28"/>
          <w:cs/>
        </w:rPr>
        <w:t xml:space="preserve"> </w:t>
      </w:r>
      <w:r w:rsidRPr="005E69F3">
        <w:rPr>
          <w:rFonts w:asciiTheme="majorBidi" w:eastAsia="Angsana New" w:hAnsiTheme="majorBidi" w:cstheme="majorBidi"/>
          <w:color w:val="000000"/>
          <w:spacing w:val="6"/>
          <w:sz w:val="28"/>
          <w:cs/>
        </w:rPr>
        <w:t>ทั้งนี้ ผู้ถือใบ</w:t>
      </w:r>
      <w:r w:rsidRPr="005E69F3">
        <w:rPr>
          <w:rFonts w:asciiTheme="majorBidi" w:eastAsia="Angsana New" w:hAnsiTheme="majorBidi" w:cstheme="majorBidi"/>
          <w:color w:val="000000"/>
          <w:sz w:val="28"/>
          <w:cs/>
        </w:rPr>
        <w:t>แสดงสิทธิเป็นผู้รับภาระค่าใช้จ่ายที่เกิดขึ้นในการส่งผ่านผลประโยชน์ให้แก่ผู้ถือใบแสดงสิทธิ</w:t>
      </w:r>
    </w:p>
    <w:p w14:paraId="0F4A77F0" w14:textId="77777777" w:rsidR="003A5FFF" w:rsidRDefault="003A5FFF" w:rsidP="003A5FFF">
      <w:pPr>
        <w:tabs>
          <w:tab w:val="left" w:pos="284"/>
          <w:tab w:val="left" w:pos="709"/>
          <w:tab w:val="left" w:pos="1276"/>
        </w:tabs>
        <w:spacing w:after="0" w:line="240" w:lineRule="auto"/>
        <w:ind w:left="1" w:hanging="3"/>
        <w:jc w:val="thaiDistribute"/>
        <w:rPr>
          <w:rFonts w:asciiTheme="majorBidi" w:eastAsia="Angsana New" w:hAnsiTheme="majorBidi" w:cstheme="majorBidi"/>
          <w:color w:val="000000"/>
          <w:sz w:val="28"/>
        </w:rPr>
      </w:pPr>
      <w:r w:rsidRPr="005E69F3">
        <w:rPr>
          <w:rFonts w:asciiTheme="majorBidi" w:eastAsia="Angsana New" w:hAnsiTheme="majorBidi" w:cstheme="majorBidi" w:hint="cs"/>
          <w:color w:val="000000"/>
          <w:sz w:val="28"/>
          <w:cs/>
        </w:rPr>
        <w:t>3</w:t>
      </w:r>
      <w:r>
        <w:rPr>
          <w:rFonts w:asciiTheme="majorBidi" w:eastAsia="Angsana New" w:hAnsiTheme="majorBidi" w:cstheme="majorBidi"/>
          <w:color w:val="000000"/>
          <w:sz w:val="28"/>
          <w:cs/>
        </w:rPr>
        <w:t>.</w:t>
      </w:r>
      <w:r w:rsidRPr="00B45EB0">
        <w:rPr>
          <w:rFonts w:asciiTheme="majorBidi" w:eastAsia="Angsana New" w:hAnsiTheme="majorBidi" w:cstheme="majorBidi"/>
          <w:color w:val="000000"/>
          <w:sz w:val="28"/>
          <w:cs/>
        </w:rPr>
        <w:t xml:space="preserve"> </w:t>
      </w:r>
      <w:r>
        <w:rPr>
          <w:rFonts w:asciiTheme="majorBidi" w:eastAsia="Angsana New" w:hAnsiTheme="majorBidi" w:cstheme="majorBidi"/>
          <w:color w:val="000000"/>
          <w:spacing w:val="6"/>
          <w:sz w:val="28"/>
          <w:cs/>
        </w:rPr>
        <w:t>ค่าธรรมเนียม</w:t>
      </w:r>
      <w:r w:rsidRPr="00B45EB0">
        <w:rPr>
          <w:rFonts w:asciiTheme="majorBidi" w:hAnsiTheme="majorBidi" w:cstheme="majorBidi"/>
          <w:sz w:val="28"/>
          <w:cs/>
        </w:rPr>
        <w:t>ส่งมอบสิทธิประโยชน์กรณีเพิ่มทุน</w:t>
      </w:r>
      <w:r w:rsidRPr="00B45EB0">
        <w:rPr>
          <w:rFonts w:asciiTheme="majorBidi" w:eastAsia="Angsana New" w:hAnsiTheme="majorBidi" w:cstheme="majorBidi"/>
          <w:color w:val="000000"/>
          <w:spacing w:val="6"/>
          <w:sz w:val="28"/>
          <w:cs/>
        </w:rPr>
        <w:t xml:space="preserve">ไม่เกินร้อยละ 5.0 (ห้า) </w:t>
      </w:r>
      <w:r w:rsidRPr="00AB335F">
        <w:rPr>
          <w:rFonts w:asciiTheme="majorBidi" w:eastAsia="Angsana New" w:hAnsiTheme="majorBidi" w:cstheme="majorBidi"/>
          <w:color w:val="000000"/>
          <w:spacing w:val="6"/>
          <w:sz w:val="28"/>
          <w:cs/>
        </w:rPr>
        <w:t>ของจำนวน</w:t>
      </w:r>
      <w:r w:rsidRPr="00AB335F">
        <w:rPr>
          <w:rFonts w:asciiTheme="majorBidi" w:hAnsiTheme="majorBidi" w:cstheme="majorBidi"/>
          <w:sz w:val="28"/>
          <w:cs/>
        </w:rPr>
        <w:t>สิทธิประโยชน์</w:t>
      </w:r>
      <w:r>
        <w:rPr>
          <w:rFonts w:asciiTheme="majorBidi" w:hAnsiTheme="majorBidi" w:cs="Angsana New"/>
          <w:sz w:val="28"/>
          <w:cs/>
        </w:rPr>
        <w:t xml:space="preserve"> </w:t>
      </w:r>
      <w:r w:rsidRPr="00B45EB0">
        <w:rPr>
          <w:rFonts w:asciiTheme="majorBidi" w:eastAsia="Angsana New" w:hAnsiTheme="majorBidi" w:cstheme="majorBidi"/>
          <w:color w:val="000000"/>
          <w:spacing w:val="6"/>
          <w:sz w:val="28"/>
          <w:cs/>
        </w:rPr>
        <w:t>ทั้งนี้ ผู้ถือใบ</w:t>
      </w:r>
      <w:r w:rsidRPr="00B45EB0">
        <w:rPr>
          <w:rFonts w:asciiTheme="majorBidi" w:eastAsia="Angsana New" w:hAnsiTheme="majorBidi" w:cstheme="majorBidi"/>
          <w:color w:val="000000"/>
          <w:sz w:val="28"/>
          <w:cs/>
        </w:rPr>
        <w:t>แสดงสิทธิ</w:t>
      </w:r>
      <w:r>
        <w:rPr>
          <w:rFonts w:asciiTheme="majorBidi" w:eastAsia="Angsana New" w:hAnsiTheme="majorBidi" w:cs="Angsana New"/>
          <w:color w:val="000000"/>
          <w:sz w:val="28"/>
          <w:cs/>
        </w:rPr>
        <w:t xml:space="preserve">  </w:t>
      </w:r>
    </w:p>
    <w:p w14:paraId="36E7DB79" w14:textId="77777777" w:rsidR="003A5FFF" w:rsidRPr="00B45EB0" w:rsidRDefault="003A5FFF" w:rsidP="003A5FFF">
      <w:pPr>
        <w:tabs>
          <w:tab w:val="left" w:pos="284"/>
          <w:tab w:val="left" w:pos="709"/>
          <w:tab w:val="left" w:pos="1276"/>
        </w:tabs>
        <w:spacing w:after="0" w:line="240" w:lineRule="auto"/>
        <w:ind w:left="1" w:hanging="3"/>
        <w:jc w:val="thaiDistribute"/>
        <w:rPr>
          <w:rFonts w:asciiTheme="majorBidi" w:eastAsia="Angsana New" w:hAnsiTheme="majorBidi" w:cstheme="majorBidi"/>
          <w:color w:val="000000"/>
          <w:sz w:val="28"/>
        </w:rPr>
      </w:pPr>
      <w:r>
        <w:rPr>
          <w:rFonts w:asciiTheme="majorBidi" w:eastAsia="Angsana New" w:hAnsiTheme="majorBidi" w:cs="Angsana New"/>
          <w:color w:val="000000"/>
          <w:sz w:val="28"/>
          <w:cs/>
        </w:rPr>
        <w:t xml:space="preserve">     </w:t>
      </w:r>
      <w:r w:rsidRPr="00B45EB0">
        <w:rPr>
          <w:rFonts w:asciiTheme="majorBidi" w:eastAsia="Angsana New" w:hAnsiTheme="majorBidi" w:cstheme="majorBidi"/>
          <w:color w:val="000000"/>
          <w:sz w:val="28"/>
          <w:cs/>
        </w:rPr>
        <w:t>เป็นผู้รับภาระค่าใช้จ่ายที่เกิดขึ้นในการส่งผ่านผลประโยชน์ให้แก่ผู้ถือใบแสดงสิทธิ</w:t>
      </w:r>
    </w:p>
    <w:p w14:paraId="77DB8E04" w14:textId="77777777" w:rsidR="003A5FFF" w:rsidRDefault="003A5FFF" w:rsidP="003A5FFF">
      <w:pPr>
        <w:tabs>
          <w:tab w:val="left" w:pos="360"/>
          <w:tab w:val="left" w:pos="709"/>
          <w:tab w:val="left" w:pos="1276"/>
        </w:tabs>
        <w:spacing w:before="120" w:after="0" w:line="24" w:lineRule="atLeast"/>
        <w:ind w:left="360" w:hanging="360"/>
        <w:jc w:val="thaiDistribute"/>
        <w:rPr>
          <w:rFonts w:ascii="Angsana New" w:hAnsi="Angsana New" w:cs="Angsana New"/>
          <w:sz w:val="28"/>
        </w:rPr>
      </w:pPr>
      <w:r>
        <w:rPr>
          <w:rFonts w:ascii="Angsana New" w:hAnsi="Angsana New" w:cs="Angsana New"/>
          <w:sz w:val="28"/>
        </w:rPr>
        <w:t>4</w:t>
      </w:r>
      <w:r>
        <w:rPr>
          <w:rFonts w:ascii="Angsana New" w:hAnsi="Angsana New" w:cs="Angsana New"/>
          <w:sz w:val="28"/>
          <w:cs/>
        </w:rPr>
        <w:t xml:space="preserve">. </w:t>
      </w:r>
      <w:r w:rsidRPr="002771B8">
        <w:rPr>
          <w:rFonts w:ascii="Angsana New" w:hAnsi="Angsana New" w:cs="Angsana New"/>
          <w:sz w:val="28"/>
          <w:cs/>
        </w:rPr>
        <w:t>ผู้ออกตราสารขอสงวนสิทธิในการเปลี่ยนแปลงค่าธรรมเนียมตามข้อ</w:t>
      </w:r>
      <w:r w:rsidRPr="002771B8">
        <w:rPr>
          <w:rFonts w:ascii="Angsana New" w:hAnsi="Angsana New" w:cs="Angsana New" w:hint="cs"/>
          <w:sz w:val="28"/>
          <w:cs/>
        </w:rPr>
        <w:t xml:space="preserve"> 1 </w:t>
      </w:r>
      <w:r w:rsidRPr="002771B8">
        <w:rPr>
          <w:rFonts w:ascii="Angsana New" w:hAnsi="Angsana New" w:cs="Angsana New"/>
          <w:sz w:val="28"/>
          <w:cs/>
        </w:rPr>
        <w:t xml:space="preserve">ข้อ </w:t>
      </w:r>
      <w:r w:rsidRPr="002771B8">
        <w:rPr>
          <w:rFonts w:ascii="Angsana New" w:hAnsi="Angsana New" w:cs="Angsana New" w:hint="cs"/>
          <w:sz w:val="28"/>
          <w:cs/>
        </w:rPr>
        <w:t>2</w:t>
      </w:r>
      <w:r>
        <w:rPr>
          <w:rFonts w:ascii="Angsana New" w:hAnsi="Angsana New" w:cs="Angsana New" w:hint="cs"/>
          <w:sz w:val="28"/>
          <w:cs/>
        </w:rPr>
        <w:t xml:space="preserve"> และข้อ 3</w:t>
      </w:r>
      <w:r w:rsidRPr="002771B8">
        <w:rPr>
          <w:rFonts w:ascii="Angsana New" w:hAnsi="Angsana New" w:cs="Angsana New"/>
          <w:sz w:val="28"/>
          <w:cs/>
        </w:rPr>
        <w:t xml:space="preserve"> ได้โดยไม่ถือว่าเป็นการแก้ไขเพิ่มเติม</w:t>
      </w:r>
      <w:r>
        <w:rPr>
          <w:rFonts w:ascii="Angsana New" w:hAnsi="Angsana New" w:cs="Angsana New" w:hint="cs"/>
          <w:sz w:val="28"/>
          <w:cs/>
        </w:rPr>
        <w:t>ข้อกำหนดสิทธิ</w:t>
      </w:r>
      <w:r w:rsidRPr="002771B8">
        <w:rPr>
          <w:rFonts w:ascii="Angsana New" w:hAnsi="Angsana New" w:cs="Angsana New"/>
          <w:sz w:val="28"/>
          <w:cs/>
        </w:rPr>
        <w:t xml:space="preserve"> โดยหากมีการเปลี่ยนแปลงค่าธรรมเนียมดังกล่าว ผู้ออกตราสารจะดำเนินการในแต่ละกรณีดังต่อไปนี้</w:t>
      </w:r>
    </w:p>
    <w:p w14:paraId="3CE42039" w14:textId="77777777" w:rsidR="003A5FFF" w:rsidRPr="006242C5" w:rsidRDefault="003A5FFF" w:rsidP="003A5FFF">
      <w:pPr>
        <w:pStyle w:val="BalloonText"/>
        <w:tabs>
          <w:tab w:val="left" w:pos="284"/>
          <w:tab w:val="left" w:pos="709"/>
        </w:tabs>
        <w:spacing w:before="120" w:line="24" w:lineRule="atLeast"/>
        <w:ind w:left="709" w:hanging="349"/>
        <w:jc w:val="thaiDistribute"/>
        <w:rPr>
          <w:rFonts w:ascii="Angsana New" w:hAnsi="Angsana New"/>
          <w:color w:val="000000"/>
          <w:sz w:val="28"/>
          <w:szCs w:val="28"/>
        </w:rPr>
      </w:pPr>
      <w:r>
        <w:rPr>
          <w:rFonts w:ascii="Angsana New" w:hAnsi="Angsana New"/>
          <w:color w:val="000000"/>
          <w:sz w:val="28"/>
          <w:szCs w:val="28"/>
          <w:lang w:val="en-US"/>
        </w:rPr>
        <w:t>4</w:t>
      </w:r>
      <w:r w:rsidRPr="002771B8">
        <w:rPr>
          <w:rFonts w:ascii="Angsana New" w:hAnsi="Angsana New"/>
          <w:color w:val="000000"/>
          <w:sz w:val="28"/>
          <w:szCs w:val="28"/>
          <w:cs/>
        </w:rPr>
        <w:t>.1</w:t>
      </w:r>
      <w:r>
        <w:rPr>
          <w:rFonts w:ascii="Angsana New" w:hAnsi="Angsana New" w:hint="cs"/>
          <w:color w:val="000000"/>
          <w:sz w:val="28"/>
          <w:szCs w:val="28"/>
          <w:cs/>
        </w:rPr>
        <w:t xml:space="preserve"> </w:t>
      </w:r>
      <w:r w:rsidRPr="002771B8">
        <w:rPr>
          <w:rFonts w:ascii="Angsana New" w:hAnsi="Angsana New"/>
          <w:color w:val="000000"/>
          <w:sz w:val="28"/>
          <w:szCs w:val="28"/>
          <w:cs/>
        </w:rPr>
        <w:t>กรณีปรับเพิ่มค่าธรรมเนียม</w:t>
      </w:r>
      <w:r w:rsidRPr="006242C5">
        <w:rPr>
          <w:rFonts w:ascii="Angsana New" w:hAnsi="Angsana New"/>
          <w:color w:val="000000"/>
          <w:sz w:val="28"/>
          <w:szCs w:val="28"/>
          <w:cs/>
        </w:rPr>
        <w:t xml:space="preserve">ไม่เกินร้อยละ 10 ของค่าธรรมเนียมเดิม ผู้ออกตราสารจะประกาศให้ผู้ถือตราสารทราบล่วงหน้าไม่น้อยกว่า 60 วัน ผ่านเว็บไซต์ของผู้ออกตราสาร </w:t>
      </w:r>
    </w:p>
    <w:p w14:paraId="16B4EC6C" w14:textId="06C6EAD2" w:rsidR="003A5FFF" w:rsidRPr="006242C5" w:rsidRDefault="003A5FFF" w:rsidP="003A5FFF">
      <w:pPr>
        <w:pStyle w:val="BalloonText"/>
        <w:tabs>
          <w:tab w:val="left" w:pos="284"/>
          <w:tab w:val="left" w:pos="709"/>
        </w:tabs>
        <w:spacing w:before="120" w:line="24" w:lineRule="atLeast"/>
        <w:ind w:left="709" w:hanging="349"/>
        <w:jc w:val="thaiDistribute"/>
        <w:rPr>
          <w:rFonts w:ascii="Angsana New" w:hAnsi="Angsana New"/>
          <w:color w:val="000000"/>
          <w:sz w:val="28"/>
          <w:szCs w:val="28"/>
        </w:rPr>
      </w:pPr>
      <w:r>
        <w:rPr>
          <w:rFonts w:ascii="Angsana New" w:hAnsi="Angsana New"/>
          <w:color w:val="000000"/>
          <w:sz w:val="28"/>
          <w:szCs w:val="28"/>
          <w:lang w:val="en-US"/>
        </w:rPr>
        <w:t>4</w:t>
      </w:r>
      <w:r w:rsidRPr="006242C5">
        <w:rPr>
          <w:rFonts w:ascii="Angsana New" w:hAnsi="Angsana New"/>
          <w:color w:val="000000"/>
          <w:sz w:val="28"/>
          <w:szCs w:val="28"/>
          <w:cs/>
        </w:rPr>
        <w:t>.</w:t>
      </w:r>
      <w:r w:rsidRPr="006242C5">
        <w:rPr>
          <w:rFonts w:ascii="Angsana New" w:hAnsi="Angsana New"/>
          <w:color w:val="000000"/>
          <w:sz w:val="28"/>
          <w:szCs w:val="28"/>
        </w:rPr>
        <w:t>2</w:t>
      </w:r>
      <w:r w:rsidR="008511A8">
        <w:rPr>
          <w:rFonts w:ascii="Angsana New" w:hAnsi="Angsana New" w:hint="cs"/>
          <w:color w:val="000000"/>
          <w:sz w:val="28"/>
          <w:szCs w:val="28"/>
          <w:cs/>
        </w:rPr>
        <w:t xml:space="preserve"> </w:t>
      </w:r>
      <w:r w:rsidRPr="006242C5">
        <w:rPr>
          <w:rFonts w:ascii="Angsana New" w:hAnsi="Angsana New"/>
          <w:color w:val="000000"/>
          <w:sz w:val="28"/>
          <w:szCs w:val="28"/>
          <w:cs/>
        </w:rPr>
        <w:t>กรณีปรับเพิ่มค่าธรรมเนียมเกินร้อยละ 10 ของค่าธรรมเนียมเดิม ผู้ออกตราสารจะจัดให้มีการประชุมผู้ถือตราสารเพื่อขอมติจากผู้ถือตราสารก่อนที่จะดำเนินการ</w:t>
      </w:r>
    </w:p>
    <w:p w14:paraId="35DEAA2D" w14:textId="75175118" w:rsidR="003A5FFF" w:rsidRPr="006242C5" w:rsidRDefault="003A5FFF" w:rsidP="003A5FFF">
      <w:pPr>
        <w:pStyle w:val="BalloonText"/>
        <w:tabs>
          <w:tab w:val="left" w:pos="284"/>
          <w:tab w:val="left" w:pos="709"/>
        </w:tabs>
        <w:spacing w:before="120" w:line="24" w:lineRule="atLeast"/>
        <w:ind w:left="709" w:hanging="425"/>
        <w:jc w:val="thaiDistribute"/>
        <w:rPr>
          <w:rFonts w:ascii="Angsana New" w:hAnsi="Angsana New"/>
          <w:color w:val="000000"/>
          <w:sz w:val="28"/>
          <w:szCs w:val="28"/>
        </w:rPr>
      </w:pPr>
      <w:r>
        <w:rPr>
          <w:rFonts w:ascii="Angsana New" w:hAnsi="Angsana New"/>
          <w:color w:val="000000"/>
          <w:sz w:val="28"/>
          <w:szCs w:val="28"/>
          <w:cs/>
          <w:lang w:val="en-US"/>
        </w:rPr>
        <w:t xml:space="preserve">  </w:t>
      </w:r>
      <w:r>
        <w:rPr>
          <w:rFonts w:ascii="Angsana New" w:hAnsi="Angsana New"/>
          <w:color w:val="000000"/>
          <w:sz w:val="28"/>
          <w:szCs w:val="28"/>
          <w:lang w:val="en-US"/>
        </w:rPr>
        <w:t>4</w:t>
      </w:r>
      <w:r w:rsidRPr="006242C5">
        <w:rPr>
          <w:rFonts w:ascii="Angsana New" w:hAnsi="Angsana New"/>
          <w:color w:val="000000"/>
          <w:sz w:val="28"/>
          <w:szCs w:val="28"/>
          <w:cs/>
        </w:rPr>
        <w:t>.</w:t>
      </w:r>
      <w:r w:rsidRPr="006242C5">
        <w:rPr>
          <w:rFonts w:ascii="Angsana New" w:hAnsi="Angsana New"/>
          <w:color w:val="000000"/>
          <w:sz w:val="28"/>
          <w:szCs w:val="28"/>
        </w:rPr>
        <w:t>3</w:t>
      </w:r>
      <w:r w:rsidRPr="006242C5">
        <w:rPr>
          <w:rFonts w:ascii="Angsana New" w:hAnsi="Angsana New" w:hint="cs"/>
          <w:color w:val="000000"/>
          <w:sz w:val="28"/>
          <w:szCs w:val="28"/>
          <w:cs/>
        </w:rPr>
        <w:t xml:space="preserve"> </w:t>
      </w:r>
      <w:r w:rsidRPr="006242C5">
        <w:rPr>
          <w:rFonts w:ascii="Angsana New" w:hAnsi="Angsana New"/>
          <w:color w:val="000000"/>
          <w:sz w:val="28"/>
          <w:szCs w:val="28"/>
          <w:cs/>
        </w:rPr>
        <w:t xml:space="preserve">ผู้ออกตราสารจะจัดให้มีการประชุมผู้ถือตราสาร เพื่อขอมติจากผู้ถือตราสาร หากค่าธรรมเนียมสุดท้ายที่ปรับเพิ่มขึ้นตามข้อ </w:t>
      </w:r>
      <w:r>
        <w:rPr>
          <w:rFonts w:ascii="Angsana New" w:hAnsi="Angsana New"/>
          <w:color w:val="000000"/>
          <w:sz w:val="28"/>
          <w:szCs w:val="28"/>
          <w:lang w:val="en-US"/>
        </w:rPr>
        <w:t>4</w:t>
      </w:r>
      <w:r w:rsidRPr="006242C5">
        <w:rPr>
          <w:rFonts w:ascii="Angsana New" w:hAnsi="Angsana New"/>
          <w:color w:val="000000"/>
          <w:sz w:val="28"/>
          <w:szCs w:val="28"/>
          <w:cs/>
        </w:rPr>
        <w:t xml:space="preserve">.1 มีอัตราเกินกว่าร้อยละ 10 ของค่าธรรมเนียมเดิม </w:t>
      </w:r>
    </w:p>
    <w:p w14:paraId="3A334A01" w14:textId="0606A9EB" w:rsidR="003A5FFF" w:rsidRPr="00743F76" w:rsidRDefault="003A5FFF" w:rsidP="003A5FFF">
      <w:pPr>
        <w:pStyle w:val="BalloonText"/>
        <w:tabs>
          <w:tab w:val="left" w:pos="284"/>
          <w:tab w:val="left" w:pos="360"/>
          <w:tab w:val="left" w:pos="709"/>
        </w:tabs>
        <w:spacing w:before="120" w:line="24" w:lineRule="atLeast"/>
        <w:ind w:left="709" w:hanging="425"/>
        <w:jc w:val="thaiDistribute"/>
        <w:rPr>
          <w:rFonts w:ascii="Angsana New" w:hAnsi="Angsana New"/>
          <w:color w:val="000000"/>
          <w:sz w:val="28"/>
          <w:szCs w:val="28"/>
        </w:rPr>
      </w:pPr>
      <w:r w:rsidRPr="006242C5">
        <w:rPr>
          <w:rFonts w:ascii="Angsana New" w:hAnsi="Angsana New"/>
          <w:color w:val="000000"/>
          <w:sz w:val="28"/>
          <w:szCs w:val="28"/>
          <w:cs/>
        </w:rPr>
        <w:t xml:space="preserve"> </w:t>
      </w:r>
      <w:r>
        <w:rPr>
          <w:rFonts w:ascii="Angsana New" w:hAnsi="Angsana New"/>
          <w:color w:val="000000"/>
          <w:sz w:val="28"/>
          <w:szCs w:val="28"/>
          <w:cs/>
          <w:lang w:val="en-US"/>
        </w:rPr>
        <w:t xml:space="preserve"> </w:t>
      </w:r>
      <w:r>
        <w:rPr>
          <w:rFonts w:ascii="Angsana New" w:hAnsi="Angsana New"/>
          <w:color w:val="000000"/>
          <w:sz w:val="28"/>
          <w:szCs w:val="28"/>
          <w:lang w:val="en-US"/>
        </w:rPr>
        <w:t>4</w:t>
      </w:r>
      <w:r w:rsidRPr="006242C5">
        <w:rPr>
          <w:rFonts w:ascii="Angsana New" w:hAnsi="Angsana New"/>
          <w:color w:val="000000"/>
          <w:sz w:val="28"/>
          <w:szCs w:val="28"/>
          <w:cs/>
        </w:rPr>
        <w:t>.4</w:t>
      </w:r>
      <w:r w:rsidR="008511A8">
        <w:rPr>
          <w:rFonts w:ascii="Angsana New" w:hAnsi="Angsana New" w:hint="cs"/>
          <w:color w:val="000000"/>
          <w:sz w:val="28"/>
          <w:szCs w:val="28"/>
          <w:cs/>
        </w:rPr>
        <w:t xml:space="preserve"> </w:t>
      </w:r>
      <w:r w:rsidRPr="006242C5">
        <w:rPr>
          <w:rFonts w:ascii="Angsana New" w:hAnsi="Angsana New"/>
          <w:color w:val="000000"/>
          <w:sz w:val="28"/>
          <w:szCs w:val="28"/>
          <w:cs/>
        </w:rPr>
        <w:t>กรณีลดค่าธรรมเนียม ผู้ออกตราสารจะประกาศผ่าน</w:t>
      </w:r>
      <w:r w:rsidRPr="00743F76">
        <w:rPr>
          <w:rFonts w:ascii="Angsana New" w:hAnsi="Angsana New"/>
          <w:color w:val="000000"/>
          <w:sz w:val="28"/>
          <w:szCs w:val="28"/>
          <w:cs/>
        </w:rPr>
        <w:t>เว็บไซต์ของผู้ออกตราสาร</w:t>
      </w:r>
      <w:r w:rsidRPr="00743F76">
        <w:rPr>
          <w:rFonts w:ascii="Angsana New" w:hAnsi="Angsana New"/>
          <w:color w:val="000000"/>
          <w:sz w:val="28"/>
          <w:szCs w:val="28"/>
          <w:cs/>
        </w:rPr>
        <w:tab/>
      </w:r>
    </w:p>
    <w:p w14:paraId="5CAAD10B" w14:textId="77777777" w:rsidR="003A5FFF" w:rsidRPr="00743F76" w:rsidRDefault="003A5FFF" w:rsidP="003A5FFF">
      <w:pPr>
        <w:pStyle w:val="BalloonText"/>
        <w:tabs>
          <w:tab w:val="left" w:pos="180"/>
          <w:tab w:val="left" w:pos="709"/>
        </w:tabs>
        <w:spacing w:before="120" w:line="24" w:lineRule="atLeast"/>
        <w:ind w:left="180" w:hanging="180"/>
        <w:jc w:val="thaiDistribute"/>
        <w:rPr>
          <w:rFonts w:ascii="Angsana New" w:hAnsi="Angsana New"/>
          <w:color w:val="000000"/>
          <w:sz w:val="28"/>
          <w:szCs w:val="28"/>
        </w:rPr>
      </w:pPr>
      <w:r>
        <w:rPr>
          <w:rFonts w:ascii="Angsana New" w:hAnsi="Angsana New"/>
          <w:color w:val="000000"/>
          <w:sz w:val="28"/>
          <w:szCs w:val="28"/>
          <w:lang w:val="en-US"/>
        </w:rPr>
        <w:t>5</w:t>
      </w:r>
      <w:r>
        <w:rPr>
          <w:rFonts w:ascii="Angsana New" w:hAnsi="Angsana New"/>
          <w:color w:val="000000"/>
          <w:sz w:val="28"/>
          <w:szCs w:val="28"/>
          <w:cs/>
        </w:rPr>
        <w:t xml:space="preserve">. </w:t>
      </w:r>
      <w:r w:rsidRPr="00743F76">
        <w:rPr>
          <w:rFonts w:ascii="Angsana New" w:hAnsi="Angsana New"/>
          <w:color w:val="000000"/>
          <w:sz w:val="28"/>
          <w:szCs w:val="28"/>
          <w:cs/>
        </w:rPr>
        <w:t xml:space="preserve">ค่าธรรมเนียมตามข้อ </w:t>
      </w:r>
      <w:r>
        <w:rPr>
          <w:rFonts w:ascii="Angsana New" w:hAnsi="Angsana New" w:hint="cs"/>
          <w:color w:val="000000"/>
          <w:sz w:val="28"/>
          <w:szCs w:val="28"/>
          <w:cs/>
        </w:rPr>
        <w:t xml:space="preserve">1 </w:t>
      </w:r>
      <w:r w:rsidRPr="00743F76">
        <w:rPr>
          <w:rFonts w:ascii="Angsana New" w:hAnsi="Angsana New"/>
          <w:color w:val="000000"/>
          <w:sz w:val="28"/>
          <w:szCs w:val="28"/>
          <w:cs/>
        </w:rPr>
        <w:t xml:space="preserve">และข้อ </w:t>
      </w:r>
      <w:r>
        <w:rPr>
          <w:rFonts w:ascii="Angsana New" w:hAnsi="Angsana New" w:hint="cs"/>
          <w:color w:val="000000"/>
          <w:sz w:val="28"/>
          <w:szCs w:val="28"/>
          <w:cs/>
        </w:rPr>
        <w:t>2</w:t>
      </w:r>
      <w:r w:rsidRPr="00743F76">
        <w:rPr>
          <w:rFonts w:ascii="Angsana New" w:hAnsi="Angsana New"/>
          <w:color w:val="000000"/>
          <w:sz w:val="28"/>
          <w:szCs w:val="28"/>
          <w:cs/>
        </w:rPr>
        <w:t xml:space="preserve"> ยังไม่รวมถึงผลต่างอัตราแลกเปลี่ยนที่อาจเกิดขึ้นระหว่างการดำเนินการ โดยผู้ถือตราสารจะต้องเป็นผู้รับผิดชอบในส่วนดังกล่าว</w:t>
      </w:r>
    </w:p>
    <w:p w14:paraId="3BC5143D" w14:textId="0693B2AA" w:rsidR="00BF2B51" w:rsidRDefault="003A5FFF" w:rsidP="000965B2">
      <w:pPr>
        <w:pStyle w:val="BalloonText"/>
        <w:tabs>
          <w:tab w:val="left" w:pos="284"/>
          <w:tab w:val="left" w:pos="709"/>
        </w:tabs>
        <w:spacing w:before="120" w:after="240" w:line="24" w:lineRule="atLeast"/>
        <w:jc w:val="thaiDistribute"/>
        <w:rPr>
          <w:rFonts w:ascii="Angsana New" w:hAnsi="Angsana New"/>
          <w:color w:val="000000"/>
          <w:sz w:val="28"/>
          <w:szCs w:val="28"/>
        </w:rPr>
      </w:pPr>
      <w:r>
        <w:rPr>
          <w:rFonts w:ascii="Angsana New" w:hAnsi="Angsana New"/>
          <w:color w:val="000000"/>
          <w:sz w:val="28"/>
          <w:szCs w:val="28"/>
          <w:lang w:val="en-US"/>
        </w:rPr>
        <w:t>6</w:t>
      </w:r>
      <w:r>
        <w:rPr>
          <w:rFonts w:ascii="Angsana New" w:hAnsi="Angsana New"/>
          <w:color w:val="000000"/>
          <w:sz w:val="28"/>
          <w:szCs w:val="28"/>
          <w:cs/>
        </w:rPr>
        <w:t xml:space="preserve">. </w:t>
      </w:r>
      <w:r w:rsidRPr="00743F76">
        <w:rPr>
          <w:rFonts w:ascii="Angsana New" w:hAnsi="Angsana New"/>
          <w:color w:val="000000"/>
          <w:sz w:val="28"/>
          <w:szCs w:val="28"/>
          <w:cs/>
        </w:rPr>
        <w:t>ค่าธรรมเนียมที่ระบุในส่วนที่ 1 นี้ ยังไม่รวมภาษีมูลค่าเพิ่ม</w:t>
      </w:r>
    </w:p>
    <w:p w14:paraId="64CFD2BD" w14:textId="77777777" w:rsidR="003A5FFF" w:rsidRPr="003A0A85" w:rsidRDefault="003A5FFF" w:rsidP="000965B2">
      <w:pPr>
        <w:pStyle w:val="BalloonText"/>
        <w:spacing w:before="240" w:line="24" w:lineRule="atLeast"/>
        <w:jc w:val="thaiDistribute"/>
        <w:rPr>
          <w:rFonts w:ascii="Angsana New" w:hAnsi="Angsana New"/>
          <w:b/>
          <w:bCs/>
          <w:color w:val="000000"/>
          <w:sz w:val="28"/>
          <w:szCs w:val="28"/>
          <w:lang w:val="en-US" w:eastAsia="en-US"/>
        </w:rPr>
      </w:pPr>
      <w:r w:rsidRPr="003A0A85">
        <w:rPr>
          <w:rFonts w:ascii="Angsana New" w:hAnsi="Angsana New" w:hint="cs"/>
          <w:b/>
          <w:bCs/>
          <w:color w:val="000000"/>
          <w:sz w:val="28"/>
          <w:szCs w:val="28"/>
          <w:cs/>
          <w:lang w:val="en-US" w:eastAsia="en-US"/>
        </w:rPr>
        <w:t xml:space="preserve">ส่วนที่ 2 </w:t>
      </w:r>
      <w:r w:rsidRPr="003A0A85">
        <w:rPr>
          <w:rFonts w:ascii="Angsana New" w:hAnsi="Angsana New"/>
          <w:b/>
          <w:bCs/>
          <w:color w:val="000000"/>
          <w:sz w:val="28"/>
          <w:szCs w:val="28"/>
          <w:cs/>
          <w:lang w:val="en-US" w:eastAsia="en-US"/>
        </w:rPr>
        <w:t>ค่าธรรมเนียมที่รวมอยู่ในราคาเสนอขายตราสารครั้งแรก (</w:t>
      </w:r>
      <w:r w:rsidRPr="003A0A85">
        <w:rPr>
          <w:rFonts w:ascii="Angsana New" w:hAnsi="Angsana New"/>
          <w:b/>
          <w:bCs/>
          <w:color w:val="000000"/>
          <w:sz w:val="28"/>
          <w:szCs w:val="28"/>
          <w:lang w:val="en-US" w:eastAsia="en-US"/>
        </w:rPr>
        <w:t>IPO</w:t>
      </w:r>
      <w:r w:rsidRPr="003A0A85">
        <w:rPr>
          <w:rFonts w:ascii="Angsana New" w:hAnsi="Angsana New"/>
          <w:b/>
          <w:bCs/>
          <w:color w:val="000000"/>
          <w:sz w:val="28"/>
          <w:szCs w:val="28"/>
          <w:cs/>
          <w:lang w:val="en-US" w:eastAsia="en-US"/>
        </w:rPr>
        <w:t>)</w:t>
      </w:r>
    </w:p>
    <w:p w14:paraId="13D4882F" w14:textId="77777777" w:rsidR="003A5FFF" w:rsidRDefault="003A5FFF" w:rsidP="00427938">
      <w:pPr>
        <w:pStyle w:val="BalloonText"/>
        <w:spacing w:before="120" w:after="240"/>
        <w:jc w:val="thaiDistribute"/>
        <w:rPr>
          <w:rFonts w:ascii="Angsana New" w:hAnsi="Angsana New"/>
          <w:color w:val="000000"/>
          <w:sz w:val="28"/>
          <w:szCs w:val="28"/>
          <w:lang w:val="en-US" w:eastAsia="en-US"/>
        </w:rPr>
      </w:pPr>
      <w:r>
        <w:rPr>
          <w:rFonts w:ascii="Angsana New" w:hAnsi="Angsana New"/>
          <w:color w:val="000000"/>
          <w:sz w:val="28"/>
          <w:szCs w:val="28"/>
          <w:cs/>
          <w:lang w:val="en-US" w:eastAsia="en-US"/>
        </w:rPr>
        <w:t xml:space="preserve">      </w:t>
      </w:r>
      <w:r w:rsidRPr="00743F76">
        <w:rPr>
          <w:rFonts w:ascii="Angsana New" w:hAnsi="Angsana New"/>
          <w:color w:val="000000"/>
          <w:sz w:val="28"/>
          <w:szCs w:val="28"/>
          <w:cs/>
          <w:lang w:val="en-US" w:eastAsia="en-US"/>
        </w:rPr>
        <w:t>ราคาเสนอขายตราสารครั้งแรก (</w:t>
      </w:r>
      <w:r w:rsidRPr="00743F76">
        <w:rPr>
          <w:rFonts w:ascii="Angsana New" w:hAnsi="Angsana New"/>
          <w:color w:val="000000"/>
          <w:sz w:val="28"/>
          <w:szCs w:val="28"/>
          <w:lang w:val="en-US" w:eastAsia="en-US"/>
        </w:rPr>
        <w:t>IPO</w:t>
      </w:r>
      <w:r w:rsidRPr="00743F76">
        <w:rPr>
          <w:rFonts w:ascii="Angsana New" w:hAnsi="Angsana New"/>
          <w:color w:val="000000"/>
          <w:sz w:val="28"/>
          <w:szCs w:val="28"/>
          <w:cs/>
          <w:lang w:val="en-US" w:eastAsia="en-US"/>
        </w:rPr>
        <w:t>) จะคำนวณจากราคาเฉลี่ยของราคาหลักทรัพย์ต่างประเทศที่ผู้ออกตราสาร</w:t>
      </w:r>
      <w:r>
        <w:rPr>
          <w:rFonts w:ascii="Angsana New" w:hAnsi="Angsana New"/>
          <w:color w:val="000000"/>
          <w:sz w:val="28"/>
          <w:szCs w:val="28"/>
          <w:cs/>
          <w:lang w:val="en-US" w:eastAsia="en-US"/>
        </w:rPr>
        <w:t>ซื้อได้</w:t>
      </w:r>
      <w:r>
        <w:rPr>
          <w:rFonts w:ascii="Angsana New" w:hAnsi="Angsana New" w:hint="cs"/>
          <w:color w:val="000000"/>
          <w:sz w:val="28"/>
          <w:szCs w:val="28"/>
          <w:cs/>
          <w:lang w:val="en-US" w:eastAsia="en-US"/>
        </w:rPr>
        <w:t xml:space="preserve"> </w:t>
      </w:r>
      <w:r w:rsidRPr="00743F76">
        <w:rPr>
          <w:rFonts w:ascii="Angsana New" w:hAnsi="Angsana New"/>
          <w:color w:val="000000"/>
          <w:sz w:val="28"/>
          <w:szCs w:val="28"/>
          <w:cs/>
          <w:lang w:val="en-US" w:eastAsia="en-US"/>
        </w:rPr>
        <w:t>รวมค่าธรรมเนียม</w:t>
      </w:r>
      <w:r w:rsidRPr="002771B8">
        <w:rPr>
          <w:rFonts w:ascii="Angsana New" w:hAnsi="Angsana New"/>
          <w:sz w:val="28"/>
          <w:szCs w:val="28"/>
          <w:cs/>
          <w:lang w:val="en-US" w:eastAsia="en-US"/>
        </w:rPr>
        <w:t>ในการซื้อหลักทรัพย์ต่างประเทศ ไม่เกินร้อยละ 0.5 ของราคาซื้อ</w:t>
      </w:r>
      <w:r w:rsidRPr="002771B8">
        <w:rPr>
          <w:rFonts w:ascii="Angsana New" w:hAnsi="Angsana New"/>
          <w:color w:val="000000"/>
          <w:sz w:val="28"/>
          <w:szCs w:val="28"/>
          <w:cs/>
          <w:lang w:val="en-US" w:eastAsia="en-US"/>
        </w:rPr>
        <w:t>หลักทรัพย์ต่างประเทศ ซึ่งจะแปลงเป็นเงินบาทโดยใช้อัตราแลกเปลี่ยนตามสกุลเงินที่ใช้ซื้อหลักทรัพย์ต่างประเท</w:t>
      </w:r>
      <w:r w:rsidRPr="002771B8">
        <w:rPr>
          <w:rFonts w:ascii="Angsana New" w:hAnsi="Angsana New" w:hint="cs"/>
          <w:color w:val="000000"/>
          <w:sz w:val="28"/>
          <w:szCs w:val="28"/>
          <w:cs/>
          <w:lang w:val="en-US" w:eastAsia="en-US"/>
        </w:rPr>
        <w:t>ศ</w:t>
      </w:r>
    </w:p>
    <w:p w14:paraId="5B793FA6" w14:textId="77777777" w:rsidR="003A5FFF" w:rsidRPr="00F424B8" w:rsidRDefault="003A5FFF" w:rsidP="003A5FFF">
      <w:pPr>
        <w:tabs>
          <w:tab w:val="left" w:pos="90"/>
          <w:tab w:val="left" w:pos="426"/>
          <w:tab w:val="left" w:pos="720"/>
        </w:tabs>
        <w:spacing w:before="240" w:after="0"/>
        <w:jc w:val="thaiDistribute"/>
        <w:rPr>
          <w:rFonts w:ascii="Angsana New" w:eastAsia="Times New Roman" w:hAnsi="Angsana New" w:cs="Angsana New"/>
          <w:b/>
          <w:bCs/>
          <w:sz w:val="28"/>
        </w:rPr>
      </w:pPr>
      <w:r w:rsidRPr="002771B8">
        <w:rPr>
          <w:rFonts w:ascii="Angsana New" w:eastAsia="Times New Roman" w:hAnsi="Angsana New" w:cs="Angsana New" w:hint="cs"/>
          <w:b/>
          <w:bCs/>
          <w:sz w:val="28"/>
          <w:cs/>
        </w:rPr>
        <w:t>ส่</w:t>
      </w:r>
      <w:r w:rsidRPr="00F424B8">
        <w:rPr>
          <w:rFonts w:ascii="Angsana New" w:eastAsia="Times New Roman" w:hAnsi="Angsana New" w:cs="Angsana New" w:hint="cs"/>
          <w:b/>
          <w:bCs/>
          <w:sz w:val="28"/>
          <w:cs/>
        </w:rPr>
        <w:t xml:space="preserve">วนที่ 3 </w:t>
      </w:r>
      <w:r w:rsidRPr="00F424B8">
        <w:rPr>
          <w:rFonts w:ascii="Angsana New" w:eastAsia="Times New Roman" w:hAnsi="Angsana New" w:cs="Angsana New"/>
          <w:b/>
          <w:bCs/>
          <w:sz w:val="28"/>
          <w:cs/>
        </w:rPr>
        <w:t>ค่าใช้จ่ายที่เรียกเก็บจากผู้ถือตราสารในการจัดส่งเงินปันผล</w:t>
      </w:r>
      <w:r w:rsidRPr="00F424B8">
        <w:rPr>
          <w:rFonts w:ascii="Angsana New" w:eastAsia="Times New Roman" w:hAnsi="Angsana New" w:cs="Angsana New" w:hint="cs"/>
          <w:b/>
          <w:bCs/>
          <w:sz w:val="28"/>
          <w:cs/>
        </w:rPr>
        <w:t>และสิทธิประโยชน์</w:t>
      </w:r>
      <w:r w:rsidRPr="00F424B8">
        <w:rPr>
          <w:rFonts w:ascii="Angsana New" w:eastAsia="Times New Roman" w:hAnsi="Angsana New" w:cs="Angsana New"/>
          <w:b/>
          <w:bCs/>
          <w:sz w:val="28"/>
          <w:cs/>
        </w:rPr>
        <w:t>ให้แก่ผู้ถือตราสาร</w:t>
      </w:r>
    </w:p>
    <w:p w14:paraId="558BB592" w14:textId="77777777" w:rsidR="003A5FFF" w:rsidRDefault="003A5FFF" w:rsidP="003A5FFF">
      <w:pPr>
        <w:tabs>
          <w:tab w:val="left" w:pos="720"/>
        </w:tabs>
        <w:spacing w:after="0" w:line="240" w:lineRule="auto"/>
        <w:jc w:val="thaiDistribute"/>
        <w:rPr>
          <w:rFonts w:asciiTheme="majorBidi" w:eastAsia="Times New Roman" w:hAnsiTheme="majorBidi" w:cstheme="majorBidi"/>
          <w:sz w:val="28"/>
        </w:rPr>
      </w:pPr>
      <w:r w:rsidRPr="00F424B8">
        <w:rPr>
          <w:rFonts w:ascii="Angsana New" w:eastAsia="Times New Roman" w:hAnsi="Angsana New" w:cs="Angsana New"/>
          <w:sz w:val="28"/>
        </w:rPr>
        <w:tab/>
      </w:r>
      <w:r w:rsidRPr="00F424B8">
        <w:rPr>
          <w:rFonts w:ascii="Angsana New" w:eastAsia="Times New Roman" w:hAnsi="Angsana New" w:cs="Angsana New"/>
          <w:sz w:val="28"/>
          <w:cs/>
        </w:rPr>
        <w:t>ค่าใช้จ่ายในการจัดส่งเงินปันผลให้แก่ผู้ถือตราสารจะใช้วิธ</w:t>
      </w:r>
      <w:r>
        <w:rPr>
          <w:rFonts w:ascii="Angsana New" w:eastAsia="Times New Roman" w:hAnsi="Angsana New" w:cs="Angsana New"/>
          <w:sz w:val="28"/>
          <w:cs/>
        </w:rPr>
        <w:t xml:space="preserve">ีจัดสรรตามสัดส่วนของจำนวนหน่วย </w:t>
      </w:r>
      <w:r w:rsidRPr="00F424B8">
        <w:rPr>
          <w:rFonts w:ascii="Angsana New" w:eastAsia="Times New Roman" w:hAnsi="Angsana New" w:cs="Angsana New"/>
          <w:sz w:val="28"/>
          <w:cs/>
        </w:rPr>
        <w:t>(</w:t>
      </w:r>
      <w:r w:rsidRPr="00F424B8">
        <w:rPr>
          <w:rFonts w:ascii="Angsana New" w:eastAsia="Times New Roman" w:hAnsi="Angsana New" w:cs="Angsana New"/>
          <w:sz w:val="28"/>
        </w:rPr>
        <w:t>Pro</w:t>
      </w:r>
      <w:r w:rsidRPr="00F424B8">
        <w:rPr>
          <w:rFonts w:ascii="Angsana New" w:eastAsia="Times New Roman" w:hAnsi="Angsana New" w:cs="Angsana New"/>
          <w:sz w:val="28"/>
          <w:cs/>
        </w:rPr>
        <w:t>-</w:t>
      </w:r>
      <w:r w:rsidRPr="00F424B8">
        <w:rPr>
          <w:rFonts w:ascii="Angsana New" w:eastAsia="Times New Roman" w:hAnsi="Angsana New" w:cs="Angsana New"/>
          <w:sz w:val="28"/>
        </w:rPr>
        <w:t>rata</w:t>
      </w:r>
      <w:r w:rsidRPr="00F424B8">
        <w:rPr>
          <w:rFonts w:ascii="Angsana New" w:eastAsia="Times New Roman" w:hAnsi="Angsana New" w:cs="Angsana New"/>
          <w:sz w:val="28"/>
          <w:cs/>
        </w:rPr>
        <w:t>)</w:t>
      </w:r>
      <w:r w:rsidRPr="00F424B8">
        <w:rPr>
          <w:rFonts w:ascii="Angsana New" w:eastAsia="Times New Roman" w:hAnsi="Angsana New" w:cs="Angsana New" w:hint="cs"/>
          <w:sz w:val="28"/>
          <w:cs/>
        </w:rPr>
        <w:t xml:space="preserve"> </w:t>
      </w:r>
      <w:r w:rsidRPr="00F424B8">
        <w:rPr>
          <w:rFonts w:ascii="Angsana New" w:eastAsia="Times New Roman" w:hAnsi="Angsana New" w:cs="Angsana New"/>
          <w:sz w:val="28"/>
          <w:cs/>
        </w:rPr>
        <w:t>โดยผู้ออกตราสารจะทำการคิดค่าธรรมเนียมและค่าใช้จ่าย</w:t>
      </w:r>
      <w:r w:rsidRPr="00F424B8">
        <w:rPr>
          <w:rFonts w:ascii="Angsana New" w:eastAsia="Times New Roman" w:hAnsi="Angsana New" w:cs="Angsana New" w:hint="cs"/>
          <w:sz w:val="28"/>
          <w:cs/>
        </w:rPr>
        <w:t xml:space="preserve">สำหรับการจัดส่งเงินปันผล </w:t>
      </w:r>
      <w:r w:rsidRPr="00F424B8">
        <w:rPr>
          <w:rFonts w:ascii="Angsana New" w:eastAsia="Times New Roman" w:hAnsi="Angsana New" w:cs="Angsana New"/>
          <w:sz w:val="28"/>
          <w:cs/>
        </w:rPr>
        <w:t>และทำการหักค่าธรรมเนียมและค่าใช้จ่ายดังกล่าว</w:t>
      </w:r>
      <w:r w:rsidRPr="00F424B8">
        <w:rPr>
          <w:rFonts w:ascii="Angsana New" w:eastAsia="Times New Roman" w:hAnsi="Angsana New" w:cs="Angsana New" w:hint="cs"/>
          <w:sz w:val="28"/>
          <w:cs/>
        </w:rPr>
        <w:t xml:space="preserve">จากเงินปันผล </w:t>
      </w:r>
      <w:r w:rsidRPr="00F424B8">
        <w:rPr>
          <w:rFonts w:ascii="Angsana New" w:eastAsia="Times New Roman" w:hAnsi="Angsana New" w:cs="Angsana New"/>
          <w:sz w:val="28"/>
          <w:cs/>
        </w:rPr>
        <w:t>แล้วจึงนำส่งเงินปันผลหลังหัก</w:t>
      </w:r>
      <w:r w:rsidRPr="00F424B8">
        <w:rPr>
          <w:rFonts w:ascii="Angsana New" w:eastAsia="Times New Roman" w:hAnsi="Angsana New" w:cs="Angsana New" w:hint="cs"/>
          <w:sz w:val="28"/>
          <w:cs/>
        </w:rPr>
        <w:t>ค่าธรรมเนียมและ</w:t>
      </w:r>
      <w:r w:rsidRPr="00F424B8">
        <w:rPr>
          <w:rFonts w:ascii="Angsana New" w:eastAsia="Times New Roman" w:hAnsi="Angsana New" w:cs="Angsana New"/>
          <w:sz w:val="28"/>
          <w:cs/>
        </w:rPr>
        <w:t xml:space="preserve">ค่าใช้จ่ายแก่ผู้ถือตราสารตามสัดส่วนของจำนวนหน่วย </w:t>
      </w:r>
      <w:r w:rsidRPr="00F424B8">
        <w:rPr>
          <w:rFonts w:asciiTheme="majorBidi" w:eastAsia="Times New Roman" w:hAnsiTheme="majorBidi" w:cstheme="majorBidi"/>
          <w:sz w:val="28"/>
          <w:cs/>
        </w:rPr>
        <w:t>(</w:t>
      </w:r>
      <w:r w:rsidRPr="00F424B8">
        <w:rPr>
          <w:rFonts w:asciiTheme="majorBidi" w:eastAsia="Times New Roman" w:hAnsiTheme="majorBidi" w:cstheme="majorBidi"/>
          <w:sz w:val="28"/>
        </w:rPr>
        <w:t>Pro</w:t>
      </w:r>
      <w:r w:rsidRPr="00F424B8">
        <w:rPr>
          <w:rFonts w:asciiTheme="majorBidi" w:eastAsia="Times New Roman" w:hAnsiTheme="majorBidi" w:cstheme="majorBidi"/>
          <w:sz w:val="28"/>
          <w:cs/>
        </w:rPr>
        <w:t>-</w:t>
      </w:r>
      <w:r w:rsidRPr="00F424B8">
        <w:rPr>
          <w:rFonts w:asciiTheme="majorBidi" w:eastAsia="Times New Roman" w:hAnsiTheme="majorBidi" w:cstheme="majorBidi"/>
          <w:sz w:val="28"/>
        </w:rPr>
        <w:t>rata</w:t>
      </w:r>
      <w:r w:rsidRPr="00F424B8">
        <w:rPr>
          <w:rFonts w:asciiTheme="majorBidi" w:eastAsia="Times New Roman" w:hAnsiTheme="majorBidi" w:cstheme="majorBidi"/>
          <w:sz w:val="28"/>
          <w:cs/>
        </w:rPr>
        <w:t xml:space="preserve">) </w:t>
      </w:r>
    </w:p>
    <w:p w14:paraId="11435C3B" w14:textId="27BC0651" w:rsidR="003A5FFF" w:rsidRDefault="003A5FFF" w:rsidP="00427938">
      <w:pPr>
        <w:tabs>
          <w:tab w:val="left" w:pos="720"/>
        </w:tabs>
        <w:spacing w:line="240" w:lineRule="auto"/>
        <w:jc w:val="thaiDistribute"/>
        <w:rPr>
          <w:rFonts w:asciiTheme="majorBidi" w:hAnsiTheme="majorBidi" w:cstheme="majorBidi"/>
          <w:sz w:val="28"/>
        </w:rPr>
      </w:pPr>
      <w:r>
        <w:rPr>
          <w:rFonts w:asciiTheme="majorBidi" w:eastAsia="Times New Roman" w:hAnsiTheme="majorBidi" w:cstheme="majorBidi" w:hint="cs"/>
          <w:sz w:val="28"/>
          <w:cs/>
        </w:rPr>
        <w:t xml:space="preserve">                กรณี</w:t>
      </w:r>
      <w:r w:rsidRPr="00F424B8">
        <w:rPr>
          <w:rFonts w:asciiTheme="majorBidi" w:eastAsia="Times New Roman" w:hAnsiTheme="majorBidi" w:cstheme="majorBidi"/>
          <w:sz w:val="28"/>
          <w:cs/>
        </w:rPr>
        <w:t xml:space="preserve">การได้รับสิทธิประโยชน์ต่างๆที่เกี่ยวข้อง เช่น การเพิ่มทุน </w:t>
      </w:r>
      <w:r w:rsidRPr="00F424B8">
        <w:rPr>
          <w:rFonts w:asciiTheme="majorBidi" w:hAnsiTheme="majorBidi" w:cstheme="majorBidi"/>
          <w:sz w:val="28"/>
          <w:cs/>
        </w:rPr>
        <w:t>ทางผู้ออกตราสารได้ทำการคิดคำนวณโดยรวมค่าธรรม</w:t>
      </w:r>
      <w:r w:rsidRPr="00F424B8">
        <w:rPr>
          <w:rFonts w:asciiTheme="majorBidi" w:hAnsiTheme="majorBidi" w:cs="Angsana New"/>
          <w:sz w:val="28"/>
          <w:cs/>
        </w:rPr>
        <w:t xml:space="preserve"> </w:t>
      </w:r>
      <w:r w:rsidRPr="00F424B8">
        <w:rPr>
          <w:rFonts w:asciiTheme="majorBidi" w:hAnsiTheme="majorBidi" w:cstheme="majorBidi"/>
          <w:sz w:val="28"/>
          <w:cs/>
        </w:rPr>
        <w:t>เนียมและค่าใช้จ่ายต่างๆที่เกิดขึ้น รวมอยู่ในราคาของการประมาณการการเพิ่มทุนที่ผู้ลงทุนต้องจ่ายแล้ว</w:t>
      </w:r>
    </w:p>
    <w:p w14:paraId="5DD1E6DC" w14:textId="77777777" w:rsidR="00BC3D10" w:rsidRPr="004D02A7" w:rsidRDefault="00BC3D10" w:rsidP="00BC3D10">
      <w:pPr>
        <w:spacing w:after="0"/>
        <w:jc w:val="thaiDistribute"/>
        <w:rPr>
          <w:rFonts w:asciiTheme="majorBidi" w:hAnsiTheme="majorBidi" w:cstheme="majorBidi"/>
          <w:sz w:val="28"/>
        </w:rPr>
      </w:pPr>
      <w:r w:rsidRPr="00DC3D88">
        <w:rPr>
          <w:rFonts w:asciiTheme="majorBidi" w:hAnsiTheme="majorBidi" w:cstheme="majorBidi"/>
          <w:b/>
          <w:bCs/>
          <w:sz w:val="28"/>
          <w:cs/>
        </w:rPr>
        <w:lastRenderedPageBreak/>
        <w:t>ส่วน</w:t>
      </w:r>
      <w:r w:rsidRPr="004D02A7">
        <w:rPr>
          <w:rFonts w:asciiTheme="majorBidi" w:hAnsiTheme="majorBidi" w:cstheme="majorBidi"/>
          <w:b/>
          <w:bCs/>
          <w:sz w:val="28"/>
          <w:cs/>
        </w:rPr>
        <w:t>ที่ 4</w:t>
      </w:r>
      <w:r w:rsidRPr="004D02A7">
        <w:rPr>
          <w:rFonts w:asciiTheme="majorBidi" w:hAnsiTheme="majorBidi" w:cs="Angsana New"/>
          <w:b/>
          <w:bCs/>
          <w:sz w:val="28"/>
          <w:cs/>
        </w:rPr>
        <w:t xml:space="preserve"> </w:t>
      </w:r>
      <w:r w:rsidRPr="004D02A7">
        <w:rPr>
          <w:rFonts w:asciiTheme="majorBidi" w:hAnsiTheme="majorBidi" w:cstheme="majorBidi"/>
          <w:b/>
          <w:bCs/>
          <w:sz w:val="28"/>
          <w:cs/>
        </w:rPr>
        <w:t xml:space="preserve">กรณีการเพิ่มทุน </w:t>
      </w:r>
      <w:r w:rsidRPr="004D02A7">
        <w:rPr>
          <w:rFonts w:asciiTheme="majorBidi" w:hAnsiTheme="majorBidi" w:cs="Angsana New"/>
          <w:b/>
          <w:bCs/>
          <w:sz w:val="28"/>
          <w:cs/>
        </w:rPr>
        <w:t>(</w:t>
      </w:r>
      <w:r w:rsidRPr="004D02A7">
        <w:rPr>
          <w:rFonts w:asciiTheme="majorBidi" w:hAnsiTheme="majorBidi" w:cstheme="majorBidi"/>
          <w:b/>
          <w:bCs/>
          <w:sz w:val="28"/>
        </w:rPr>
        <w:t>Right Offering</w:t>
      </w:r>
      <w:r w:rsidRPr="004D02A7">
        <w:rPr>
          <w:rFonts w:asciiTheme="majorBidi" w:hAnsiTheme="majorBidi" w:cs="Angsana New"/>
          <w:b/>
          <w:bCs/>
          <w:sz w:val="28"/>
          <w:cs/>
        </w:rPr>
        <w:t>)</w:t>
      </w:r>
      <w:r w:rsidRPr="004D02A7">
        <w:rPr>
          <w:rFonts w:asciiTheme="majorBidi" w:hAnsiTheme="majorBidi" w:cs="Angsana New"/>
          <w:sz w:val="28"/>
          <w:cs/>
        </w:rPr>
        <w:t xml:space="preserve"> </w:t>
      </w:r>
    </w:p>
    <w:p w14:paraId="5892787C" w14:textId="77777777" w:rsidR="00BC3D10" w:rsidRPr="004D02A7" w:rsidRDefault="00BC3D10" w:rsidP="00BC3D10">
      <w:pPr>
        <w:spacing w:after="0"/>
        <w:jc w:val="thaiDistribute"/>
        <w:rPr>
          <w:rFonts w:asciiTheme="majorBidi" w:hAnsiTheme="majorBidi" w:cstheme="majorBidi"/>
          <w:sz w:val="28"/>
        </w:rPr>
      </w:pPr>
      <w:r w:rsidRPr="004D02A7">
        <w:rPr>
          <w:rFonts w:asciiTheme="majorBidi" w:hAnsiTheme="majorBidi" w:cstheme="majorBidi"/>
          <w:sz w:val="28"/>
          <w:cs/>
        </w:rPr>
        <w:t xml:space="preserve">ผู้ออกตราสารสามารถดำเนินการได้ </w:t>
      </w:r>
      <w:r w:rsidRPr="004D02A7">
        <w:rPr>
          <w:rFonts w:asciiTheme="majorBidi" w:hAnsiTheme="majorBidi" w:cstheme="majorBidi"/>
          <w:sz w:val="28"/>
        </w:rPr>
        <w:t>2</w:t>
      </w:r>
      <w:r w:rsidRPr="004D02A7">
        <w:rPr>
          <w:rFonts w:asciiTheme="majorBidi" w:hAnsiTheme="majorBidi" w:cstheme="majorBidi"/>
          <w:sz w:val="28"/>
          <w:cs/>
        </w:rPr>
        <w:t xml:space="preserve"> วิธี ขึ้นอยู่กับความเหมาะสมของสถานการณ์ ณ ขณะนั้น โดยคำนึงถึงประโยชน์สูงสุดของ</w:t>
      </w:r>
      <w:r>
        <w:rPr>
          <w:rFonts w:asciiTheme="majorBidi" w:hAnsiTheme="majorBidi" w:cstheme="majorBidi"/>
          <w:sz w:val="28"/>
          <w:cs/>
        </w:rPr>
        <w:br/>
      </w:r>
      <w:r w:rsidRPr="004D02A7">
        <w:rPr>
          <w:rFonts w:asciiTheme="majorBidi" w:hAnsiTheme="majorBidi" w:cstheme="majorBidi"/>
          <w:sz w:val="28"/>
          <w:cs/>
        </w:rPr>
        <w:t>ผู้ถือตราสารเป็นสำคัญ</w:t>
      </w:r>
      <w:r>
        <w:rPr>
          <w:rFonts w:asciiTheme="majorBidi" w:hAnsiTheme="majorBidi" w:cstheme="majorBidi" w:hint="cs"/>
          <w:sz w:val="28"/>
          <w:cs/>
        </w:rPr>
        <w:t xml:space="preserve"> </w:t>
      </w:r>
      <w:r w:rsidRPr="004D02A7">
        <w:rPr>
          <w:rFonts w:asciiTheme="majorBidi" w:hAnsiTheme="majorBidi" w:cstheme="majorBidi"/>
          <w:sz w:val="28"/>
          <w:cs/>
        </w:rPr>
        <w:t xml:space="preserve">หรือตามดุลยพินิจของผู้ออกตราสาร </w:t>
      </w:r>
    </w:p>
    <w:p w14:paraId="062522D7" w14:textId="77777777" w:rsidR="00BC3D10" w:rsidRPr="00DC3D88" w:rsidRDefault="00BC3D10" w:rsidP="00BC3D10">
      <w:pPr>
        <w:jc w:val="thaiDistribute"/>
        <w:rPr>
          <w:rFonts w:asciiTheme="majorBidi" w:eastAsia="Angsana New" w:hAnsiTheme="majorBidi" w:cstheme="majorBidi"/>
          <w:sz w:val="28"/>
        </w:rPr>
      </w:pPr>
      <w:r w:rsidRPr="004D02A7">
        <w:rPr>
          <w:rFonts w:asciiTheme="majorBidi" w:hAnsiTheme="majorBidi" w:cstheme="majorBidi"/>
          <w:sz w:val="28"/>
          <w:cs/>
        </w:rPr>
        <w:t xml:space="preserve">วิธีที่ </w:t>
      </w:r>
      <w:r w:rsidRPr="004D02A7">
        <w:rPr>
          <w:rFonts w:asciiTheme="majorBidi" w:hAnsiTheme="majorBidi" w:cstheme="majorBidi"/>
          <w:sz w:val="28"/>
        </w:rPr>
        <w:t>1</w:t>
      </w:r>
      <w:r w:rsidRPr="004D02A7">
        <w:rPr>
          <w:rFonts w:asciiTheme="majorBidi" w:hAnsiTheme="majorBidi" w:cs="Angsana New"/>
          <w:sz w:val="28"/>
          <w:cs/>
        </w:rPr>
        <w:t xml:space="preserve">. </w:t>
      </w:r>
      <w:r w:rsidRPr="004D02A7">
        <w:rPr>
          <w:rFonts w:asciiTheme="majorBidi" w:hAnsiTheme="majorBidi" w:cstheme="majorBidi"/>
          <w:sz w:val="28"/>
          <w:cs/>
        </w:rPr>
        <w:t>การให้สิทธิในการจองซื้อหุ้นเพิ่มทุนแก่ผู้ถือใบแสดงสิทธิ</w:t>
      </w:r>
      <w:r w:rsidRPr="004D02A7">
        <w:rPr>
          <w:rFonts w:asciiTheme="majorBidi" w:hAnsiTheme="majorBidi" w:cs="Angsana New"/>
          <w:b/>
          <w:bCs/>
          <w:sz w:val="28"/>
          <w:cs/>
        </w:rPr>
        <w:t xml:space="preserve"> </w:t>
      </w:r>
      <w:r w:rsidRPr="004D02A7">
        <w:rPr>
          <w:rFonts w:asciiTheme="majorBidi" w:hAnsiTheme="majorBidi" w:cstheme="majorBidi"/>
          <w:sz w:val="28"/>
          <w:cs/>
        </w:rPr>
        <w:t>โดยจัดสรรตามสัดส่วนของจำนวนหน่วย (</w:t>
      </w:r>
      <w:r w:rsidRPr="004D02A7">
        <w:rPr>
          <w:rFonts w:asciiTheme="majorBidi" w:hAnsiTheme="majorBidi" w:cstheme="majorBidi"/>
          <w:sz w:val="28"/>
        </w:rPr>
        <w:t>Pro</w:t>
      </w:r>
      <w:r w:rsidRPr="004D02A7">
        <w:rPr>
          <w:rFonts w:asciiTheme="majorBidi" w:hAnsiTheme="majorBidi" w:cs="Angsana New"/>
          <w:sz w:val="28"/>
          <w:cs/>
        </w:rPr>
        <w:t xml:space="preserve">- </w:t>
      </w:r>
      <w:r w:rsidRPr="004D02A7">
        <w:rPr>
          <w:rFonts w:asciiTheme="majorBidi" w:hAnsiTheme="majorBidi" w:cstheme="majorBidi"/>
          <w:sz w:val="28"/>
        </w:rPr>
        <w:t>rata</w:t>
      </w:r>
      <w:r w:rsidRPr="004D02A7">
        <w:rPr>
          <w:rFonts w:asciiTheme="majorBidi" w:hAnsiTheme="majorBidi" w:cs="Angsana New"/>
          <w:sz w:val="28"/>
          <w:cs/>
        </w:rPr>
        <w:t xml:space="preserve">) ให้แก่ผู้ลงทุน ตามสัดส่วนที่ผู้ลงทุนได้รับ โดยผู้ลงทุนทำการชำระค่าจองซื้อเต็มจำนวนให้แก่ผู้ออกตราสาร  </w:t>
      </w:r>
      <w:r w:rsidRPr="004D02A7">
        <w:rPr>
          <w:rFonts w:asciiTheme="majorBidi" w:eastAsia="Angsana New" w:hAnsiTheme="majorBidi" w:cstheme="majorBidi"/>
          <w:sz w:val="28"/>
          <w:cs/>
        </w:rPr>
        <w:t>รวมถึงหากเกิดเหตุการณ์ที่ผู้ออก</w:t>
      </w:r>
      <w:r w:rsidRPr="004D02A7">
        <w:rPr>
          <w:rFonts w:asciiTheme="majorBidi" w:eastAsia="Angsana New" w:hAnsiTheme="majorBidi" w:cstheme="majorBidi" w:hint="cs"/>
          <w:sz w:val="28"/>
          <w:cs/>
        </w:rPr>
        <w:t>ตราสาร</w:t>
      </w:r>
      <w:r w:rsidRPr="004D02A7">
        <w:rPr>
          <w:rFonts w:asciiTheme="majorBidi" w:eastAsia="Angsana New" w:hAnsiTheme="majorBidi" w:cstheme="majorBidi"/>
          <w:sz w:val="28"/>
          <w:cs/>
        </w:rPr>
        <w:t>ไม่สามารถดำเนินการให้ผู้</w:t>
      </w:r>
      <w:r w:rsidRPr="00DC3D88">
        <w:rPr>
          <w:rFonts w:asciiTheme="majorBidi" w:eastAsia="Angsana New" w:hAnsiTheme="majorBidi" w:cstheme="majorBidi"/>
          <w:sz w:val="28"/>
          <w:cs/>
        </w:rPr>
        <w:t>ถือ</w:t>
      </w:r>
      <w:r>
        <w:rPr>
          <w:rFonts w:asciiTheme="majorBidi" w:eastAsia="Angsana New" w:hAnsiTheme="majorBidi" w:cstheme="majorBidi" w:hint="cs"/>
          <w:sz w:val="28"/>
          <w:cs/>
        </w:rPr>
        <w:t>ตราสาร</w:t>
      </w:r>
      <w:r w:rsidRPr="00DC3D88">
        <w:rPr>
          <w:rFonts w:asciiTheme="majorBidi" w:eastAsia="Angsana New" w:hAnsiTheme="majorBidi" w:cstheme="majorBidi"/>
          <w:sz w:val="28"/>
          <w:cs/>
        </w:rPr>
        <w:t>ได้รับสิทธิประโยชน์จากกรณีที่ผู้ออกหลักทรัพย์ต่างประเทศมีการเพิ่มทุน</w:t>
      </w:r>
      <w:r w:rsidRPr="00DC3D88">
        <w:rPr>
          <w:rFonts w:asciiTheme="majorBidi" w:eastAsia="Angsana New" w:hAnsiTheme="majorBidi" w:cs="Angsana New"/>
          <w:sz w:val="28"/>
          <w:cs/>
        </w:rPr>
        <w:t xml:space="preserve"> </w:t>
      </w:r>
      <w:r w:rsidRPr="00DC3D88">
        <w:rPr>
          <w:rFonts w:asciiTheme="majorBidi" w:eastAsia="Angsana New" w:hAnsiTheme="majorBidi" w:cstheme="majorBidi"/>
          <w:sz w:val="28"/>
          <w:cs/>
        </w:rPr>
        <w:t>ทางผู้ออก</w:t>
      </w:r>
      <w:r>
        <w:rPr>
          <w:rFonts w:asciiTheme="majorBidi" w:eastAsia="Angsana New" w:hAnsiTheme="majorBidi" w:cstheme="majorBidi" w:hint="cs"/>
          <w:sz w:val="28"/>
          <w:cs/>
        </w:rPr>
        <w:t>ตราสาร</w:t>
      </w:r>
      <w:r w:rsidRPr="00DC3D88">
        <w:rPr>
          <w:rFonts w:asciiTheme="majorBidi" w:eastAsia="Angsana New" w:hAnsiTheme="majorBidi" w:cstheme="majorBidi"/>
          <w:sz w:val="28"/>
          <w:cs/>
        </w:rPr>
        <w:t xml:space="preserve"> </w:t>
      </w:r>
      <w:r>
        <w:rPr>
          <w:rFonts w:asciiTheme="majorBidi" w:eastAsia="Angsana New" w:hAnsiTheme="majorBidi" w:cstheme="majorBidi"/>
          <w:sz w:val="28"/>
          <w:cs/>
        </w:rPr>
        <w:br/>
      </w:r>
      <w:r w:rsidRPr="00DC3D88">
        <w:rPr>
          <w:rFonts w:asciiTheme="majorBidi" w:eastAsia="Angsana New" w:hAnsiTheme="majorBidi" w:cstheme="majorBidi"/>
          <w:sz w:val="28"/>
          <w:cs/>
        </w:rPr>
        <w:t>จะทำการคืนเงินเต็มจำนวนตามที่ผู้จองซื้อใช้สิทธิเข้ามา โดยไม่หักค่าใช้จ่ายใดๆ</w:t>
      </w:r>
    </w:p>
    <w:p w14:paraId="37E58150" w14:textId="62049E42" w:rsidR="00427938" w:rsidRPr="00BC3D10" w:rsidRDefault="00BC3D10" w:rsidP="00BC3D10">
      <w:pPr>
        <w:jc w:val="thaiDistribute"/>
        <w:rPr>
          <w:rFonts w:asciiTheme="majorBidi" w:eastAsia="Angsana New" w:hAnsiTheme="majorBidi" w:cs="Angsana New"/>
          <w:sz w:val="28"/>
        </w:rPr>
      </w:pPr>
      <w:r w:rsidRPr="00DC3D88">
        <w:rPr>
          <w:rFonts w:asciiTheme="majorBidi" w:eastAsia="Angsana New" w:hAnsiTheme="majorBidi" w:cs="Angsana New"/>
          <w:sz w:val="28"/>
          <w:cs/>
        </w:rPr>
        <w:t>วิธีที่</w:t>
      </w:r>
      <w:r>
        <w:rPr>
          <w:rFonts w:asciiTheme="majorBidi" w:eastAsia="Angsana New" w:hAnsiTheme="majorBidi" w:cs="Angsana New" w:hint="cs"/>
          <w:sz w:val="28"/>
          <w:cs/>
        </w:rPr>
        <w:t xml:space="preserve"> </w:t>
      </w:r>
      <w:r w:rsidRPr="00DC3D88">
        <w:rPr>
          <w:rFonts w:asciiTheme="majorBidi" w:eastAsia="Angsana New" w:hAnsiTheme="majorBidi" w:cstheme="majorBidi"/>
          <w:sz w:val="28"/>
        </w:rPr>
        <w:t>2</w:t>
      </w:r>
      <w:r w:rsidRPr="00DC3D88">
        <w:rPr>
          <w:rFonts w:asciiTheme="majorBidi" w:eastAsia="Angsana New" w:hAnsiTheme="majorBidi" w:cs="Angsana New"/>
          <w:sz w:val="28"/>
          <w:cs/>
        </w:rPr>
        <w:t xml:space="preserve">. </w:t>
      </w:r>
      <w:r w:rsidRPr="00DC3D88">
        <w:rPr>
          <w:rFonts w:asciiTheme="majorBidi" w:hAnsiTheme="majorBidi" w:cstheme="majorBidi"/>
          <w:sz w:val="28"/>
          <w:cs/>
        </w:rPr>
        <w:t>การขายสิทธิ</w:t>
      </w:r>
      <w:r w:rsidRPr="00DC3D88">
        <w:rPr>
          <w:rFonts w:asciiTheme="majorBidi" w:hAnsiTheme="majorBidi" w:cs="Angsana New"/>
          <w:sz w:val="28"/>
          <w:cs/>
        </w:rPr>
        <w:t>โดย</w:t>
      </w:r>
      <w:r w:rsidRPr="00DC3D88">
        <w:rPr>
          <w:rFonts w:asciiTheme="majorBidi" w:hAnsiTheme="majorBidi" w:cstheme="majorBidi"/>
          <w:sz w:val="28"/>
          <w:cs/>
        </w:rPr>
        <w:t>จัดสรรตามสัดส่วนของจำนวนหน่วย (</w:t>
      </w:r>
      <w:r w:rsidRPr="00DC3D88">
        <w:rPr>
          <w:rFonts w:asciiTheme="majorBidi" w:hAnsiTheme="majorBidi" w:cstheme="majorBidi"/>
          <w:sz w:val="28"/>
        </w:rPr>
        <w:t>Pro</w:t>
      </w:r>
      <w:r w:rsidRPr="00DC3D88">
        <w:rPr>
          <w:rFonts w:asciiTheme="majorBidi" w:hAnsiTheme="majorBidi" w:cs="Angsana New"/>
          <w:sz w:val="28"/>
          <w:cs/>
        </w:rPr>
        <w:t xml:space="preserve">- </w:t>
      </w:r>
      <w:r w:rsidRPr="00DC3D88">
        <w:rPr>
          <w:rFonts w:asciiTheme="majorBidi" w:hAnsiTheme="majorBidi" w:cstheme="majorBidi"/>
          <w:sz w:val="28"/>
        </w:rPr>
        <w:t>rata</w:t>
      </w:r>
      <w:r w:rsidRPr="00DC3D88">
        <w:rPr>
          <w:rFonts w:asciiTheme="majorBidi" w:hAnsiTheme="majorBidi" w:cs="Angsana New"/>
          <w:sz w:val="28"/>
          <w:cs/>
        </w:rPr>
        <w:t xml:space="preserve">) ให้แก่นักลงทุน </w:t>
      </w:r>
      <w:r w:rsidRPr="00DC3D88">
        <w:rPr>
          <w:rFonts w:asciiTheme="majorBidi" w:hAnsiTheme="majorBidi" w:cstheme="majorBidi"/>
          <w:sz w:val="28"/>
          <w:cs/>
        </w:rPr>
        <w:t>และ</w:t>
      </w:r>
      <w:r w:rsidRPr="00DC3D88">
        <w:rPr>
          <w:rFonts w:asciiTheme="majorBidi" w:hAnsiTheme="majorBidi" w:cs="Angsana New"/>
          <w:sz w:val="28"/>
          <w:cs/>
        </w:rPr>
        <w:t>จ่าย</w:t>
      </w:r>
      <w:r w:rsidRPr="00DC3D88">
        <w:rPr>
          <w:rFonts w:asciiTheme="majorBidi" w:hAnsiTheme="majorBidi" w:cstheme="majorBidi"/>
          <w:sz w:val="28"/>
          <w:cs/>
        </w:rPr>
        <w:t>คืนเป็นเงินสดให้แก่ผู้ถือใบแสดงสิทธิ</w:t>
      </w:r>
      <w:r w:rsidRPr="00DC3D88">
        <w:rPr>
          <w:rFonts w:asciiTheme="majorBidi" w:hAnsiTheme="majorBidi" w:cs="Angsana New"/>
          <w:sz w:val="28"/>
          <w:cs/>
        </w:rPr>
        <w:t xml:space="preserve"> </w:t>
      </w:r>
      <w:r w:rsidRPr="00DC3D88">
        <w:rPr>
          <w:rFonts w:asciiTheme="majorBidi" w:eastAsia="Angsana New" w:hAnsiTheme="majorBidi" w:cstheme="majorBidi"/>
          <w:sz w:val="28"/>
          <w:cs/>
        </w:rPr>
        <w:t>หลังจากการขายสิทธิแล้ว ผู้ออกตราสารจะแลกเปลี่ยนเงินเป็นสกุลเงินบาท และหักค่าใช้จ่ายในการดำเนินงานที่เกิดขึ้นจริง รวมถึงค่าธรรมเนียม</w:t>
      </w:r>
      <w:r w:rsidRPr="00DC3D88">
        <w:rPr>
          <w:rFonts w:asciiTheme="majorBidi" w:eastAsia="Angsana New" w:hAnsiTheme="majorBidi" w:cs="Angsana New"/>
          <w:sz w:val="28"/>
          <w:cs/>
        </w:rPr>
        <w:t xml:space="preserve">ในการส่งผ่านผลประโยชน์ ไม่เกินร้อยละ </w:t>
      </w:r>
      <w:r w:rsidRPr="00DC3D88">
        <w:rPr>
          <w:rFonts w:asciiTheme="majorBidi" w:eastAsia="Angsana New" w:hAnsiTheme="majorBidi" w:cstheme="majorBidi"/>
          <w:sz w:val="28"/>
        </w:rPr>
        <w:t xml:space="preserve">5 </w:t>
      </w:r>
      <w:r w:rsidRPr="00DC3D88">
        <w:rPr>
          <w:rFonts w:asciiTheme="majorBidi" w:eastAsia="Angsana New" w:hAnsiTheme="majorBidi" w:cs="Angsana New"/>
          <w:sz w:val="28"/>
          <w:cs/>
        </w:rPr>
        <w:t>(ห้า) ของจำนวนเงินต่อหนึ่งหน่วยตราสาร</w:t>
      </w:r>
    </w:p>
    <w:p w14:paraId="6036037F" w14:textId="77777777" w:rsidR="003A5FFF" w:rsidRPr="002771B8" w:rsidRDefault="003A5FFF" w:rsidP="003A5FFF">
      <w:pPr>
        <w:spacing w:after="0" w:line="24" w:lineRule="atLeast"/>
        <w:jc w:val="thaiDistribute"/>
        <w:rPr>
          <w:rFonts w:ascii="Angsana New" w:hAnsi="Angsana New" w:cs="Angsana New"/>
          <w:b/>
          <w:bCs/>
          <w:color w:val="000000"/>
          <w:sz w:val="28"/>
        </w:rPr>
      </w:pPr>
      <w:r>
        <w:rPr>
          <w:rFonts w:ascii="Angsana New" w:hAnsi="Angsana New" w:cs="Angsana New"/>
          <w:b/>
          <w:bCs/>
          <w:color w:val="000000"/>
          <w:sz w:val="28"/>
        </w:rPr>
        <w:t>9</w:t>
      </w:r>
      <w:r>
        <w:rPr>
          <w:rFonts w:ascii="Angsana New" w:hAnsi="Angsana New" w:cs="Angsana New"/>
          <w:b/>
          <w:bCs/>
          <w:color w:val="000000"/>
          <w:sz w:val="28"/>
          <w:cs/>
        </w:rPr>
        <w:t xml:space="preserve">. </w:t>
      </w:r>
      <w:r w:rsidRPr="002771B8">
        <w:rPr>
          <w:rFonts w:ascii="Angsana New" w:hAnsi="Angsana New" w:cs="Angsana New"/>
          <w:b/>
          <w:bCs/>
          <w:color w:val="000000"/>
          <w:sz w:val="28"/>
          <w:cs/>
        </w:rPr>
        <w:t>เงื่อนไขและขั้นตอนดำเนินการ กรณีที่ผู้ถือตราสารมีความประสงค์ไถ่ถอน</w:t>
      </w:r>
      <w:r w:rsidRPr="002771B8">
        <w:rPr>
          <w:rFonts w:ascii="Angsana New" w:eastAsia="Times New Roman" w:hAnsi="Angsana New" w:cs="Angsana New" w:hint="cs"/>
          <w:b/>
          <w:bCs/>
          <w:sz w:val="28"/>
          <w:cs/>
          <w:lang w:val="en-GB"/>
        </w:rPr>
        <w:t>ตราสาร</w:t>
      </w:r>
    </w:p>
    <w:p w14:paraId="13310498" w14:textId="77777777" w:rsidR="003A5FFF" w:rsidRPr="00CB74E7" w:rsidRDefault="003A5FFF" w:rsidP="00427938">
      <w:pPr>
        <w:pStyle w:val="BalloonText"/>
        <w:tabs>
          <w:tab w:val="left" w:pos="90"/>
          <w:tab w:val="left" w:pos="360"/>
        </w:tabs>
        <w:spacing w:before="120"/>
        <w:ind w:left="360" w:hanging="360"/>
        <w:jc w:val="thaiDistribute"/>
        <w:rPr>
          <w:rFonts w:ascii="Angsana New" w:hAnsi="Angsana New"/>
          <w:color w:val="000000"/>
          <w:sz w:val="28"/>
          <w:szCs w:val="28"/>
          <w:lang w:val="en-US"/>
        </w:rPr>
      </w:pPr>
      <w:r>
        <w:rPr>
          <w:rFonts w:ascii="Angsana New" w:hAnsi="Angsana New"/>
          <w:color w:val="000000"/>
          <w:sz w:val="28"/>
          <w:szCs w:val="28"/>
          <w:cs/>
          <w:lang w:val="en-US"/>
        </w:rPr>
        <w:t xml:space="preserve"> </w:t>
      </w:r>
      <w:r w:rsidRPr="00E93216">
        <w:rPr>
          <w:rFonts w:ascii="Angsana New" w:hAnsi="Angsana New"/>
          <w:color w:val="000000"/>
          <w:sz w:val="28"/>
          <w:szCs w:val="28"/>
        </w:rPr>
        <w:t>1</w:t>
      </w:r>
      <w:r>
        <w:rPr>
          <w:rFonts w:ascii="Angsana New" w:hAnsi="Angsana New"/>
          <w:color w:val="000000"/>
          <w:sz w:val="28"/>
          <w:szCs w:val="28"/>
          <w:cs/>
          <w:lang w:val="en-US"/>
        </w:rPr>
        <w:t xml:space="preserve">.    </w:t>
      </w:r>
      <w:r w:rsidRPr="00E93216">
        <w:rPr>
          <w:rFonts w:ascii="Angsana New" w:hAnsi="Angsana New"/>
          <w:color w:val="000000"/>
          <w:sz w:val="28"/>
          <w:szCs w:val="28"/>
          <w:cs/>
        </w:rPr>
        <w:t>ผู้</w:t>
      </w:r>
      <w:r w:rsidRPr="00CB74E7">
        <w:rPr>
          <w:rFonts w:ascii="Angsana New" w:hAnsi="Angsana New"/>
          <w:sz w:val="28"/>
          <w:szCs w:val="28"/>
          <w:cs/>
        </w:rPr>
        <w:t>ถือตราสารที่ประสงค์ไถ่ถอน</w:t>
      </w:r>
      <w:r w:rsidRPr="00CB74E7">
        <w:rPr>
          <w:rFonts w:ascii="Angsana New" w:hAnsi="Angsana New" w:hint="cs"/>
          <w:sz w:val="28"/>
          <w:szCs w:val="28"/>
          <w:cs/>
        </w:rPr>
        <w:t>ตราสาร</w:t>
      </w:r>
      <w:r w:rsidRPr="00CB74E7">
        <w:rPr>
          <w:rFonts w:ascii="Angsana New" w:hAnsi="Angsana New"/>
          <w:sz w:val="28"/>
          <w:szCs w:val="28"/>
          <w:cs/>
        </w:rPr>
        <w:t>ต้องมี</w:t>
      </w:r>
      <w:r w:rsidRPr="00CB74E7">
        <w:rPr>
          <w:rFonts w:ascii="Angsana New" w:hAnsi="Angsana New" w:hint="cs"/>
          <w:sz w:val="28"/>
          <w:szCs w:val="28"/>
          <w:cs/>
        </w:rPr>
        <w:t>ตราสาร</w:t>
      </w:r>
      <w:r w:rsidRPr="00CB74E7">
        <w:rPr>
          <w:rFonts w:ascii="Angsana New" w:hAnsi="Angsana New"/>
          <w:sz w:val="28"/>
          <w:szCs w:val="28"/>
          <w:cs/>
        </w:rPr>
        <w:t>ที่ประสงค์จะไถ่ถอนในบัญชีซื้อขายหลักทรัพย์ที่เปิดไว้กับผู้ออก</w:t>
      </w:r>
      <w:r>
        <w:rPr>
          <w:rFonts w:ascii="Angsana New" w:hAnsi="Angsana New"/>
          <w:sz w:val="28"/>
          <w:szCs w:val="28"/>
          <w:cs/>
          <w:lang w:val="en-US"/>
        </w:rPr>
        <w:t>ตราสาร</w:t>
      </w:r>
      <w:r>
        <w:rPr>
          <w:rFonts w:ascii="Angsana New" w:hAnsi="Angsana New"/>
          <w:sz w:val="28"/>
          <w:szCs w:val="28"/>
          <w:cs/>
        </w:rPr>
        <w:br/>
      </w:r>
      <w:r w:rsidRPr="00CB74E7">
        <w:rPr>
          <w:rFonts w:ascii="Angsana New" w:hAnsi="Angsana New"/>
          <w:color w:val="000000"/>
          <w:sz w:val="28"/>
          <w:szCs w:val="28"/>
          <w:cs/>
        </w:rPr>
        <w:t>และตราสารที่ประสงค์จะไถ่ถอนต้องอยู่ในบัญชีซื้อขายหลักทรัพย์ที่เปิดไว้กับผู้ออกตราสาร</w:t>
      </w:r>
    </w:p>
    <w:p w14:paraId="5A89EC72" w14:textId="69683F93" w:rsidR="003A5FFF" w:rsidRDefault="003A5FFF" w:rsidP="00427938">
      <w:pPr>
        <w:pStyle w:val="BalloonText"/>
        <w:tabs>
          <w:tab w:val="left" w:pos="90"/>
          <w:tab w:val="left" w:pos="360"/>
        </w:tabs>
        <w:ind w:left="360" w:hanging="360"/>
        <w:jc w:val="thaiDistribute"/>
        <w:rPr>
          <w:rFonts w:ascii="Angsana New" w:hAnsi="Angsana New"/>
          <w:color w:val="000000"/>
          <w:sz w:val="28"/>
          <w:szCs w:val="28"/>
        </w:rPr>
      </w:pPr>
      <w:r>
        <w:rPr>
          <w:rFonts w:ascii="Angsana New" w:hAnsi="Angsana New"/>
          <w:color w:val="000000"/>
          <w:sz w:val="28"/>
          <w:szCs w:val="28"/>
          <w:cs/>
          <w:lang w:val="en-US"/>
        </w:rPr>
        <w:t xml:space="preserve"> </w:t>
      </w:r>
      <w:r w:rsidRPr="00CB74E7">
        <w:rPr>
          <w:rFonts w:ascii="Angsana New" w:hAnsi="Angsana New"/>
          <w:color w:val="000000"/>
          <w:sz w:val="28"/>
          <w:szCs w:val="28"/>
        </w:rPr>
        <w:t>2</w:t>
      </w:r>
      <w:r>
        <w:rPr>
          <w:rFonts w:ascii="Angsana New" w:hAnsi="Angsana New"/>
          <w:color w:val="000000"/>
          <w:sz w:val="28"/>
          <w:szCs w:val="28"/>
          <w:cs/>
          <w:lang w:val="en-US"/>
        </w:rPr>
        <w:t>.</w:t>
      </w:r>
      <w:r w:rsidRPr="00CB74E7">
        <w:rPr>
          <w:rFonts w:ascii="Angsana New" w:hAnsi="Angsana New"/>
          <w:color w:val="000000"/>
          <w:sz w:val="28"/>
          <w:szCs w:val="28"/>
        </w:rPr>
        <w:tab/>
      </w:r>
      <w:r w:rsidRPr="00CB74E7">
        <w:rPr>
          <w:rFonts w:ascii="Angsana New" w:hAnsi="Angsana New"/>
          <w:color w:val="000000"/>
          <w:sz w:val="28"/>
          <w:szCs w:val="28"/>
          <w:cs/>
        </w:rPr>
        <w:t>ผู้ถือตราสารที่ประสงค์ไถ่ถอน</w:t>
      </w:r>
      <w:r w:rsidRPr="00CB74E7">
        <w:rPr>
          <w:rFonts w:ascii="Angsana New" w:hAnsi="Angsana New" w:hint="cs"/>
          <w:sz w:val="28"/>
          <w:szCs w:val="28"/>
          <w:cs/>
        </w:rPr>
        <w:t>ตราสาร</w:t>
      </w:r>
      <w:r w:rsidRPr="00CB74E7">
        <w:rPr>
          <w:rFonts w:ascii="Angsana New" w:hAnsi="Angsana New"/>
          <w:sz w:val="28"/>
          <w:szCs w:val="28"/>
          <w:cs/>
          <w:lang w:val="en-US"/>
        </w:rPr>
        <w:t xml:space="preserve"> </w:t>
      </w:r>
      <w:r w:rsidRPr="00CB74E7">
        <w:rPr>
          <w:rFonts w:ascii="Angsana New" w:hAnsi="Angsana New"/>
          <w:sz w:val="28"/>
          <w:szCs w:val="28"/>
          <w:cs/>
        </w:rPr>
        <w:t>ต้อ</w:t>
      </w:r>
      <w:r w:rsidRPr="00CB74E7">
        <w:rPr>
          <w:rFonts w:ascii="Angsana New" w:hAnsi="Angsana New"/>
          <w:color w:val="000000"/>
          <w:sz w:val="28"/>
          <w:szCs w:val="28"/>
          <w:cs/>
        </w:rPr>
        <w:t>งแจ้งความประสงค์ไถ่ถอนและกรอกแบบฟอร์มพร้อมทั้งลงนามตามที่ผู้ออก</w:t>
      </w:r>
      <w:r>
        <w:rPr>
          <w:rFonts w:ascii="Angsana New" w:hAnsi="Angsana New"/>
          <w:color w:val="000000"/>
          <w:sz w:val="28"/>
          <w:szCs w:val="28"/>
          <w:cs/>
        </w:rPr>
        <w:br/>
      </w:r>
      <w:r w:rsidRPr="00CB74E7">
        <w:rPr>
          <w:rFonts w:ascii="Angsana New" w:hAnsi="Angsana New"/>
          <w:color w:val="000000"/>
          <w:sz w:val="28"/>
          <w:szCs w:val="28"/>
          <w:cs/>
        </w:rPr>
        <w:t>ตราสารกำหนด  ทั้งนี้ ผู้ถือตราสารจะต้องชำระเงินค่าธรรมเนียมการไถ่ถอนก่อนเวลา 10.00 น. (ตามเวลาในประเทศไทย) ของวันที่แจ้งความประสงค์</w:t>
      </w:r>
      <w:r w:rsidRPr="00CB74E7">
        <w:rPr>
          <w:rFonts w:ascii="Angsana New" w:hAnsi="Angsana New" w:hint="cs"/>
          <w:color w:val="000000"/>
          <w:sz w:val="28"/>
          <w:szCs w:val="28"/>
          <w:cs/>
        </w:rPr>
        <w:t>ในวันทำการ</w:t>
      </w:r>
      <w:r w:rsidRPr="00CB74E7">
        <w:rPr>
          <w:rFonts w:ascii="Angsana New" w:hAnsi="Angsana New"/>
          <w:color w:val="000000"/>
          <w:sz w:val="28"/>
          <w:szCs w:val="28"/>
          <w:cs/>
        </w:rPr>
        <w:t xml:space="preserve"> มิเช่นนั้น ผู้ออกตราสารจะดำเนินการในวันทำการถัดไป</w:t>
      </w:r>
      <w:r w:rsidRPr="00CB74E7">
        <w:rPr>
          <w:rFonts w:ascii="Angsana New" w:hAnsi="Angsana New" w:hint="cs"/>
          <w:color w:val="000000"/>
          <w:sz w:val="28"/>
          <w:szCs w:val="28"/>
          <w:cs/>
        </w:rPr>
        <w:t xml:space="preserve"> </w:t>
      </w:r>
      <w:r w:rsidRPr="00CB74E7">
        <w:rPr>
          <w:rFonts w:ascii="Angsana New" w:hAnsi="Angsana New"/>
          <w:color w:val="000000"/>
          <w:sz w:val="28"/>
          <w:szCs w:val="28"/>
          <w:cs/>
        </w:rPr>
        <w:t xml:space="preserve"> (</w:t>
      </w:r>
      <w:r w:rsidRPr="00CB74E7">
        <w:rPr>
          <w:rFonts w:ascii="Angsana New" w:hAnsi="Angsana New"/>
          <w:b/>
          <w:bCs/>
          <w:color w:val="000000"/>
          <w:sz w:val="28"/>
          <w:szCs w:val="28"/>
          <w:cs/>
        </w:rPr>
        <w:t>“วันทำการ”</w:t>
      </w:r>
      <w:r w:rsidRPr="00CB74E7">
        <w:rPr>
          <w:rFonts w:ascii="Angsana New" w:hAnsi="Angsana New"/>
          <w:color w:val="000000"/>
          <w:sz w:val="28"/>
          <w:szCs w:val="28"/>
          <w:cs/>
        </w:rPr>
        <w:t xml:space="preserve"> ในข้อนี้หมายถึง วันที่</w:t>
      </w:r>
      <w:r w:rsidR="005C7C09" w:rsidRPr="005C7C09">
        <w:rPr>
          <w:rFonts w:ascii="Angsana New" w:hAnsi="Angsana New"/>
          <w:color w:val="000000"/>
          <w:sz w:val="28"/>
          <w:szCs w:val="28"/>
          <w:cs/>
        </w:rPr>
        <w:t>ตลาดหลักทรัพย์นครโฮจิมินห์</w:t>
      </w:r>
      <w:r w:rsidR="005C7C09" w:rsidRPr="005C7C09">
        <w:rPr>
          <w:rFonts w:ascii="Angsana New" w:hAnsi="Angsana New"/>
          <w:color w:val="000000"/>
          <w:sz w:val="28"/>
          <w:szCs w:val="28"/>
        </w:rPr>
        <w:t> </w:t>
      </w:r>
      <w:r w:rsidR="005C7C09" w:rsidRPr="00CB74E7">
        <w:rPr>
          <w:rFonts w:ascii="Angsana New" w:hAnsi="Angsana New"/>
          <w:color w:val="000000"/>
          <w:sz w:val="28"/>
          <w:szCs w:val="28"/>
          <w:cs/>
        </w:rPr>
        <w:t xml:space="preserve"> </w:t>
      </w:r>
      <w:r w:rsidRPr="00CB74E7">
        <w:rPr>
          <w:rFonts w:ascii="Angsana New" w:hAnsi="Angsana New"/>
          <w:color w:val="000000"/>
          <w:sz w:val="28"/>
          <w:szCs w:val="28"/>
          <w:cs/>
        </w:rPr>
        <w:t>และตลาดหลักทรัพย์ไทยเปิดทำการพร้อมกัน)</w:t>
      </w:r>
    </w:p>
    <w:p w14:paraId="7840B836" w14:textId="77777777" w:rsidR="003A5FFF" w:rsidRDefault="003A5FFF" w:rsidP="00427938">
      <w:pPr>
        <w:pStyle w:val="BalloonText"/>
        <w:tabs>
          <w:tab w:val="left" w:pos="360"/>
        </w:tabs>
        <w:ind w:left="360" w:hanging="360"/>
        <w:jc w:val="thaiDistribute"/>
        <w:rPr>
          <w:rFonts w:ascii="Angsana New" w:hAnsi="Angsana New"/>
          <w:sz w:val="28"/>
          <w:szCs w:val="28"/>
        </w:rPr>
      </w:pPr>
      <w:r>
        <w:rPr>
          <w:rFonts w:ascii="Angsana New" w:hAnsi="Angsana New"/>
          <w:color w:val="000000"/>
          <w:sz w:val="28"/>
          <w:szCs w:val="28"/>
          <w:cs/>
          <w:lang w:val="en-US"/>
        </w:rPr>
        <w:t xml:space="preserve"> </w:t>
      </w:r>
      <w:r w:rsidRPr="00CB74E7">
        <w:rPr>
          <w:rFonts w:ascii="Angsana New" w:hAnsi="Angsana New"/>
          <w:color w:val="000000"/>
          <w:sz w:val="28"/>
          <w:szCs w:val="28"/>
          <w:cs/>
        </w:rPr>
        <w:t>3</w:t>
      </w:r>
      <w:r>
        <w:rPr>
          <w:rFonts w:ascii="Angsana New" w:hAnsi="Angsana New"/>
          <w:color w:val="000000"/>
          <w:sz w:val="28"/>
          <w:szCs w:val="28"/>
          <w:cs/>
          <w:lang w:val="en-US"/>
        </w:rPr>
        <w:t>.</w:t>
      </w:r>
      <w:r w:rsidRPr="00CB74E7">
        <w:rPr>
          <w:rFonts w:ascii="Angsana New" w:hAnsi="Angsana New"/>
          <w:sz w:val="28"/>
          <w:szCs w:val="28"/>
          <w:cs/>
        </w:rPr>
        <w:tab/>
        <w:t>ผู้ออกตราสารจะแจ้งระงับการขาย</w:t>
      </w:r>
      <w:r w:rsidRPr="00CB74E7">
        <w:rPr>
          <w:rFonts w:ascii="Angsana New" w:hAnsi="Angsana New" w:hint="cs"/>
          <w:sz w:val="28"/>
          <w:szCs w:val="28"/>
          <w:cs/>
        </w:rPr>
        <w:t>ตราสาร</w:t>
      </w:r>
      <w:r w:rsidRPr="00CB74E7">
        <w:rPr>
          <w:rFonts w:ascii="Angsana New" w:hAnsi="Angsana New"/>
          <w:sz w:val="28"/>
          <w:szCs w:val="28"/>
          <w:cs/>
          <w:lang w:val="en-US"/>
        </w:rPr>
        <w:t xml:space="preserve"> </w:t>
      </w:r>
      <w:r w:rsidRPr="00CB74E7">
        <w:rPr>
          <w:rFonts w:ascii="Angsana New" w:hAnsi="Angsana New"/>
          <w:sz w:val="28"/>
          <w:szCs w:val="28"/>
          <w:cs/>
        </w:rPr>
        <w:t>ในส่วนที่ผู้ถือตราสารได้แจ้งความประสงค</w:t>
      </w:r>
      <w:r w:rsidRPr="00CB74E7">
        <w:rPr>
          <w:rFonts w:ascii="Angsana New" w:hAnsi="Angsana New" w:hint="cs"/>
          <w:sz w:val="28"/>
          <w:szCs w:val="28"/>
          <w:cs/>
          <w:lang w:val="en-US"/>
        </w:rPr>
        <w:t>์</w:t>
      </w:r>
      <w:r w:rsidRPr="00CB74E7">
        <w:rPr>
          <w:rFonts w:ascii="Angsana New" w:hAnsi="Angsana New"/>
          <w:sz w:val="28"/>
          <w:szCs w:val="28"/>
          <w:cs/>
        </w:rPr>
        <w:t>ขอไถ่ถอนกับผู้ออกตราสาร</w:t>
      </w:r>
      <w:r w:rsidRPr="00CB74E7">
        <w:rPr>
          <w:rFonts w:ascii="Angsana New" w:hAnsi="Angsana New" w:hint="cs"/>
          <w:sz w:val="28"/>
          <w:szCs w:val="28"/>
          <w:cs/>
        </w:rPr>
        <w:t xml:space="preserve"> โดยผู้ถือตราสารจะได้รับชำระเป็นเงินสดที่ได้จากการไถ่ถอน จากราคาหลักทรัพย์ต่างประเทศที่ผู้ออกตราสารขายได้จริง หัก</w:t>
      </w:r>
      <w:r w:rsidRPr="00C70DFC">
        <w:rPr>
          <w:rFonts w:ascii="Angsana New" w:hAnsi="Angsana New"/>
          <w:sz w:val="28"/>
          <w:szCs w:val="28"/>
          <w:cs/>
        </w:rPr>
        <w:t>ค่าธรรมเนียมและค่าใช้จ่ายที่เกิดขึ้นจริง</w:t>
      </w:r>
    </w:p>
    <w:p w14:paraId="65E7F7E9" w14:textId="77777777" w:rsidR="003A5FFF" w:rsidRPr="00E00B40" w:rsidRDefault="003A5FFF" w:rsidP="00427938">
      <w:pPr>
        <w:pStyle w:val="BalloonText"/>
        <w:tabs>
          <w:tab w:val="left" w:pos="360"/>
        </w:tabs>
        <w:jc w:val="thaiDistribute"/>
        <w:rPr>
          <w:rFonts w:ascii="Angsana New" w:hAnsi="Angsana New"/>
          <w:sz w:val="28"/>
          <w:szCs w:val="28"/>
        </w:rPr>
      </w:pPr>
      <w:r>
        <w:rPr>
          <w:rFonts w:ascii="Angsana New" w:hAnsi="Angsana New" w:hint="cs"/>
          <w:color w:val="000000"/>
          <w:sz w:val="28"/>
          <w:szCs w:val="28"/>
          <w:cs/>
        </w:rPr>
        <w:t xml:space="preserve"> </w:t>
      </w:r>
      <w:r w:rsidRPr="002F6046">
        <w:rPr>
          <w:rFonts w:ascii="Angsana New" w:hAnsi="Angsana New"/>
          <w:color w:val="000000"/>
          <w:sz w:val="28"/>
          <w:szCs w:val="28"/>
        </w:rPr>
        <w:t>4</w:t>
      </w:r>
      <w:r w:rsidRPr="002F6046">
        <w:rPr>
          <w:rFonts w:ascii="Angsana New" w:hAnsi="Angsana New"/>
          <w:color w:val="000000"/>
          <w:sz w:val="28"/>
          <w:szCs w:val="28"/>
          <w:cs/>
          <w:lang w:val="en-US"/>
        </w:rPr>
        <w:t>.</w:t>
      </w:r>
      <w:r w:rsidRPr="002F6046">
        <w:rPr>
          <w:rFonts w:ascii="Angsana New" w:hAnsi="Angsana New"/>
          <w:color w:val="000000"/>
          <w:sz w:val="28"/>
          <w:szCs w:val="28"/>
        </w:rPr>
        <w:tab/>
      </w:r>
      <w:r w:rsidRPr="002F6046">
        <w:rPr>
          <w:rFonts w:ascii="Angsana New" w:hAnsi="Angsana New"/>
          <w:color w:val="000000"/>
          <w:sz w:val="28"/>
          <w:szCs w:val="28"/>
          <w:cs/>
        </w:rPr>
        <w:t>ผู้ออกตราสารจะนำ</w:t>
      </w:r>
      <w:r w:rsidRPr="002F6046">
        <w:rPr>
          <w:rFonts w:ascii="Angsana New" w:hAnsi="Angsana New"/>
          <w:color w:val="000000"/>
          <w:sz w:val="28"/>
          <w:szCs w:val="28"/>
          <w:cs/>
          <w:lang w:val="en-US"/>
        </w:rPr>
        <w:t>เงินสดที่ได้จากการไถ่ถอนตราสาร</w:t>
      </w:r>
      <w:r w:rsidRPr="002F6046">
        <w:rPr>
          <w:rFonts w:ascii="Angsana New" w:hAnsi="Angsana New"/>
          <w:color w:val="000000"/>
          <w:sz w:val="28"/>
          <w:szCs w:val="28"/>
          <w:cs/>
        </w:rPr>
        <w:t>เข้าบัญชีซื้อขายหลักทรัพย์ของผู้ถือตราสารที่ประสงค์ไถ่ถอน ภายใน</w:t>
      </w:r>
    </w:p>
    <w:p w14:paraId="0F1E8F12" w14:textId="29A056D8" w:rsidR="003A5FFF" w:rsidRDefault="003A5FFF" w:rsidP="00427938">
      <w:pPr>
        <w:pStyle w:val="BalloonText"/>
        <w:tabs>
          <w:tab w:val="left" w:pos="0"/>
          <w:tab w:val="left" w:pos="360"/>
        </w:tabs>
        <w:ind w:left="360" w:hanging="360"/>
        <w:jc w:val="thaiDistribute"/>
        <w:rPr>
          <w:rFonts w:ascii="Angsana New" w:hAnsi="Angsana New"/>
          <w:color w:val="000000"/>
          <w:sz w:val="28"/>
          <w:szCs w:val="28"/>
        </w:rPr>
      </w:pPr>
      <w:r w:rsidRPr="002F6046">
        <w:rPr>
          <w:rFonts w:ascii="Angsana New" w:hAnsi="Angsana New" w:hint="cs"/>
          <w:color w:val="000000"/>
          <w:sz w:val="28"/>
          <w:cs/>
        </w:rPr>
        <w:t xml:space="preserve">          </w:t>
      </w:r>
      <w:r w:rsidRPr="002F6046">
        <w:rPr>
          <w:rFonts w:ascii="Angsana New" w:hAnsi="Angsana New"/>
          <w:sz w:val="28"/>
          <w:szCs w:val="28"/>
          <w:cs/>
        </w:rPr>
        <w:t>10 วันทำ</w:t>
      </w:r>
      <w:r w:rsidRPr="002F6046">
        <w:rPr>
          <w:rFonts w:ascii="Angsana New" w:hAnsi="Angsana New"/>
          <w:color w:val="000000"/>
          <w:sz w:val="28"/>
          <w:szCs w:val="28"/>
          <w:cs/>
        </w:rPr>
        <w:t>การหลังจากที่ผู้ออกตราสารขายหลักทรัพย์ต่างประเทศได้ครบตามจำนวนที่ผู้ถือตราสารประสงค์ไถ่ถอนตราสาร</w:t>
      </w:r>
      <w:r w:rsidRPr="00E93216">
        <w:rPr>
          <w:rFonts w:ascii="Angsana New" w:hAnsi="Angsana New"/>
          <w:color w:val="000000"/>
          <w:sz w:val="28"/>
          <w:szCs w:val="28"/>
          <w:cs/>
        </w:rPr>
        <w:t>(</w:t>
      </w:r>
      <w:r w:rsidRPr="00E93216">
        <w:rPr>
          <w:rFonts w:ascii="Angsana New" w:hAnsi="Angsana New"/>
          <w:b/>
          <w:bCs/>
          <w:color w:val="000000"/>
          <w:sz w:val="28"/>
          <w:szCs w:val="28"/>
          <w:cs/>
        </w:rPr>
        <w:t>“วันทำการ”</w:t>
      </w:r>
      <w:r w:rsidRPr="00E93216">
        <w:rPr>
          <w:rFonts w:ascii="Angsana New" w:hAnsi="Angsana New"/>
          <w:color w:val="000000"/>
          <w:sz w:val="28"/>
          <w:szCs w:val="28"/>
          <w:cs/>
        </w:rPr>
        <w:t xml:space="preserve"> ในข้อนี้หมายถึง วันที่</w:t>
      </w:r>
      <w:r w:rsidR="005C7C09" w:rsidRPr="005C7C09">
        <w:rPr>
          <w:rFonts w:ascii="Angsana New" w:hAnsi="Angsana New"/>
          <w:color w:val="000000"/>
          <w:sz w:val="28"/>
          <w:szCs w:val="28"/>
          <w:cs/>
        </w:rPr>
        <w:t>ตลาดหลักทรัพย์นครโฮจิมินห์</w:t>
      </w:r>
      <w:r w:rsidR="005C7C09" w:rsidRPr="005C7C09">
        <w:rPr>
          <w:rFonts w:ascii="Angsana New" w:hAnsi="Angsana New"/>
          <w:color w:val="000000"/>
          <w:sz w:val="28"/>
          <w:szCs w:val="28"/>
        </w:rPr>
        <w:t> </w:t>
      </w:r>
      <w:r w:rsidR="005C7C09" w:rsidRPr="00CB74E7">
        <w:rPr>
          <w:rFonts w:ascii="Angsana New" w:hAnsi="Angsana New"/>
          <w:color w:val="000000"/>
          <w:sz w:val="28"/>
          <w:szCs w:val="28"/>
          <w:cs/>
        </w:rPr>
        <w:t xml:space="preserve"> </w:t>
      </w:r>
      <w:r w:rsidRPr="00E93216">
        <w:rPr>
          <w:rFonts w:ascii="Angsana New" w:hAnsi="Angsana New"/>
          <w:color w:val="000000"/>
          <w:sz w:val="28"/>
          <w:szCs w:val="28"/>
          <w:cs/>
        </w:rPr>
        <w:t xml:space="preserve">และตลาดหลักทรัพย์ไทยเปิดทำการพร้อมกัน) </w:t>
      </w:r>
    </w:p>
    <w:p w14:paraId="22636ED2" w14:textId="77777777" w:rsidR="003A5FFF" w:rsidRPr="00E93216" w:rsidRDefault="003A5FFF" w:rsidP="00427938">
      <w:pPr>
        <w:pStyle w:val="BalloonText"/>
        <w:tabs>
          <w:tab w:val="left" w:pos="142"/>
          <w:tab w:val="left" w:pos="360"/>
        </w:tabs>
        <w:ind w:left="360" w:hanging="360"/>
        <w:jc w:val="thaiDistribute"/>
        <w:rPr>
          <w:rFonts w:ascii="Angsana New" w:hAnsi="Angsana New"/>
          <w:color w:val="000000"/>
          <w:sz w:val="28"/>
          <w:szCs w:val="28"/>
        </w:rPr>
      </w:pPr>
      <w:r>
        <w:rPr>
          <w:rFonts w:ascii="Angsana New" w:hAnsi="Angsana New" w:hint="cs"/>
          <w:color w:val="000000"/>
          <w:sz w:val="28"/>
          <w:szCs w:val="28"/>
          <w:cs/>
        </w:rPr>
        <w:t xml:space="preserve"> </w:t>
      </w:r>
      <w:r w:rsidRPr="00E93216">
        <w:rPr>
          <w:rFonts w:ascii="Angsana New" w:hAnsi="Angsana New"/>
          <w:color w:val="000000"/>
          <w:sz w:val="28"/>
          <w:szCs w:val="28"/>
        </w:rPr>
        <w:t>5</w:t>
      </w:r>
      <w:r>
        <w:rPr>
          <w:rFonts w:ascii="Angsana New" w:hAnsi="Angsana New"/>
          <w:color w:val="000000"/>
          <w:sz w:val="28"/>
          <w:szCs w:val="28"/>
          <w:cs/>
          <w:lang w:val="en-US"/>
        </w:rPr>
        <w:t>.</w:t>
      </w:r>
      <w:r>
        <w:rPr>
          <w:rFonts w:ascii="Angsana New" w:hAnsi="Angsana New" w:hint="cs"/>
          <w:color w:val="000000"/>
          <w:sz w:val="28"/>
          <w:szCs w:val="28"/>
          <w:cs/>
        </w:rPr>
        <w:t xml:space="preserve">   </w:t>
      </w:r>
      <w:r w:rsidRPr="00E93216">
        <w:rPr>
          <w:rFonts w:ascii="Angsana New" w:hAnsi="Angsana New"/>
          <w:color w:val="000000"/>
          <w:sz w:val="28"/>
          <w:szCs w:val="28"/>
          <w:cs/>
        </w:rPr>
        <w:t>ในวันที่</w:t>
      </w:r>
      <w:r w:rsidRPr="00D30BC1">
        <w:rPr>
          <w:rFonts w:ascii="Angsana New" w:hAnsi="Angsana New" w:hint="cs"/>
          <w:color w:val="000000"/>
          <w:sz w:val="28"/>
          <w:szCs w:val="28"/>
          <w:cs/>
        </w:rPr>
        <w:t>เงินสดที่ได้จากการไถ่ถอนตราสาร</w:t>
      </w:r>
      <w:r w:rsidRPr="00E93216">
        <w:rPr>
          <w:rFonts w:ascii="Angsana New" w:hAnsi="Angsana New"/>
          <w:color w:val="000000"/>
          <w:sz w:val="28"/>
          <w:szCs w:val="28"/>
          <w:cs/>
        </w:rPr>
        <w:t>เข้าบัญชีซื้อขายหลักทรัพย์ของผู้ถือตราสารที่ประสงค์ไถ่ถอน ผู้ออกตราสารจะดำเนินการยกเลิก</w:t>
      </w:r>
      <w:r w:rsidRPr="00E93216">
        <w:rPr>
          <w:rFonts w:ascii="Angsana New" w:hAnsi="Angsana New" w:hint="cs"/>
          <w:sz w:val="28"/>
          <w:szCs w:val="28"/>
          <w:cs/>
        </w:rPr>
        <w:t>ตราสาร</w:t>
      </w:r>
      <w:r w:rsidRPr="00E93216">
        <w:rPr>
          <w:rFonts w:ascii="Angsana New" w:hAnsi="Angsana New"/>
          <w:sz w:val="28"/>
          <w:szCs w:val="28"/>
          <w:cs/>
        </w:rPr>
        <w:t>ในส่วนที่</w:t>
      </w:r>
      <w:r w:rsidRPr="00E93216">
        <w:rPr>
          <w:rFonts w:ascii="Angsana New" w:hAnsi="Angsana New"/>
          <w:color w:val="000000"/>
          <w:sz w:val="28"/>
          <w:szCs w:val="28"/>
          <w:cs/>
        </w:rPr>
        <w:t>ผู้ถือตราสารได้แจ้งความประสงค์ขอไถ่ถอนกับผู้ออกตราสาร</w:t>
      </w:r>
    </w:p>
    <w:p w14:paraId="5B9F3A7D" w14:textId="77777777" w:rsidR="003A5FFF" w:rsidRPr="00E93216" w:rsidRDefault="003A5FFF" w:rsidP="00427938">
      <w:pPr>
        <w:pStyle w:val="BalloonText"/>
        <w:tabs>
          <w:tab w:val="left" w:pos="142"/>
          <w:tab w:val="left" w:pos="360"/>
        </w:tabs>
        <w:ind w:left="360" w:hanging="360"/>
        <w:jc w:val="thaiDistribute"/>
        <w:rPr>
          <w:rFonts w:ascii="Angsana New" w:hAnsi="Angsana New"/>
          <w:color w:val="000000"/>
          <w:sz w:val="28"/>
          <w:szCs w:val="28"/>
        </w:rPr>
      </w:pPr>
      <w:r>
        <w:rPr>
          <w:rFonts w:ascii="Angsana New" w:hAnsi="Angsana New"/>
          <w:color w:val="000000"/>
          <w:sz w:val="28"/>
          <w:szCs w:val="28"/>
          <w:cs/>
          <w:lang w:val="en-US"/>
        </w:rPr>
        <w:t xml:space="preserve"> </w:t>
      </w:r>
      <w:r>
        <w:rPr>
          <w:rFonts w:ascii="Angsana New" w:hAnsi="Angsana New" w:hint="cs"/>
          <w:color w:val="000000"/>
          <w:sz w:val="28"/>
          <w:szCs w:val="28"/>
          <w:cs/>
        </w:rPr>
        <w:t>6</w:t>
      </w:r>
      <w:r>
        <w:rPr>
          <w:rFonts w:ascii="Angsana New" w:hAnsi="Angsana New"/>
          <w:color w:val="000000"/>
          <w:sz w:val="28"/>
          <w:szCs w:val="28"/>
          <w:cs/>
          <w:lang w:val="en-US"/>
        </w:rPr>
        <w:t>.</w:t>
      </w:r>
      <w:r w:rsidRPr="00E93216">
        <w:rPr>
          <w:rFonts w:ascii="Angsana New" w:hAnsi="Angsana New"/>
          <w:color w:val="000000"/>
          <w:sz w:val="28"/>
          <w:szCs w:val="28"/>
          <w:cs/>
        </w:rPr>
        <w:tab/>
        <w:t>กรณีที่พบว่าผู้ถือตราสารที่ประสงค์ไถ่ถอนไม่ดำเนินการตามเงื่อนไขที่ระบุในข้อ 1 บริษัทขอสงวนสิทธิในการปฏิเสธคำข</w:t>
      </w:r>
      <w:r w:rsidRPr="00E93216">
        <w:rPr>
          <w:rFonts w:ascii="Angsana New" w:hAnsi="Angsana New" w:hint="cs"/>
          <w:color w:val="000000"/>
          <w:sz w:val="28"/>
          <w:szCs w:val="28"/>
          <w:cs/>
        </w:rPr>
        <w:t>อ</w:t>
      </w:r>
      <w:r w:rsidRPr="00E93216">
        <w:rPr>
          <w:rFonts w:ascii="Angsana New" w:hAnsi="Angsana New"/>
          <w:color w:val="000000"/>
          <w:sz w:val="28"/>
          <w:szCs w:val="28"/>
          <w:cs/>
        </w:rPr>
        <w:t>ของผู้ถือตราสารได้ และผู้ถือตราสารจะไม่เรียกร้องค่าเสียหาย หรือค่าใช้จ่ายใดๆ จากผู้ออกตราสารทั้งสิ้น</w:t>
      </w:r>
    </w:p>
    <w:p w14:paraId="457AB848" w14:textId="3B7EE207" w:rsidR="003A5FFF" w:rsidRPr="00E93216" w:rsidRDefault="003A5FFF" w:rsidP="00427938">
      <w:pPr>
        <w:pStyle w:val="BalloonText"/>
        <w:tabs>
          <w:tab w:val="left" w:pos="142"/>
          <w:tab w:val="left" w:pos="360"/>
        </w:tabs>
        <w:ind w:left="360" w:hanging="360"/>
        <w:jc w:val="thaiDistribute"/>
        <w:rPr>
          <w:rFonts w:ascii="Angsana New" w:hAnsi="Angsana New"/>
          <w:color w:val="000000"/>
          <w:sz w:val="28"/>
          <w:szCs w:val="28"/>
        </w:rPr>
      </w:pPr>
      <w:r>
        <w:rPr>
          <w:rFonts w:ascii="Angsana New" w:hAnsi="Angsana New" w:hint="cs"/>
          <w:color w:val="000000"/>
          <w:sz w:val="28"/>
          <w:szCs w:val="28"/>
          <w:cs/>
        </w:rPr>
        <w:t>7</w:t>
      </w:r>
      <w:r>
        <w:rPr>
          <w:rFonts w:ascii="Angsana New" w:hAnsi="Angsana New"/>
          <w:color w:val="000000"/>
          <w:sz w:val="28"/>
          <w:szCs w:val="28"/>
          <w:cs/>
          <w:lang w:val="en-US"/>
        </w:rPr>
        <w:t>.</w:t>
      </w:r>
      <w:r w:rsidRPr="00E93216">
        <w:rPr>
          <w:rFonts w:ascii="Angsana New" w:hAnsi="Angsana New"/>
          <w:color w:val="000000"/>
          <w:sz w:val="28"/>
          <w:szCs w:val="28"/>
          <w:cs/>
        </w:rPr>
        <w:tab/>
      </w:r>
      <w:r w:rsidR="00B52604">
        <w:rPr>
          <w:rFonts w:ascii="Angsana New" w:hAnsi="Angsana New"/>
          <w:color w:val="000000"/>
          <w:sz w:val="28"/>
          <w:szCs w:val="28"/>
          <w:cs/>
        </w:rPr>
        <w:tab/>
      </w:r>
      <w:r w:rsidRPr="00E93216">
        <w:rPr>
          <w:rFonts w:ascii="Angsana New" w:hAnsi="Angsana New"/>
          <w:color w:val="000000"/>
          <w:sz w:val="28"/>
          <w:szCs w:val="28"/>
          <w:cs/>
        </w:rPr>
        <w:t xml:space="preserve">กรณีที่ผู้ถือตราสารที่ประสงค์จะไถ่ถอนมีการกระทำใดๆ ที่ขัดขวางหรือส่งผลกระทบต่อขั้นตอนการไถ่ถอน ผู้ถือตราสารจะต้องรับผิดชอบในความเสียหายใดๆ ที่เกิดขึ้นจนสิ้นเชิง และผู้ออกตราสารสงวนสิทธิที่จะยกเลิกการปฏิบัติตามคำขอของผู้ถือตราสารได้ และผู้ถือตราสารจะไม่เรียกร้องค่าเสียหาย หรือค่าใช้จ่ายใดๆ จากผู้ออกตราสารทั้งสิ้น </w:t>
      </w:r>
    </w:p>
    <w:p w14:paraId="0FFC70D6" w14:textId="77777777" w:rsidR="003A5FFF" w:rsidRPr="00255E07" w:rsidRDefault="003A5FFF" w:rsidP="00427938">
      <w:pPr>
        <w:pStyle w:val="BalloonText"/>
        <w:tabs>
          <w:tab w:val="left" w:pos="360"/>
          <w:tab w:val="left" w:pos="709"/>
        </w:tabs>
        <w:ind w:left="426" w:hanging="426"/>
        <w:jc w:val="thaiDistribute"/>
        <w:rPr>
          <w:rFonts w:ascii="Angsana New" w:hAnsi="Angsana New"/>
          <w:sz w:val="28"/>
          <w:szCs w:val="28"/>
          <w:lang w:val="en-US"/>
        </w:rPr>
      </w:pPr>
      <w:r>
        <w:rPr>
          <w:rFonts w:ascii="Angsana New" w:hAnsi="Angsana New"/>
          <w:color w:val="000000"/>
          <w:sz w:val="28"/>
          <w:szCs w:val="28"/>
          <w:cs/>
          <w:lang w:val="en-US"/>
        </w:rPr>
        <w:t xml:space="preserve"> </w:t>
      </w:r>
      <w:r>
        <w:rPr>
          <w:rFonts w:ascii="Angsana New" w:hAnsi="Angsana New" w:hint="cs"/>
          <w:color w:val="000000"/>
          <w:sz w:val="28"/>
          <w:szCs w:val="28"/>
          <w:cs/>
        </w:rPr>
        <w:t>8</w:t>
      </w:r>
      <w:r>
        <w:rPr>
          <w:rFonts w:ascii="Angsana New" w:hAnsi="Angsana New"/>
          <w:color w:val="000000"/>
          <w:sz w:val="28"/>
          <w:szCs w:val="28"/>
          <w:cs/>
          <w:lang w:val="en-US"/>
        </w:rPr>
        <w:t>.</w:t>
      </w:r>
      <w:r w:rsidRPr="00E93216">
        <w:rPr>
          <w:rFonts w:ascii="Angsana New" w:hAnsi="Angsana New" w:hint="cs"/>
          <w:color w:val="000000"/>
          <w:sz w:val="28"/>
          <w:szCs w:val="28"/>
          <w:cs/>
        </w:rPr>
        <w:tab/>
        <w:t>ผู้ออกตราสาร</w:t>
      </w:r>
      <w:r w:rsidRPr="00E93216">
        <w:rPr>
          <w:rFonts w:ascii="Angsana New" w:hAnsi="Angsana New"/>
          <w:sz w:val="28"/>
          <w:szCs w:val="28"/>
          <w:cs/>
        </w:rPr>
        <w:t>ขอสงวนสิทธิในการ</w:t>
      </w:r>
      <w:r w:rsidRPr="00E93216">
        <w:rPr>
          <w:rFonts w:ascii="Angsana New" w:hAnsi="Angsana New" w:hint="cs"/>
          <w:sz w:val="28"/>
          <w:szCs w:val="28"/>
          <w:cs/>
        </w:rPr>
        <w:t>เรียก</w:t>
      </w:r>
      <w:r w:rsidRPr="00E93216">
        <w:rPr>
          <w:rFonts w:ascii="Angsana New" w:hAnsi="Angsana New"/>
          <w:sz w:val="28"/>
          <w:szCs w:val="28"/>
          <w:cs/>
        </w:rPr>
        <w:t>เก็บภาษีใดๆ จากผู้ถือตราสารที่อาจเกิดขึ้นจากการไถ่ถอนตราสาร หรือการดำเนินการ</w:t>
      </w:r>
      <w:r>
        <w:rPr>
          <w:rFonts w:ascii="Angsana New" w:hAnsi="Angsana New"/>
          <w:sz w:val="28"/>
          <w:szCs w:val="28"/>
          <w:cs/>
          <w:lang w:val="en-US"/>
        </w:rPr>
        <w:t>อื่น</w:t>
      </w:r>
    </w:p>
    <w:p w14:paraId="60AD5460" w14:textId="385FFFEB" w:rsidR="004751D8" w:rsidRDefault="003A5FFF" w:rsidP="00BC3D10">
      <w:pPr>
        <w:pStyle w:val="BalloonText"/>
        <w:tabs>
          <w:tab w:val="left" w:pos="360"/>
          <w:tab w:val="left" w:pos="709"/>
        </w:tabs>
        <w:ind w:left="426" w:hanging="426"/>
        <w:jc w:val="thaiDistribute"/>
        <w:rPr>
          <w:rFonts w:ascii="Angsana New" w:hAnsi="Angsana New"/>
          <w:sz w:val="28"/>
          <w:szCs w:val="28"/>
        </w:rPr>
      </w:pPr>
      <w:r>
        <w:rPr>
          <w:rFonts w:ascii="Angsana New" w:hAnsi="Angsana New"/>
          <w:color w:val="000000"/>
          <w:sz w:val="28"/>
          <w:szCs w:val="28"/>
          <w:cs/>
          <w:lang w:val="en-US"/>
        </w:rPr>
        <w:t xml:space="preserve">        </w:t>
      </w:r>
      <w:r w:rsidRPr="00E93216">
        <w:rPr>
          <w:rFonts w:ascii="Angsana New" w:hAnsi="Angsana New"/>
          <w:sz w:val="28"/>
          <w:szCs w:val="28"/>
          <w:cs/>
        </w:rPr>
        <w:t>ใดที่เกี่ยวข้องตามที่กรมสรรพากรกำหนด</w:t>
      </w:r>
    </w:p>
    <w:p w14:paraId="3129635F" w14:textId="2CFAF1CC" w:rsidR="004751D8" w:rsidRPr="00E83839" w:rsidRDefault="004751D8" w:rsidP="00E83839">
      <w:pPr>
        <w:pStyle w:val="BalloonText"/>
        <w:tabs>
          <w:tab w:val="left" w:pos="90"/>
          <w:tab w:val="left" w:pos="360"/>
        </w:tabs>
        <w:spacing w:before="120"/>
        <w:ind w:left="360" w:hanging="360"/>
        <w:jc w:val="thaiDistribute"/>
        <w:rPr>
          <w:rFonts w:ascii="Angsana New" w:hAnsi="Angsana New"/>
          <w:b/>
          <w:bCs/>
          <w:color w:val="000000"/>
          <w:sz w:val="28"/>
          <w:szCs w:val="28"/>
        </w:rPr>
      </w:pPr>
      <w:r w:rsidRPr="00E83839">
        <w:rPr>
          <w:rFonts w:ascii="Angsana New" w:hAnsi="Angsana New"/>
          <w:b/>
          <w:bCs/>
          <w:color w:val="000000"/>
          <w:sz w:val="28"/>
          <w:szCs w:val="28"/>
        </w:rPr>
        <w:lastRenderedPageBreak/>
        <w:t>10</w:t>
      </w:r>
      <w:r w:rsidR="00EE17FC">
        <w:rPr>
          <w:rFonts w:ascii="Angsana New" w:hAnsi="Angsana New"/>
          <w:b/>
          <w:bCs/>
          <w:color w:val="000000"/>
          <w:sz w:val="28"/>
          <w:szCs w:val="28"/>
          <w:cs/>
          <w:lang w:val="en-US"/>
        </w:rPr>
        <w:t>.</w:t>
      </w:r>
      <w:r w:rsidRPr="00E83839">
        <w:rPr>
          <w:rFonts w:ascii="Angsana New" w:hAnsi="Angsana New"/>
          <w:b/>
          <w:bCs/>
          <w:color w:val="000000"/>
          <w:sz w:val="28"/>
          <w:szCs w:val="28"/>
          <w:cs/>
        </w:rPr>
        <w:t xml:space="preserve"> การเสนอขายให้กับบุคคลที่เกี่ยวข้องของผู้ออกตราสาร </w:t>
      </w:r>
      <w:r w:rsidRPr="00E83839">
        <w:rPr>
          <w:rFonts w:ascii="Angsana New" w:hAnsi="Angsana New"/>
          <w:b/>
          <w:bCs/>
          <w:color w:val="000000"/>
          <w:sz w:val="28"/>
          <w:szCs w:val="28"/>
        </w:rPr>
        <w:t> </w:t>
      </w:r>
    </w:p>
    <w:p w14:paraId="7C77D6A0" w14:textId="74277BDD" w:rsidR="004751D8" w:rsidRPr="00E83839" w:rsidRDefault="008A03E2" w:rsidP="00E83839">
      <w:pPr>
        <w:pStyle w:val="BalloonText"/>
        <w:tabs>
          <w:tab w:val="left" w:pos="0"/>
          <w:tab w:val="left" w:pos="90"/>
        </w:tabs>
        <w:spacing w:before="120"/>
        <w:jc w:val="thaiDistribute"/>
        <w:rPr>
          <w:rFonts w:ascii="Angsana New" w:hAnsi="Angsana New"/>
          <w:color w:val="000000"/>
          <w:sz w:val="28"/>
          <w:szCs w:val="28"/>
          <w:cs/>
        </w:rPr>
      </w:pPr>
      <w:r>
        <w:rPr>
          <w:rFonts w:ascii="Angsana New" w:hAnsi="Angsana New"/>
          <w:color w:val="000000"/>
          <w:sz w:val="28"/>
          <w:szCs w:val="28"/>
          <w:cs/>
          <w:lang w:val="en-US"/>
        </w:rPr>
        <w:t xml:space="preserve">        </w:t>
      </w:r>
      <w:r w:rsidR="004751D8" w:rsidRPr="00E83839">
        <w:rPr>
          <w:rFonts w:ascii="Angsana New" w:hAnsi="Angsana New"/>
          <w:color w:val="000000"/>
          <w:sz w:val="28"/>
          <w:szCs w:val="28"/>
          <w:cs/>
        </w:rPr>
        <w:t>ผู้ออกตราสารสามารถจัดสรรตราสารแสดงสิทธ</w:t>
      </w:r>
      <w:r w:rsidR="00EE17FC" w:rsidRPr="00E83839">
        <w:rPr>
          <w:rFonts w:ascii="Angsana New" w:hAnsi="Angsana New"/>
          <w:color w:val="000000"/>
          <w:sz w:val="28"/>
          <w:szCs w:val="28"/>
          <w:cs/>
        </w:rPr>
        <w:t>ิในหลักทรัพย์ต่างประเทศดังกล่าว</w:t>
      </w:r>
      <w:r w:rsidR="00EE17FC">
        <w:rPr>
          <w:rFonts w:ascii="Angsana New" w:hAnsi="Angsana New"/>
          <w:color w:val="000000"/>
          <w:sz w:val="28"/>
          <w:szCs w:val="28"/>
          <w:cs/>
          <w:lang w:val="en-US"/>
        </w:rPr>
        <w:t xml:space="preserve"> </w:t>
      </w:r>
      <w:r w:rsidR="004751D8" w:rsidRPr="00E83839">
        <w:rPr>
          <w:rFonts w:ascii="Angsana New" w:hAnsi="Angsana New"/>
          <w:color w:val="000000"/>
          <w:sz w:val="28"/>
          <w:szCs w:val="28"/>
          <w:cs/>
        </w:rPr>
        <w:t xml:space="preserve">ให้แก่กรรมการ ผู้บริหาร ผู้ถือหุ้นรายใหญ่ </w:t>
      </w:r>
      <w:r w:rsidR="004751D8">
        <w:rPr>
          <w:rFonts w:ascii="Angsana New" w:hAnsi="Angsana New"/>
          <w:color w:val="000000"/>
          <w:sz w:val="28"/>
          <w:szCs w:val="28"/>
        </w:rPr>
        <w:br/>
      </w:r>
      <w:r w:rsidR="004751D8" w:rsidRPr="00E83839">
        <w:rPr>
          <w:rFonts w:ascii="Angsana New" w:hAnsi="Angsana New"/>
          <w:color w:val="000000"/>
          <w:sz w:val="28"/>
          <w:szCs w:val="28"/>
          <w:cs/>
        </w:rPr>
        <w:t xml:space="preserve">ผู้มีอำนาจควบคุม บริษัทใหญ่ บริษัทย่อย ของผู้จัดจำหน่ายหลักทรัพย์ได้ แต่ไม่เกินวงเงินการออกและเสนอขายในแต่ละครั้ง </w:t>
      </w:r>
      <w:r w:rsidR="004751D8" w:rsidRPr="00E83839">
        <w:rPr>
          <w:rFonts w:ascii="Angsana New" w:hAnsi="Angsana New"/>
          <w:color w:val="000000"/>
          <w:sz w:val="28"/>
          <w:szCs w:val="28"/>
        </w:rPr>
        <w:t> </w:t>
      </w:r>
      <w:r>
        <w:rPr>
          <w:rFonts w:ascii="Angsana New" w:hAnsi="Angsana New"/>
          <w:color w:val="000000"/>
          <w:sz w:val="28"/>
          <w:szCs w:val="28"/>
        </w:rPr>
        <w:br/>
      </w:r>
      <w:r>
        <w:rPr>
          <w:rFonts w:ascii="Angsana New" w:hAnsi="Angsana New"/>
          <w:color w:val="000000"/>
          <w:sz w:val="28"/>
          <w:szCs w:val="28"/>
          <w:cs/>
          <w:lang w:val="en-US"/>
        </w:rPr>
        <w:t xml:space="preserve">        </w:t>
      </w:r>
      <w:r w:rsidR="004751D8" w:rsidRPr="00E83839">
        <w:rPr>
          <w:rFonts w:ascii="Angsana New" w:hAnsi="Angsana New"/>
          <w:color w:val="000000"/>
          <w:sz w:val="28"/>
          <w:szCs w:val="28"/>
          <w:cs/>
        </w:rPr>
        <w:t xml:space="preserve">ทั้งนี้ เป็นไปตามประกาศคณะกรรมการกำกับตลาดทุน ที่ ทธ. </w:t>
      </w:r>
      <w:r w:rsidR="004751D8" w:rsidRPr="00E83839">
        <w:rPr>
          <w:rFonts w:ascii="Angsana New" w:hAnsi="Angsana New"/>
          <w:color w:val="000000"/>
          <w:sz w:val="28"/>
          <w:szCs w:val="28"/>
        </w:rPr>
        <w:t>27</w:t>
      </w:r>
      <w:r w:rsidR="004751D8" w:rsidRPr="00E83839">
        <w:rPr>
          <w:rFonts w:ascii="Angsana New" w:hAnsi="Angsana New"/>
          <w:color w:val="000000"/>
          <w:sz w:val="28"/>
          <w:szCs w:val="28"/>
          <w:cs/>
        </w:rPr>
        <w:t>/</w:t>
      </w:r>
      <w:r w:rsidR="004751D8" w:rsidRPr="00E83839">
        <w:rPr>
          <w:rFonts w:ascii="Angsana New" w:hAnsi="Angsana New"/>
          <w:color w:val="000000"/>
          <w:sz w:val="28"/>
          <w:szCs w:val="28"/>
        </w:rPr>
        <w:t>2559</w:t>
      </w:r>
      <w:r w:rsidR="004751D8" w:rsidRPr="00E83839">
        <w:rPr>
          <w:rFonts w:ascii="Angsana New" w:hAnsi="Angsana New"/>
          <w:color w:val="000000"/>
          <w:sz w:val="28"/>
          <w:szCs w:val="28"/>
          <w:cs/>
        </w:rPr>
        <w:t xml:space="preserve"> เรื่อง หลักเกณฑ์ เงื่อนไข และวิธีการในการจัดจำหน่ายหลักทรัพย์ </w:t>
      </w:r>
      <w:r w:rsidR="004751D8" w:rsidRPr="00E83839">
        <w:rPr>
          <w:rFonts w:ascii="Angsana New" w:hAnsi="Angsana New"/>
          <w:color w:val="000000"/>
          <w:sz w:val="28"/>
          <w:szCs w:val="28"/>
        </w:rPr>
        <w:t> </w:t>
      </w:r>
      <w:r w:rsidR="004751D8" w:rsidRPr="00E83839">
        <w:rPr>
          <w:rFonts w:ascii="Angsana New" w:hAnsi="Angsana New"/>
          <w:color w:val="000000"/>
          <w:sz w:val="28"/>
          <w:szCs w:val="28"/>
          <w:cs/>
        </w:rPr>
        <w:t xml:space="preserve">ฉบับลงวันที่ </w:t>
      </w:r>
      <w:r w:rsidR="004751D8" w:rsidRPr="00E83839">
        <w:rPr>
          <w:rFonts w:ascii="Angsana New" w:hAnsi="Angsana New"/>
          <w:color w:val="000000"/>
          <w:sz w:val="28"/>
          <w:szCs w:val="28"/>
        </w:rPr>
        <w:t>8</w:t>
      </w:r>
      <w:r w:rsidR="004751D8" w:rsidRPr="00E83839">
        <w:rPr>
          <w:rFonts w:ascii="Angsana New" w:hAnsi="Angsana New"/>
          <w:color w:val="000000"/>
          <w:sz w:val="28"/>
          <w:szCs w:val="28"/>
          <w:cs/>
        </w:rPr>
        <w:t xml:space="preserve"> กรกฎาคม </w:t>
      </w:r>
      <w:r w:rsidR="004751D8" w:rsidRPr="00E83839">
        <w:rPr>
          <w:rFonts w:ascii="Angsana New" w:hAnsi="Angsana New"/>
          <w:color w:val="000000"/>
          <w:sz w:val="28"/>
          <w:szCs w:val="28"/>
        </w:rPr>
        <w:t>2559</w:t>
      </w:r>
      <w:r w:rsidR="00EE17FC">
        <w:rPr>
          <w:rFonts w:ascii="Angsana New" w:hAnsi="Angsana New"/>
          <w:color w:val="000000"/>
          <w:sz w:val="28"/>
          <w:szCs w:val="28"/>
          <w:cs/>
          <w:lang w:val="en-US"/>
        </w:rPr>
        <w:t xml:space="preserve"> </w:t>
      </w:r>
      <w:r w:rsidR="004751D8" w:rsidRPr="00E83839">
        <w:rPr>
          <w:rFonts w:ascii="Angsana New" w:hAnsi="Angsana New"/>
          <w:color w:val="000000"/>
          <w:sz w:val="28"/>
          <w:szCs w:val="28"/>
          <w:cs/>
        </w:rPr>
        <w:t xml:space="preserve"> (รวมทั้งที่มีการแก้ไขเพิ่มเติมในอนาคต)</w:t>
      </w:r>
    </w:p>
    <w:p w14:paraId="76C47AB0" w14:textId="77777777" w:rsidR="004751D8" w:rsidRPr="00427938" w:rsidRDefault="004751D8" w:rsidP="00427938">
      <w:pPr>
        <w:pStyle w:val="BalloonText"/>
        <w:tabs>
          <w:tab w:val="left" w:pos="360"/>
          <w:tab w:val="left" w:pos="709"/>
        </w:tabs>
        <w:ind w:left="426" w:hanging="426"/>
        <w:jc w:val="thaiDistribute"/>
        <w:rPr>
          <w:rFonts w:ascii="Angsana New" w:hAnsi="Angsana New"/>
          <w:sz w:val="28"/>
          <w:szCs w:val="28"/>
        </w:rPr>
      </w:pPr>
    </w:p>
    <w:p w14:paraId="71B06DCF" w14:textId="77777777" w:rsidR="00BF2B51" w:rsidRDefault="00BF2B51" w:rsidP="00E00B40">
      <w:pPr>
        <w:pStyle w:val="PlainText"/>
        <w:tabs>
          <w:tab w:val="left" w:pos="1080"/>
        </w:tabs>
        <w:jc w:val="center"/>
        <w:rPr>
          <w:rFonts w:ascii="Angsana New" w:hAnsi="Angsana New"/>
          <w:b/>
          <w:bCs/>
          <w:sz w:val="36"/>
          <w:szCs w:val="36"/>
          <w:cs/>
        </w:rPr>
      </w:pPr>
    </w:p>
    <w:p w14:paraId="1C950024" w14:textId="77777777" w:rsidR="00BF2B51" w:rsidRDefault="00BF2B51" w:rsidP="00E00B40">
      <w:pPr>
        <w:pStyle w:val="PlainText"/>
        <w:tabs>
          <w:tab w:val="left" w:pos="1080"/>
        </w:tabs>
        <w:jc w:val="center"/>
        <w:rPr>
          <w:rFonts w:ascii="Angsana New" w:hAnsi="Angsana New"/>
          <w:b/>
          <w:bCs/>
          <w:sz w:val="36"/>
          <w:szCs w:val="36"/>
          <w:cs/>
        </w:rPr>
      </w:pPr>
    </w:p>
    <w:p w14:paraId="58CCD2C0" w14:textId="77777777" w:rsidR="00BF2B51" w:rsidRDefault="00BF2B51" w:rsidP="00E00B40">
      <w:pPr>
        <w:pStyle w:val="PlainText"/>
        <w:tabs>
          <w:tab w:val="left" w:pos="1080"/>
        </w:tabs>
        <w:jc w:val="center"/>
        <w:rPr>
          <w:rFonts w:ascii="Angsana New" w:hAnsi="Angsana New"/>
          <w:b/>
          <w:bCs/>
          <w:sz w:val="36"/>
          <w:szCs w:val="36"/>
          <w:cs/>
        </w:rPr>
      </w:pPr>
    </w:p>
    <w:p w14:paraId="7725724D" w14:textId="77777777" w:rsidR="00BF2B51" w:rsidRDefault="00BF2B51" w:rsidP="00E00B40">
      <w:pPr>
        <w:pStyle w:val="PlainText"/>
        <w:tabs>
          <w:tab w:val="left" w:pos="1080"/>
        </w:tabs>
        <w:jc w:val="center"/>
        <w:rPr>
          <w:rFonts w:ascii="Angsana New" w:hAnsi="Angsana New"/>
          <w:b/>
          <w:bCs/>
          <w:sz w:val="36"/>
          <w:szCs w:val="36"/>
          <w:cs/>
        </w:rPr>
      </w:pPr>
    </w:p>
    <w:p w14:paraId="751A3B94" w14:textId="77777777" w:rsidR="00BF2B51" w:rsidRDefault="00BF2B51" w:rsidP="00E00B40">
      <w:pPr>
        <w:pStyle w:val="PlainText"/>
        <w:tabs>
          <w:tab w:val="left" w:pos="1080"/>
        </w:tabs>
        <w:jc w:val="center"/>
        <w:rPr>
          <w:rFonts w:ascii="Angsana New" w:hAnsi="Angsana New"/>
          <w:b/>
          <w:bCs/>
          <w:sz w:val="36"/>
          <w:szCs w:val="36"/>
          <w:cs/>
        </w:rPr>
      </w:pPr>
    </w:p>
    <w:p w14:paraId="05060E54" w14:textId="77777777" w:rsidR="00BF2B51" w:rsidRDefault="00BF2B51" w:rsidP="00E00B40">
      <w:pPr>
        <w:pStyle w:val="PlainText"/>
        <w:tabs>
          <w:tab w:val="left" w:pos="1080"/>
        </w:tabs>
        <w:jc w:val="center"/>
        <w:rPr>
          <w:rFonts w:ascii="Angsana New" w:hAnsi="Angsana New"/>
          <w:b/>
          <w:bCs/>
          <w:sz w:val="36"/>
          <w:szCs w:val="36"/>
          <w:cs/>
        </w:rPr>
      </w:pPr>
    </w:p>
    <w:p w14:paraId="15736F6F" w14:textId="77777777" w:rsidR="00BF2B51" w:rsidRDefault="00BF2B51" w:rsidP="00E00B40">
      <w:pPr>
        <w:pStyle w:val="PlainText"/>
        <w:tabs>
          <w:tab w:val="left" w:pos="1080"/>
        </w:tabs>
        <w:jc w:val="center"/>
        <w:rPr>
          <w:rFonts w:ascii="Angsana New" w:hAnsi="Angsana New"/>
          <w:b/>
          <w:bCs/>
          <w:sz w:val="36"/>
          <w:szCs w:val="36"/>
          <w:cs/>
        </w:rPr>
      </w:pPr>
    </w:p>
    <w:p w14:paraId="03EEBA32" w14:textId="3FA2EC2A" w:rsidR="00BF2B51" w:rsidRDefault="00BF2B51" w:rsidP="00E00B40">
      <w:pPr>
        <w:pStyle w:val="PlainText"/>
        <w:tabs>
          <w:tab w:val="left" w:pos="1080"/>
        </w:tabs>
        <w:jc w:val="center"/>
        <w:rPr>
          <w:rFonts w:ascii="Angsana New" w:hAnsi="Angsana New"/>
          <w:b/>
          <w:bCs/>
          <w:sz w:val="36"/>
          <w:szCs w:val="36"/>
          <w:cs/>
        </w:rPr>
      </w:pPr>
    </w:p>
    <w:p w14:paraId="684ADDA6" w14:textId="07D29B06" w:rsidR="004751D8" w:rsidRDefault="004751D8" w:rsidP="00E00B40">
      <w:pPr>
        <w:pStyle w:val="PlainText"/>
        <w:tabs>
          <w:tab w:val="left" w:pos="1080"/>
        </w:tabs>
        <w:jc w:val="center"/>
        <w:rPr>
          <w:rFonts w:ascii="Angsana New" w:hAnsi="Angsana New"/>
          <w:b/>
          <w:bCs/>
          <w:sz w:val="36"/>
          <w:szCs w:val="36"/>
          <w:cs/>
        </w:rPr>
      </w:pPr>
    </w:p>
    <w:p w14:paraId="3591E49C" w14:textId="479AB4EC" w:rsidR="004751D8" w:rsidRDefault="004751D8" w:rsidP="00E00B40">
      <w:pPr>
        <w:pStyle w:val="PlainText"/>
        <w:tabs>
          <w:tab w:val="left" w:pos="1080"/>
        </w:tabs>
        <w:jc w:val="center"/>
        <w:rPr>
          <w:rFonts w:ascii="Angsana New" w:hAnsi="Angsana New"/>
          <w:b/>
          <w:bCs/>
          <w:sz w:val="36"/>
          <w:szCs w:val="36"/>
          <w:cs/>
        </w:rPr>
      </w:pPr>
    </w:p>
    <w:p w14:paraId="151BA6BE" w14:textId="09FF81CC" w:rsidR="004751D8" w:rsidRDefault="004751D8" w:rsidP="00E00B40">
      <w:pPr>
        <w:pStyle w:val="PlainText"/>
        <w:tabs>
          <w:tab w:val="left" w:pos="1080"/>
        </w:tabs>
        <w:jc w:val="center"/>
        <w:rPr>
          <w:rFonts w:ascii="Angsana New" w:hAnsi="Angsana New"/>
          <w:b/>
          <w:bCs/>
          <w:sz w:val="36"/>
          <w:szCs w:val="36"/>
          <w:cs/>
        </w:rPr>
      </w:pPr>
    </w:p>
    <w:p w14:paraId="2A232D9A" w14:textId="0FFBB4EE" w:rsidR="004751D8" w:rsidRDefault="004751D8" w:rsidP="00E00B40">
      <w:pPr>
        <w:pStyle w:val="PlainText"/>
        <w:tabs>
          <w:tab w:val="left" w:pos="1080"/>
        </w:tabs>
        <w:jc w:val="center"/>
        <w:rPr>
          <w:rFonts w:ascii="Angsana New" w:hAnsi="Angsana New"/>
          <w:b/>
          <w:bCs/>
          <w:sz w:val="36"/>
          <w:szCs w:val="36"/>
          <w:cs/>
        </w:rPr>
      </w:pPr>
    </w:p>
    <w:p w14:paraId="4658D305" w14:textId="2C0C27EE" w:rsidR="00BC3D10" w:rsidRDefault="00BC3D10" w:rsidP="00E00B40">
      <w:pPr>
        <w:pStyle w:val="PlainText"/>
        <w:tabs>
          <w:tab w:val="left" w:pos="1080"/>
        </w:tabs>
        <w:jc w:val="center"/>
        <w:rPr>
          <w:rFonts w:ascii="Angsana New" w:hAnsi="Angsana New"/>
          <w:b/>
          <w:bCs/>
          <w:sz w:val="36"/>
          <w:szCs w:val="36"/>
          <w:cs/>
        </w:rPr>
      </w:pPr>
    </w:p>
    <w:p w14:paraId="69649C6A" w14:textId="7E9A1D95" w:rsidR="00BC3D10" w:rsidRDefault="00BC3D10" w:rsidP="00E00B40">
      <w:pPr>
        <w:pStyle w:val="PlainText"/>
        <w:tabs>
          <w:tab w:val="left" w:pos="1080"/>
        </w:tabs>
        <w:jc w:val="center"/>
        <w:rPr>
          <w:rFonts w:ascii="Angsana New" w:hAnsi="Angsana New"/>
          <w:b/>
          <w:bCs/>
          <w:sz w:val="36"/>
          <w:szCs w:val="36"/>
          <w:cs/>
        </w:rPr>
      </w:pPr>
    </w:p>
    <w:p w14:paraId="796DE2B9" w14:textId="372DE321" w:rsidR="00BC3D10" w:rsidRDefault="00BC3D10" w:rsidP="00E00B40">
      <w:pPr>
        <w:pStyle w:val="PlainText"/>
        <w:tabs>
          <w:tab w:val="left" w:pos="1080"/>
        </w:tabs>
        <w:jc w:val="center"/>
        <w:rPr>
          <w:rFonts w:ascii="Angsana New" w:hAnsi="Angsana New"/>
          <w:b/>
          <w:bCs/>
          <w:sz w:val="36"/>
          <w:szCs w:val="36"/>
          <w:cs/>
        </w:rPr>
      </w:pPr>
    </w:p>
    <w:p w14:paraId="766F43B9" w14:textId="3DED95F0" w:rsidR="00BC3D10" w:rsidRDefault="00BC3D10" w:rsidP="00E00B40">
      <w:pPr>
        <w:pStyle w:val="PlainText"/>
        <w:tabs>
          <w:tab w:val="left" w:pos="1080"/>
        </w:tabs>
        <w:jc w:val="center"/>
        <w:rPr>
          <w:rFonts w:ascii="Angsana New" w:hAnsi="Angsana New"/>
          <w:b/>
          <w:bCs/>
          <w:sz w:val="36"/>
          <w:szCs w:val="36"/>
          <w:cs/>
        </w:rPr>
      </w:pPr>
    </w:p>
    <w:p w14:paraId="5E9DDC39" w14:textId="124BC629" w:rsidR="00BC3D10" w:rsidRDefault="00BC3D10" w:rsidP="00E00B40">
      <w:pPr>
        <w:pStyle w:val="PlainText"/>
        <w:tabs>
          <w:tab w:val="left" w:pos="1080"/>
        </w:tabs>
        <w:jc w:val="center"/>
        <w:rPr>
          <w:rFonts w:ascii="Angsana New" w:hAnsi="Angsana New"/>
          <w:b/>
          <w:bCs/>
          <w:sz w:val="36"/>
          <w:szCs w:val="36"/>
          <w:cs/>
        </w:rPr>
      </w:pPr>
    </w:p>
    <w:p w14:paraId="7FFDC492" w14:textId="375A69C2" w:rsidR="00BC3D10" w:rsidRDefault="00BC3D10" w:rsidP="00E00B40">
      <w:pPr>
        <w:pStyle w:val="PlainText"/>
        <w:tabs>
          <w:tab w:val="left" w:pos="1080"/>
        </w:tabs>
        <w:jc w:val="center"/>
        <w:rPr>
          <w:rFonts w:ascii="Angsana New" w:hAnsi="Angsana New"/>
          <w:b/>
          <w:bCs/>
          <w:sz w:val="36"/>
          <w:szCs w:val="36"/>
          <w:cs/>
        </w:rPr>
      </w:pPr>
    </w:p>
    <w:p w14:paraId="2297F645" w14:textId="1360184C" w:rsidR="00BC3D10" w:rsidRDefault="00BC3D10" w:rsidP="00E00B40">
      <w:pPr>
        <w:pStyle w:val="PlainText"/>
        <w:tabs>
          <w:tab w:val="left" w:pos="1080"/>
        </w:tabs>
        <w:jc w:val="center"/>
        <w:rPr>
          <w:rFonts w:ascii="Angsana New" w:hAnsi="Angsana New"/>
          <w:b/>
          <w:bCs/>
          <w:sz w:val="36"/>
          <w:szCs w:val="36"/>
          <w:cs/>
        </w:rPr>
      </w:pPr>
    </w:p>
    <w:p w14:paraId="6890D860" w14:textId="77777777" w:rsidR="00BC3D10" w:rsidRPr="00E81C67" w:rsidRDefault="00BC3D10" w:rsidP="00E00B40">
      <w:pPr>
        <w:pStyle w:val="PlainText"/>
        <w:tabs>
          <w:tab w:val="left" w:pos="1080"/>
        </w:tabs>
        <w:jc w:val="center"/>
        <w:rPr>
          <w:rFonts w:ascii="Angsana New" w:hAnsi="Angsana New"/>
          <w:b/>
          <w:bCs/>
          <w:sz w:val="36"/>
          <w:szCs w:val="36"/>
          <w:lang w:val="en-US"/>
        </w:rPr>
      </w:pPr>
    </w:p>
    <w:p w14:paraId="297E62A8" w14:textId="7DCD096D" w:rsidR="004751D8" w:rsidRPr="00E83839" w:rsidRDefault="004751D8" w:rsidP="00E00B40">
      <w:pPr>
        <w:pStyle w:val="PlainText"/>
        <w:tabs>
          <w:tab w:val="left" w:pos="1080"/>
        </w:tabs>
        <w:jc w:val="center"/>
        <w:rPr>
          <w:rFonts w:ascii="Angsana New" w:hAnsi="Angsana New"/>
          <w:b/>
          <w:bCs/>
          <w:sz w:val="36"/>
          <w:szCs w:val="36"/>
          <w:lang w:val="en-US"/>
        </w:rPr>
      </w:pPr>
    </w:p>
    <w:p w14:paraId="3408CE2A" w14:textId="7E9BF7F3" w:rsidR="002A2C99" w:rsidRDefault="002A2C99" w:rsidP="003402AD"/>
    <w:sectPr w:rsidR="002A2C99" w:rsidSect="009B0B09">
      <w:footerReference w:type="default" r:id="rId10"/>
      <w:pgSz w:w="12240" w:h="15840"/>
      <w:pgMar w:top="1170" w:right="1080" w:bottom="630" w:left="12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Veena Khimhan-Amphai (Oper)" w:date="2024-06-26T18:34:00Z" w:initials="VKA(">
    <w:p w14:paraId="61D8DBFD" w14:textId="7EBDA762" w:rsidR="004751D8" w:rsidRDefault="004751D8">
      <w:pPr>
        <w:pStyle w:val="CommentText"/>
        <w:rPr>
          <w:cs/>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D8DB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28367E" w16cex:dateUtc="2024-06-26T11:34:00Z"/>
  <w16cex:commentExtensible w16cex:durableId="54BA4B7A" w16cex:dateUtc="2024-06-27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D8DBFD" w16cid:durableId="3F28367E"/>
  <w16cid:commentId w16cid:paraId="13A79AC6" w16cid:durableId="54BA4B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551CC" w14:textId="77777777" w:rsidR="00283F2D" w:rsidRDefault="00283F2D" w:rsidP="003F3545">
      <w:pPr>
        <w:spacing w:after="0" w:line="240" w:lineRule="auto"/>
      </w:pPr>
      <w:r>
        <w:separator/>
      </w:r>
    </w:p>
  </w:endnote>
  <w:endnote w:type="continuationSeparator" w:id="0">
    <w:p w14:paraId="0D15115E" w14:textId="77777777" w:rsidR="00283F2D" w:rsidRDefault="00283F2D" w:rsidP="003F3545">
      <w:pPr>
        <w:spacing w:after="0" w:line="240" w:lineRule="auto"/>
      </w:pPr>
      <w:r>
        <w:continuationSeparator/>
      </w:r>
    </w:p>
  </w:endnote>
  <w:endnote w:type="continuationNotice" w:id="1">
    <w:p w14:paraId="71FDB093" w14:textId="77777777" w:rsidR="00283F2D" w:rsidRDefault="00283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haiSans Neue">
    <w:altName w:val="Angsana New"/>
    <w:charset w:val="00"/>
    <w:family w:val="auto"/>
    <w:pitch w:val="variable"/>
    <w:sig w:usb0="81000003" w:usb1="0000000A"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3123" w14:textId="2F1978C1" w:rsidR="004751D8" w:rsidRDefault="00CD1CB7">
    <w:pPr>
      <w:pStyle w:val="Footer"/>
      <w:jc w:val="center"/>
    </w:pPr>
    <w:sdt>
      <w:sdtPr>
        <w:id w:val="1883591202"/>
        <w:docPartObj>
          <w:docPartGallery w:val="Page Numbers (Bottom of Page)"/>
          <w:docPartUnique/>
        </w:docPartObj>
      </w:sdtPr>
      <w:sdtEndPr>
        <w:rPr>
          <w:noProof/>
        </w:rPr>
      </w:sdtEndPr>
      <w:sdtContent>
        <w:r w:rsidR="004751D8">
          <w:fldChar w:fldCharType="begin"/>
        </w:r>
        <w:r w:rsidR="004751D8">
          <w:instrText xml:space="preserve"> PAGE   \</w:instrText>
        </w:r>
        <w:r w:rsidR="004751D8">
          <w:rPr>
            <w:rFonts w:cs="Angsana New"/>
            <w:szCs w:val="22"/>
            <w:cs/>
          </w:rPr>
          <w:instrText xml:space="preserve">* </w:instrText>
        </w:r>
        <w:r w:rsidR="004751D8">
          <w:instrText xml:space="preserve">MERGEFORMAT </w:instrText>
        </w:r>
        <w:r w:rsidR="004751D8">
          <w:fldChar w:fldCharType="separate"/>
        </w:r>
        <w:r>
          <w:rPr>
            <w:noProof/>
          </w:rPr>
          <w:t>4</w:t>
        </w:r>
        <w:r w:rsidR="004751D8">
          <w:rPr>
            <w:noProof/>
          </w:rPr>
          <w:fldChar w:fldCharType="end"/>
        </w:r>
      </w:sdtContent>
    </w:sdt>
  </w:p>
  <w:p w14:paraId="31F8D6F0" w14:textId="77777777" w:rsidR="004751D8" w:rsidRDefault="004751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FEF1B" w14:textId="77777777" w:rsidR="00283F2D" w:rsidRDefault="00283F2D" w:rsidP="003F3545">
      <w:pPr>
        <w:spacing w:after="0" w:line="240" w:lineRule="auto"/>
      </w:pPr>
      <w:r>
        <w:separator/>
      </w:r>
    </w:p>
  </w:footnote>
  <w:footnote w:type="continuationSeparator" w:id="0">
    <w:p w14:paraId="04702CB2" w14:textId="77777777" w:rsidR="00283F2D" w:rsidRDefault="00283F2D" w:rsidP="003F3545">
      <w:pPr>
        <w:spacing w:after="0" w:line="240" w:lineRule="auto"/>
      </w:pPr>
      <w:r>
        <w:continuationSeparator/>
      </w:r>
    </w:p>
  </w:footnote>
  <w:footnote w:type="continuationNotice" w:id="1">
    <w:p w14:paraId="7295F295" w14:textId="77777777" w:rsidR="00283F2D" w:rsidRDefault="00283F2D">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D67"/>
    <w:multiLevelType w:val="hybridMultilevel"/>
    <w:tmpl w:val="E368A72C"/>
    <w:lvl w:ilvl="0" w:tplc="C3A04C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AE53DA"/>
    <w:multiLevelType w:val="hybridMultilevel"/>
    <w:tmpl w:val="88B8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81A95"/>
    <w:multiLevelType w:val="hybridMultilevel"/>
    <w:tmpl w:val="0DAA88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C0D81"/>
    <w:multiLevelType w:val="hybridMultilevel"/>
    <w:tmpl w:val="4476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41E9A"/>
    <w:multiLevelType w:val="hybridMultilevel"/>
    <w:tmpl w:val="BD7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244B0"/>
    <w:multiLevelType w:val="hybridMultilevel"/>
    <w:tmpl w:val="4A143182"/>
    <w:lvl w:ilvl="0" w:tplc="D7C2ED5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B32C5"/>
    <w:multiLevelType w:val="hybridMultilevel"/>
    <w:tmpl w:val="E6747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804E3"/>
    <w:multiLevelType w:val="hybridMultilevel"/>
    <w:tmpl w:val="118A5F54"/>
    <w:lvl w:ilvl="0" w:tplc="8CB6BE18">
      <w:start w:val="1"/>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C5886"/>
    <w:multiLevelType w:val="singleLevel"/>
    <w:tmpl w:val="982AFDA2"/>
    <w:lvl w:ilvl="0">
      <w:start w:val="16"/>
      <w:numFmt w:val="decimal"/>
      <w:lvlText w:val="(%1)"/>
      <w:lvlJc w:val="left"/>
      <w:pPr>
        <w:tabs>
          <w:tab w:val="num" w:pos="1980"/>
        </w:tabs>
        <w:ind w:left="1980" w:hanging="540"/>
      </w:pPr>
      <w:rPr>
        <w:rFonts w:hint="default"/>
        <w:cs w:val="0"/>
        <w:lang w:bidi="th-TH"/>
      </w:rPr>
    </w:lvl>
  </w:abstractNum>
  <w:abstractNum w:abstractNumId="9" w15:restartNumberingAfterBreak="0">
    <w:nsid w:val="26F96A54"/>
    <w:multiLevelType w:val="hybridMultilevel"/>
    <w:tmpl w:val="DC0667B4"/>
    <w:lvl w:ilvl="0" w:tplc="8AA4567E">
      <w:start w:val="1"/>
      <w:numFmt w:val="bullet"/>
      <w:lvlText w:val=""/>
      <w:lvlJc w:val="left"/>
      <w:pPr>
        <w:ind w:left="108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264D7"/>
    <w:multiLevelType w:val="hybridMultilevel"/>
    <w:tmpl w:val="A3208B0E"/>
    <w:lvl w:ilvl="0" w:tplc="EE7E14AE">
      <w:start w:val="2"/>
      <w:numFmt w:val="bullet"/>
      <w:lvlText w:val=""/>
      <w:lvlJc w:val="left"/>
      <w:pPr>
        <w:ind w:left="720" w:hanging="360"/>
      </w:pPr>
      <w:rPr>
        <w:rFonts w:ascii="Wingdings" w:eastAsia="Times New Roman" w:hAnsi="Wingdings"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65690"/>
    <w:multiLevelType w:val="hybridMultilevel"/>
    <w:tmpl w:val="2242A8B0"/>
    <w:lvl w:ilvl="0" w:tplc="B5783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532D49"/>
    <w:multiLevelType w:val="hybridMultilevel"/>
    <w:tmpl w:val="118A5F54"/>
    <w:lvl w:ilvl="0" w:tplc="8CB6BE18">
      <w:start w:val="1"/>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10E3"/>
    <w:multiLevelType w:val="hybridMultilevel"/>
    <w:tmpl w:val="4476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66968"/>
    <w:multiLevelType w:val="hybridMultilevel"/>
    <w:tmpl w:val="BC8CFB20"/>
    <w:lvl w:ilvl="0" w:tplc="A8601C8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592DB9"/>
    <w:multiLevelType w:val="hybridMultilevel"/>
    <w:tmpl w:val="B886966A"/>
    <w:lvl w:ilvl="0" w:tplc="D4F09B14">
      <w:start w:val="1"/>
      <w:numFmt w:val="bullet"/>
      <w:lvlText w:val=""/>
      <w:lvlJc w:val="left"/>
      <w:pPr>
        <w:ind w:left="1080" w:hanging="360"/>
      </w:pPr>
      <w:rPr>
        <w:rFonts w:ascii="Symbol" w:hAnsi="Symbol" w:hint="default"/>
        <w:b/>
        <w:bCs/>
        <w:sz w:val="24"/>
        <w:szCs w:val="24"/>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DD644D"/>
    <w:multiLevelType w:val="hybridMultilevel"/>
    <w:tmpl w:val="7FF0A31E"/>
    <w:lvl w:ilvl="0" w:tplc="04090001">
      <w:start w:val="1"/>
      <w:numFmt w:val="bullet"/>
      <w:lvlText w:val=""/>
      <w:lvlJc w:val="left"/>
      <w:pPr>
        <w:ind w:left="720" w:hanging="360"/>
      </w:pPr>
      <w:rPr>
        <w:rFonts w:ascii="Symbol" w:hAnsi="Symbol" w:hint="default"/>
      </w:rPr>
    </w:lvl>
    <w:lvl w:ilvl="1" w:tplc="3EC454BC">
      <w:start w:val="1"/>
      <w:numFmt w:val="bullet"/>
      <w:lvlText w:val="o"/>
      <w:lvlJc w:val="left"/>
      <w:pPr>
        <w:ind w:left="1440" w:hanging="360"/>
      </w:pPr>
      <w:rPr>
        <w:rFonts w:ascii="Courier New" w:hAnsi="Courier New" w:cs="Courier New" w:hint="default"/>
        <w:lang w:bidi="th-TH"/>
      </w:rPr>
    </w:lvl>
    <w:lvl w:ilvl="2" w:tplc="7D1E74E2">
      <w:numFmt w:val="bullet"/>
      <w:lvlText w:val="-"/>
      <w:lvlJc w:val="left"/>
      <w:pPr>
        <w:ind w:left="2160" w:hanging="360"/>
      </w:pPr>
      <w:rPr>
        <w:rFonts w:ascii="Angsana New" w:eastAsia="Times New Roman" w:hAnsi="Angsana New" w:hint="default"/>
        <w:sz w:val="28"/>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5F049FDA">
      <w:numFmt w:val="bullet"/>
      <w:lvlText w:val=""/>
      <w:lvlJc w:val="left"/>
      <w:pPr>
        <w:ind w:left="2345" w:hanging="360"/>
      </w:pPr>
      <w:rPr>
        <w:rFonts w:ascii="Wingdings 3" w:eastAsia="Times New Roman" w:hAnsi="Wingdings 3" w:cs="Cordia New" w:hint="default"/>
      </w:rPr>
    </w:lvl>
    <w:lvl w:ilvl="6" w:tplc="04090001">
      <w:start w:val="1"/>
      <w:numFmt w:val="bullet"/>
      <w:lvlText w:val=""/>
      <w:lvlJc w:val="left"/>
      <w:pPr>
        <w:ind w:left="5040" w:hanging="360"/>
      </w:pPr>
      <w:rPr>
        <w:rFonts w:ascii="Symbol" w:hAnsi="Symbol" w:hint="default"/>
      </w:rPr>
    </w:lvl>
    <w:lvl w:ilvl="7" w:tplc="19449490">
      <w:start w:val="1"/>
      <w:numFmt w:val="bullet"/>
      <w:lvlText w:val=""/>
      <w:lvlJc w:val="left"/>
      <w:pPr>
        <w:ind w:left="5760" w:hanging="360"/>
      </w:pPr>
      <w:rPr>
        <w:rFonts w:ascii="Wingdings" w:eastAsia="Times New Roman" w:hAnsi="Wingdings" w:cs="Cordia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21407"/>
    <w:multiLevelType w:val="hybridMultilevel"/>
    <w:tmpl w:val="F5F2F23A"/>
    <w:lvl w:ilvl="0" w:tplc="1F263B38">
      <w:start w:val="27"/>
      <w:numFmt w:val="bullet"/>
      <w:lvlText w:val="-"/>
      <w:lvlJc w:val="left"/>
      <w:pPr>
        <w:ind w:left="1070" w:hanging="360"/>
      </w:pPr>
      <w:rPr>
        <w:rFonts w:ascii="Cordia New" w:eastAsia="Times New Roman" w:hAnsi="Cordia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15:restartNumberingAfterBreak="0">
    <w:nsid w:val="4FF11423"/>
    <w:multiLevelType w:val="hybridMultilevel"/>
    <w:tmpl w:val="5FA23956"/>
    <w:lvl w:ilvl="0" w:tplc="2912E1AE">
      <w:start w:val="1"/>
      <w:numFmt w:val="decimal"/>
      <w:lvlText w:val="%1."/>
      <w:lvlJc w:val="left"/>
      <w:pPr>
        <w:ind w:left="810" w:hanging="360"/>
      </w:pPr>
      <w:rPr>
        <w:rFonts w:hint="default"/>
        <w:sz w:val="26"/>
        <w:szCs w:val="2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4131479"/>
    <w:multiLevelType w:val="hybridMultilevel"/>
    <w:tmpl w:val="1F9E4760"/>
    <w:lvl w:ilvl="0" w:tplc="C074BB86">
      <w:start w:val="1"/>
      <w:numFmt w:val="decimal"/>
      <w:lvlText w:val="(%1)"/>
      <w:lvlJc w:val="left"/>
      <w:pPr>
        <w:ind w:left="1440" w:hanging="360"/>
      </w:pPr>
      <w:rPr>
        <w:rFonts w:hint="default"/>
        <w:sz w:val="28"/>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52691B"/>
    <w:multiLevelType w:val="hybridMultilevel"/>
    <w:tmpl w:val="9982ABF4"/>
    <w:lvl w:ilvl="0" w:tplc="3DAA09CC">
      <w:start w:val="1"/>
      <w:numFmt w:val="thaiLetters"/>
      <w:lvlText w:val="(%1)"/>
      <w:lvlJc w:val="left"/>
      <w:pPr>
        <w:ind w:left="1778" w:hanging="360"/>
      </w:pPr>
      <w:rPr>
        <w:rFonts w:asciiTheme="majorBidi" w:hAnsiTheme="majorBidi" w:cstheme="majorBidi" w:hint="default"/>
        <w:sz w:val="28"/>
        <w:szCs w:val="2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567F7B3B"/>
    <w:multiLevelType w:val="hybridMultilevel"/>
    <w:tmpl w:val="1FE04342"/>
    <w:lvl w:ilvl="0" w:tplc="CEB80CC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58BC61EC"/>
    <w:multiLevelType w:val="hybridMultilevel"/>
    <w:tmpl w:val="9D4E5BCC"/>
    <w:lvl w:ilvl="0" w:tplc="F716A3F2">
      <w:start w:val="1"/>
      <w:numFmt w:val="bullet"/>
      <w:lvlText w:val="‐"/>
      <w:lvlJc w:val="left"/>
      <w:pPr>
        <w:ind w:left="1429" w:hanging="360"/>
      </w:pPr>
      <w:rPr>
        <w:rFonts w:ascii="Tahoma" w:hAnsi="Tahoma" w:hint="default"/>
        <w:b w:val="0"/>
        <w:bCs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0350D6F"/>
    <w:multiLevelType w:val="multilevel"/>
    <w:tmpl w:val="B8F40E54"/>
    <w:lvl w:ilvl="0">
      <w:start w:val="1"/>
      <w:numFmt w:val="decimal"/>
      <w:lvlText w:val="%1."/>
      <w:lvlJc w:val="left"/>
      <w:pPr>
        <w:ind w:left="720" w:hanging="360"/>
      </w:pPr>
      <w:rPr>
        <w:rFonts w:hint="default"/>
        <w:b/>
        <w:color w:val="auto"/>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9E9595C"/>
    <w:multiLevelType w:val="hybridMultilevel"/>
    <w:tmpl w:val="6BDEB744"/>
    <w:lvl w:ilvl="0" w:tplc="71C40AEC">
      <w:start w:val="31"/>
      <w:numFmt w:val="bullet"/>
      <w:lvlText w:val="-"/>
      <w:lvlJc w:val="left"/>
      <w:pPr>
        <w:ind w:left="1080" w:hanging="360"/>
      </w:pPr>
      <w:rPr>
        <w:rFonts w:ascii="Cordia New" w:eastAsia="Calibri"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E93953"/>
    <w:multiLevelType w:val="hybridMultilevel"/>
    <w:tmpl w:val="E0B2BA1E"/>
    <w:lvl w:ilvl="0" w:tplc="727A44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2"/>
  </w:num>
  <w:num w:numId="3">
    <w:abstractNumId w:val="9"/>
  </w:num>
  <w:num w:numId="4">
    <w:abstractNumId w:val="10"/>
  </w:num>
  <w:num w:numId="5">
    <w:abstractNumId w:val="21"/>
  </w:num>
  <w:num w:numId="6">
    <w:abstractNumId w:val="4"/>
  </w:num>
  <w:num w:numId="7">
    <w:abstractNumId w:val="17"/>
  </w:num>
  <w:num w:numId="8">
    <w:abstractNumId w:val="16"/>
  </w:num>
  <w:num w:numId="9">
    <w:abstractNumId w:val="6"/>
  </w:num>
  <w:num w:numId="10">
    <w:abstractNumId w:val="24"/>
  </w:num>
  <w:num w:numId="11">
    <w:abstractNumId w:val="0"/>
  </w:num>
  <w:num w:numId="12">
    <w:abstractNumId w:val="25"/>
  </w:num>
  <w:num w:numId="13">
    <w:abstractNumId w:val="5"/>
  </w:num>
  <w:num w:numId="14">
    <w:abstractNumId w:val="18"/>
  </w:num>
  <w:num w:numId="15">
    <w:abstractNumId w:val="8"/>
  </w:num>
  <w:num w:numId="16">
    <w:abstractNumId w:val="2"/>
  </w:num>
  <w:num w:numId="17">
    <w:abstractNumId w:val="23"/>
  </w:num>
  <w:num w:numId="18">
    <w:abstractNumId w:val="13"/>
  </w:num>
  <w:num w:numId="19">
    <w:abstractNumId w:val="3"/>
  </w:num>
  <w:num w:numId="20">
    <w:abstractNumId w:val="19"/>
  </w:num>
  <w:num w:numId="21">
    <w:abstractNumId w:val="14"/>
  </w:num>
  <w:num w:numId="22">
    <w:abstractNumId w:val="20"/>
  </w:num>
  <w:num w:numId="23">
    <w:abstractNumId w:val="11"/>
  </w:num>
  <w:num w:numId="24">
    <w:abstractNumId w:val="7"/>
  </w:num>
  <w:num w:numId="25">
    <w:abstractNumId w:val="12"/>
  </w:num>
  <w:num w:numId="2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ena Khimhan-Amphai (Oper)">
    <w15:presenceInfo w15:providerId="AD" w15:userId="S-1-5-21-1568941717-3831963323-3775001584-1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revisionView w:markup="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CUxMjE0MzCwtDSxMLAyUdpeDU4uLM/DyQAkODWgCiXEuuLQAAAA=="/>
  </w:docVars>
  <w:rsids>
    <w:rsidRoot w:val="000346B4"/>
    <w:rsid w:val="00002469"/>
    <w:rsid w:val="00002B7E"/>
    <w:rsid w:val="0000621B"/>
    <w:rsid w:val="000108F7"/>
    <w:rsid w:val="000114EB"/>
    <w:rsid w:val="00017DCF"/>
    <w:rsid w:val="00020227"/>
    <w:rsid w:val="00024921"/>
    <w:rsid w:val="0002557B"/>
    <w:rsid w:val="000346B4"/>
    <w:rsid w:val="00036C0F"/>
    <w:rsid w:val="00042825"/>
    <w:rsid w:val="00043520"/>
    <w:rsid w:val="00043546"/>
    <w:rsid w:val="00045CF3"/>
    <w:rsid w:val="00045D64"/>
    <w:rsid w:val="00046F20"/>
    <w:rsid w:val="0005372A"/>
    <w:rsid w:val="0005542F"/>
    <w:rsid w:val="00055BE8"/>
    <w:rsid w:val="00057550"/>
    <w:rsid w:val="00060178"/>
    <w:rsid w:val="00061824"/>
    <w:rsid w:val="00062484"/>
    <w:rsid w:val="0006293F"/>
    <w:rsid w:val="000677E9"/>
    <w:rsid w:val="00070104"/>
    <w:rsid w:val="00077766"/>
    <w:rsid w:val="00081BE9"/>
    <w:rsid w:val="000822D2"/>
    <w:rsid w:val="00086468"/>
    <w:rsid w:val="0008768C"/>
    <w:rsid w:val="00090055"/>
    <w:rsid w:val="00090A0B"/>
    <w:rsid w:val="0009249A"/>
    <w:rsid w:val="00092F35"/>
    <w:rsid w:val="00093E3A"/>
    <w:rsid w:val="00094B12"/>
    <w:rsid w:val="000965B2"/>
    <w:rsid w:val="00097EC4"/>
    <w:rsid w:val="000A0154"/>
    <w:rsid w:val="000B205B"/>
    <w:rsid w:val="000B61AE"/>
    <w:rsid w:val="000B6EC4"/>
    <w:rsid w:val="000B7C9F"/>
    <w:rsid w:val="000D01E3"/>
    <w:rsid w:val="000D1443"/>
    <w:rsid w:val="000D2F9D"/>
    <w:rsid w:val="000D358F"/>
    <w:rsid w:val="000D3C20"/>
    <w:rsid w:val="000E0EFE"/>
    <w:rsid w:val="000E4817"/>
    <w:rsid w:val="000F4018"/>
    <w:rsid w:val="000F4DC1"/>
    <w:rsid w:val="000F5D90"/>
    <w:rsid w:val="00103F49"/>
    <w:rsid w:val="0010559E"/>
    <w:rsid w:val="00110B8E"/>
    <w:rsid w:val="00110C5A"/>
    <w:rsid w:val="00124817"/>
    <w:rsid w:val="0012745D"/>
    <w:rsid w:val="0013431C"/>
    <w:rsid w:val="001371DD"/>
    <w:rsid w:val="00145436"/>
    <w:rsid w:val="00156677"/>
    <w:rsid w:val="001675DA"/>
    <w:rsid w:val="00170522"/>
    <w:rsid w:val="00172A6B"/>
    <w:rsid w:val="00174765"/>
    <w:rsid w:val="0018237D"/>
    <w:rsid w:val="001830F4"/>
    <w:rsid w:val="00185365"/>
    <w:rsid w:val="00190F99"/>
    <w:rsid w:val="00194BF5"/>
    <w:rsid w:val="00197D66"/>
    <w:rsid w:val="001A1AB5"/>
    <w:rsid w:val="001A37D1"/>
    <w:rsid w:val="001A6C5F"/>
    <w:rsid w:val="001B0EFC"/>
    <w:rsid w:val="001B3EBE"/>
    <w:rsid w:val="001B4818"/>
    <w:rsid w:val="001C0A93"/>
    <w:rsid w:val="001C1EE6"/>
    <w:rsid w:val="001C4C55"/>
    <w:rsid w:val="001D1B6E"/>
    <w:rsid w:val="001D37C5"/>
    <w:rsid w:val="001D4195"/>
    <w:rsid w:val="001D7D2E"/>
    <w:rsid w:val="001E06B5"/>
    <w:rsid w:val="001E52AF"/>
    <w:rsid w:val="001F5321"/>
    <w:rsid w:val="002015B1"/>
    <w:rsid w:val="0020193D"/>
    <w:rsid w:val="002063E9"/>
    <w:rsid w:val="002154CF"/>
    <w:rsid w:val="00216BF5"/>
    <w:rsid w:val="0022103D"/>
    <w:rsid w:val="00224E94"/>
    <w:rsid w:val="00225471"/>
    <w:rsid w:val="00226131"/>
    <w:rsid w:val="002366BA"/>
    <w:rsid w:val="00240880"/>
    <w:rsid w:val="002408C5"/>
    <w:rsid w:val="00242C1A"/>
    <w:rsid w:val="00245499"/>
    <w:rsid w:val="00251331"/>
    <w:rsid w:val="00255E07"/>
    <w:rsid w:val="00261267"/>
    <w:rsid w:val="00261938"/>
    <w:rsid w:val="00277512"/>
    <w:rsid w:val="00281301"/>
    <w:rsid w:val="00283987"/>
    <w:rsid w:val="00283F2D"/>
    <w:rsid w:val="00284457"/>
    <w:rsid w:val="002867C3"/>
    <w:rsid w:val="00287E6F"/>
    <w:rsid w:val="00291691"/>
    <w:rsid w:val="00291B78"/>
    <w:rsid w:val="00292CF7"/>
    <w:rsid w:val="00295214"/>
    <w:rsid w:val="00295712"/>
    <w:rsid w:val="0029712B"/>
    <w:rsid w:val="002972F1"/>
    <w:rsid w:val="002A2C99"/>
    <w:rsid w:val="002A2E2B"/>
    <w:rsid w:val="002B0A90"/>
    <w:rsid w:val="002B1442"/>
    <w:rsid w:val="002B72C1"/>
    <w:rsid w:val="002C5D34"/>
    <w:rsid w:val="002D2B02"/>
    <w:rsid w:val="002E03D1"/>
    <w:rsid w:val="002E3873"/>
    <w:rsid w:val="002E45B4"/>
    <w:rsid w:val="002E4D1C"/>
    <w:rsid w:val="002F5935"/>
    <w:rsid w:val="0030235F"/>
    <w:rsid w:val="00304D35"/>
    <w:rsid w:val="00310A21"/>
    <w:rsid w:val="00310B69"/>
    <w:rsid w:val="003112A8"/>
    <w:rsid w:val="00323E98"/>
    <w:rsid w:val="003245AD"/>
    <w:rsid w:val="00330A5D"/>
    <w:rsid w:val="00330DF9"/>
    <w:rsid w:val="00332F19"/>
    <w:rsid w:val="00334B9E"/>
    <w:rsid w:val="00336311"/>
    <w:rsid w:val="003402AD"/>
    <w:rsid w:val="003443E1"/>
    <w:rsid w:val="00351E94"/>
    <w:rsid w:val="00351F0F"/>
    <w:rsid w:val="003544E5"/>
    <w:rsid w:val="00355451"/>
    <w:rsid w:val="00364EBE"/>
    <w:rsid w:val="0037088F"/>
    <w:rsid w:val="00372698"/>
    <w:rsid w:val="00372C06"/>
    <w:rsid w:val="00372C70"/>
    <w:rsid w:val="003745D9"/>
    <w:rsid w:val="00377BEB"/>
    <w:rsid w:val="00380104"/>
    <w:rsid w:val="0038241A"/>
    <w:rsid w:val="00390897"/>
    <w:rsid w:val="003915B6"/>
    <w:rsid w:val="00392438"/>
    <w:rsid w:val="003967B7"/>
    <w:rsid w:val="003A2BD4"/>
    <w:rsid w:val="003A432D"/>
    <w:rsid w:val="003A51E6"/>
    <w:rsid w:val="003A5FFF"/>
    <w:rsid w:val="003A7D7C"/>
    <w:rsid w:val="003B08E3"/>
    <w:rsid w:val="003C2654"/>
    <w:rsid w:val="003C3680"/>
    <w:rsid w:val="003C3C8A"/>
    <w:rsid w:val="003D7789"/>
    <w:rsid w:val="003D79D6"/>
    <w:rsid w:val="003E2048"/>
    <w:rsid w:val="003E341C"/>
    <w:rsid w:val="003E6DCA"/>
    <w:rsid w:val="003E7529"/>
    <w:rsid w:val="003F269C"/>
    <w:rsid w:val="003F3545"/>
    <w:rsid w:val="00403A16"/>
    <w:rsid w:val="0040413A"/>
    <w:rsid w:val="00404EA0"/>
    <w:rsid w:val="00407534"/>
    <w:rsid w:val="0041209A"/>
    <w:rsid w:val="004200A6"/>
    <w:rsid w:val="00421B44"/>
    <w:rsid w:val="00427938"/>
    <w:rsid w:val="004424AA"/>
    <w:rsid w:val="00444142"/>
    <w:rsid w:val="00447F1F"/>
    <w:rsid w:val="00453FFA"/>
    <w:rsid w:val="0045482B"/>
    <w:rsid w:val="00454A01"/>
    <w:rsid w:val="0045773E"/>
    <w:rsid w:val="00462531"/>
    <w:rsid w:val="00465B28"/>
    <w:rsid w:val="00466812"/>
    <w:rsid w:val="00470FBC"/>
    <w:rsid w:val="00471023"/>
    <w:rsid w:val="00472BF0"/>
    <w:rsid w:val="004751D8"/>
    <w:rsid w:val="00480A9E"/>
    <w:rsid w:val="00483581"/>
    <w:rsid w:val="00483709"/>
    <w:rsid w:val="00493147"/>
    <w:rsid w:val="004B278D"/>
    <w:rsid w:val="004B5A6B"/>
    <w:rsid w:val="004C011A"/>
    <w:rsid w:val="004C0216"/>
    <w:rsid w:val="004C3BAD"/>
    <w:rsid w:val="004C4A33"/>
    <w:rsid w:val="004C4EAC"/>
    <w:rsid w:val="004C7203"/>
    <w:rsid w:val="004D02A7"/>
    <w:rsid w:val="004D25A4"/>
    <w:rsid w:val="004D31A4"/>
    <w:rsid w:val="004D6BA5"/>
    <w:rsid w:val="004E21CA"/>
    <w:rsid w:val="004E5FEC"/>
    <w:rsid w:val="004F6F65"/>
    <w:rsid w:val="004F7286"/>
    <w:rsid w:val="004F7B7E"/>
    <w:rsid w:val="0050032D"/>
    <w:rsid w:val="0050636E"/>
    <w:rsid w:val="0051691B"/>
    <w:rsid w:val="00516A81"/>
    <w:rsid w:val="005201B2"/>
    <w:rsid w:val="00520EC5"/>
    <w:rsid w:val="00522352"/>
    <w:rsid w:val="0053219A"/>
    <w:rsid w:val="00533DC3"/>
    <w:rsid w:val="00533EC2"/>
    <w:rsid w:val="0054178D"/>
    <w:rsid w:val="005431CD"/>
    <w:rsid w:val="00543AF1"/>
    <w:rsid w:val="00544F25"/>
    <w:rsid w:val="0054605A"/>
    <w:rsid w:val="00547164"/>
    <w:rsid w:val="00547165"/>
    <w:rsid w:val="00547CBB"/>
    <w:rsid w:val="00550661"/>
    <w:rsid w:val="00552BF1"/>
    <w:rsid w:val="005530E8"/>
    <w:rsid w:val="00553903"/>
    <w:rsid w:val="00557BED"/>
    <w:rsid w:val="00561221"/>
    <w:rsid w:val="00565371"/>
    <w:rsid w:val="00566B24"/>
    <w:rsid w:val="0057093E"/>
    <w:rsid w:val="0057300F"/>
    <w:rsid w:val="0057505C"/>
    <w:rsid w:val="0057592D"/>
    <w:rsid w:val="00582EAC"/>
    <w:rsid w:val="005836DF"/>
    <w:rsid w:val="00586E0F"/>
    <w:rsid w:val="00586F41"/>
    <w:rsid w:val="00591D4B"/>
    <w:rsid w:val="00593CA4"/>
    <w:rsid w:val="00594C29"/>
    <w:rsid w:val="00595C27"/>
    <w:rsid w:val="0059650A"/>
    <w:rsid w:val="005A0F0F"/>
    <w:rsid w:val="005A2905"/>
    <w:rsid w:val="005A33D7"/>
    <w:rsid w:val="005A6878"/>
    <w:rsid w:val="005B086E"/>
    <w:rsid w:val="005B33A7"/>
    <w:rsid w:val="005B60EE"/>
    <w:rsid w:val="005C13EF"/>
    <w:rsid w:val="005C1964"/>
    <w:rsid w:val="005C48FA"/>
    <w:rsid w:val="005C7C09"/>
    <w:rsid w:val="005C7D47"/>
    <w:rsid w:val="005D2899"/>
    <w:rsid w:val="005D2E4D"/>
    <w:rsid w:val="005E04BD"/>
    <w:rsid w:val="005E0BB7"/>
    <w:rsid w:val="005E3BE8"/>
    <w:rsid w:val="005E71BD"/>
    <w:rsid w:val="005E7216"/>
    <w:rsid w:val="005F29D2"/>
    <w:rsid w:val="005F7C73"/>
    <w:rsid w:val="00601B4E"/>
    <w:rsid w:val="00602FED"/>
    <w:rsid w:val="00603B88"/>
    <w:rsid w:val="006055CA"/>
    <w:rsid w:val="00605B3E"/>
    <w:rsid w:val="006175E4"/>
    <w:rsid w:val="00623440"/>
    <w:rsid w:val="00631853"/>
    <w:rsid w:val="00635378"/>
    <w:rsid w:val="00635528"/>
    <w:rsid w:val="006440BD"/>
    <w:rsid w:val="00655A5D"/>
    <w:rsid w:val="00657611"/>
    <w:rsid w:val="006600A6"/>
    <w:rsid w:val="00660505"/>
    <w:rsid w:val="00674450"/>
    <w:rsid w:val="006768C1"/>
    <w:rsid w:val="00681D85"/>
    <w:rsid w:val="00685DF3"/>
    <w:rsid w:val="00695C73"/>
    <w:rsid w:val="0069649D"/>
    <w:rsid w:val="006969C4"/>
    <w:rsid w:val="006A3D8C"/>
    <w:rsid w:val="006B66A0"/>
    <w:rsid w:val="006C2CC8"/>
    <w:rsid w:val="006D010A"/>
    <w:rsid w:val="006D116D"/>
    <w:rsid w:val="006D1316"/>
    <w:rsid w:val="006D19E7"/>
    <w:rsid w:val="006E68D7"/>
    <w:rsid w:val="006F1FE7"/>
    <w:rsid w:val="006F2CE0"/>
    <w:rsid w:val="006F6AF1"/>
    <w:rsid w:val="0070031B"/>
    <w:rsid w:val="0070392A"/>
    <w:rsid w:val="00704453"/>
    <w:rsid w:val="007048D5"/>
    <w:rsid w:val="00706F16"/>
    <w:rsid w:val="00707F7A"/>
    <w:rsid w:val="007156EA"/>
    <w:rsid w:val="00717B0F"/>
    <w:rsid w:val="0072174B"/>
    <w:rsid w:val="00727623"/>
    <w:rsid w:val="00737B94"/>
    <w:rsid w:val="00745975"/>
    <w:rsid w:val="00755101"/>
    <w:rsid w:val="007601A0"/>
    <w:rsid w:val="00760B90"/>
    <w:rsid w:val="00760E20"/>
    <w:rsid w:val="00761A5F"/>
    <w:rsid w:val="0076799B"/>
    <w:rsid w:val="00774656"/>
    <w:rsid w:val="0077600B"/>
    <w:rsid w:val="00777DEB"/>
    <w:rsid w:val="00781298"/>
    <w:rsid w:val="0078149D"/>
    <w:rsid w:val="00784E25"/>
    <w:rsid w:val="00785B5E"/>
    <w:rsid w:val="00791DB9"/>
    <w:rsid w:val="00796E38"/>
    <w:rsid w:val="007B4DB1"/>
    <w:rsid w:val="007B55EB"/>
    <w:rsid w:val="007C1DEE"/>
    <w:rsid w:val="007C799D"/>
    <w:rsid w:val="007D0850"/>
    <w:rsid w:val="007D1A58"/>
    <w:rsid w:val="007D1BC8"/>
    <w:rsid w:val="007D42D9"/>
    <w:rsid w:val="007D545E"/>
    <w:rsid w:val="007D5A6D"/>
    <w:rsid w:val="007E4304"/>
    <w:rsid w:val="007F070D"/>
    <w:rsid w:val="007F0937"/>
    <w:rsid w:val="007F68F0"/>
    <w:rsid w:val="00800E37"/>
    <w:rsid w:val="008010EC"/>
    <w:rsid w:val="00801444"/>
    <w:rsid w:val="00801C3F"/>
    <w:rsid w:val="008126BA"/>
    <w:rsid w:val="00814725"/>
    <w:rsid w:val="00816041"/>
    <w:rsid w:val="00824E58"/>
    <w:rsid w:val="00825465"/>
    <w:rsid w:val="00831013"/>
    <w:rsid w:val="00832642"/>
    <w:rsid w:val="00832E11"/>
    <w:rsid w:val="0084309C"/>
    <w:rsid w:val="008478CB"/>
    <w:rsid w:val="008511A8"/>
    <w:rsid w:val="0085247B"/>
    <w:rsid w:val="00855C7C"/>
    <w:rsid w:val="00863780"/>
    <w:rsid w:val="00870D91"/>
    <w:rsid w:val="00870E8E"/>
    <w:rsid w:val="00871DEF"/>
    <w:rsid w:val="0087413C"/>
    <w:rsid w:val="008854C9"/>
    <w:rsid w:val="008863EE"/>
    <w:rsid w:val="00891DC6"/>
    <w:rsid w:val="00895CA7"/>
    <w:rsid w:val="008A03E2"/>
    <w:rsid w:val="008A2E29"/>
    <w:rsid w:val="008A2FD5"/>
    <w:rsid w:val="008B041A"/>
    <w:rsid w:val="008B0BFD"/>
    <w:rsid w:val="008B43A4"/>
    <w:rsid w:val="008B4814"/>
    <w:rsid w:val="008B678E"/>
    <w:rsid w:val="008C08B6"/>
    <w:rsid w:val="008C3F6B"/>
    <w:rsid w:val="008C4293"/>
    <w:rsid w:val="008C5435"/>
    <w:rsid w:val="008C6576"/>
    <w:rsid w:val="008C6EAE"/>
    <w:rsid w:val="008D0A5C"/>
    <w:rsid w:val="008D4F5E"/>
    <w:rsid w:val="008D6A22"/>
    <w:rsid w:val="008D72B0"/>
    <w:rsid w:val="008E2734"/>
    <w:rsid w:val="008E58D7"/>
    <w:rsid w:val="008E5E8E"/>
    <w:rsid w:val="008E6252"/>
    <w:rsid w:val="008E69B5"/>
    <w:rsid w:val="008F1DE8"/>
    <w:rsid w:val="008F2A17"/>
    <w:rsid w:val="008F2CB5"/>
    <w:rsid w:val="0090057D"/>
    <w:rsid w:val="00902E29"/>
    <w:rsid w:val="00903B91"/>
    <w:rsid w:val="00915F4C"/>
    <w:rsid w:val="0093126A"/>
    <w:rsid w:val="0093134C"/>
    <w:rsid w:val="009318FE"/>
    <w:rsid w:val="00933FE4"/>
    <w:rsid w:val="009369FA"/>
    <w:rsid w:val="00941A1D"/>
    <w:rsid w:val="00943738"/>
    <w:rsid w:val="009467ED"/>
    <w:rsid w:val="00947FDE"/>
    <w:rsid w:val="00964FFF"/>
    <w:rsid w:val="00977FB6"/>
    <w:rsid w:val="009804A1"/>
    <w:rsid w:val="009806DE"/>
    <w:rsid w:val="009848B6"/>
    <w:rsid w:val="00994506"/>
    <w:rsid w:val="009A0A77"/>
    <w:rsid w:val="009A1412"/>
    <w:rsid w:val="009A1A8A"/>
    <w:rsid w:val="009A3ABC"/>
    <w:rsid w:val="009A786C"/>
    <w:rsid w:val="009B064A"/>
    <w:rsid w:val="009B0B09"/>
    <w:rsid w:val="009B3885"/>
    <w:rsid w:val="009C21FE"/>
    <w:rsid w:val="009C373C"/>
    <w:rsid w:val="009C607E"/>
    <w:rsid w:val="009D0DAC"/>
    <w:rsid w:val="009D1C2F"/>
    <w:rsid w:val="009D2234"/>
    <w:rsid w:val="009D275C"/>
    <w:rsid w:val="009D2792"/>
    <w:rsid w:val="009D301E"/>
    <w:rsid w:val="009D3972"/>
    <w:rsid w:val="009E140B"/>
    <w:rsid w:val="009E411D"/>
    <w:rsid w:val="009E556C"/>
    <w:rsid w:val="009F1E72"/>
    <w:rsid w:val="00A0110E"/>
    <w:rsid w:val="00A01BE2"/>
    <w:rsid w:val="00A05754"/>
    <w:rsid w:val="00A1728E"/>
    <w:rsid w:val="00A269C1"/>
    <w:rsid w:val="00A32F58"/>
    <w:rsid w:val="00A3320F"/>
    <w:rsid w:val="00A34312"/>
    <w:rsid w:val="00A40AFE"/>
    <w:rsid w:val="00A45A05"/>
    <w:rsid w:val="00A52F0C"/>
    <w:rsid w:val="00A60DE5"/>
    <w:rsid w:val="00A61C91"/>
    <w:rsid w:val="00A62401"/>
    <w:rsid w:val="00A63629"/>
    <w:rsid w:val="00A64A99"/>
    <w:rsid w:val="00A712C4"/>
    <w:rsid w:val="00A769A9"/>
    <w:rsid w:val="00A80AA1"/>
    <w:rsid w:val="00A80BED"/>
    <w:rsid w:val="00A83B5C"/>
    <w:rsid w:val="00A866AF"/>
    <w:rsid w:val="00A86B0C"/>
    <w:rsid w:val="00A86F3C"/>
    <w:rsid w:val="00A94D9C"/>
    <w:rsid w:val="00AA0E69"/>
    <w:rsid w:val="00AA2271"/>
    <w:rsid w:val="00AB059E"/>
    <w:rsid w:val="00AB20A8"/>
    <w:rsid w:val="00AB6D8E"/>
    <w:rsid w:val="00AB72C3"/>
    <w:rsid w:val="00AC61BA"/>
    <w:rsid w:val="00AC6E01"/>
    <w:rsid w:val="00AC7063"/>
    <w:rsid w:val="00AD29B2"/>
    <w:rsid w:val="00AD3B69"/>
    <w:rsid w:val="00AD679E"/>
    <w:rsid w:val="00AE2EA1"/>
    <w:rsid w:val="00AE4764"/>
    <w:rsid w:val="00AF1316"/>
    <w:rsid w:val="00AF1E73"/>
    <w:rsid w:val="00AF248A"/>
    <w:rsid w:val="00AF6F8A"/>
    <w:rsid w:val="00B00E24"/>
    <w:rsid w:val="00B01412"/>
    <w:rsid w:val="00B16E8D"/>
    <w:rsid w:val="00B24381"/>
    <w:rsid w:val="00B2728D"/>
    <w:rsid w:val="00B276F5"/>
    <w:rsid w:val="00B51AEF"/>
    <w:rsid w:val="00B52604"/>
    <w:rsid w:val="00B613A7"/>
    <w:rsid w:val="00B70A53"/>
    <w:rsid w:val="00B749BA"/>
    <w:rsid w:val="00B758FE"/>
    <w:rsid w:val="00B81B7F"/>
    <w:rsid w:val="00B82474"/>
    <w:rsid w:val="00B82A9F"/>
    <w:rsid w:val="00B8477F"/>
    <w:rsid w:val="00B94026"/>
    <w:rsid w:val="00BA16F0"/>
    <w:rsid w:val="00BA373A"/>
    <w:rsid w:val="00BA7ABF"/>
    <w:rsid w:val="00BB6DD9"/>
    <w:rsid w:val="00BB7E96"/>
    <w:rsid w:val="00BC0E12"/>
    <w:rsid w:val="00BC3D10"/>
    <w:rsid w:val="00BC719B"/>
    <w:rsid w:val="00BD0EA2"/>
    <w:rsid w:val="00BD13E8"/>
    <w:rsid w:val="00BE20D8"/>
    <w:rsid w:val="00BE25C2"/>
    <w:rsid w:val="00BF06A0"/>
    <w:rsid w:val="00BF2B51"/>
    <w:rsid w:val="00BF4850"/>
    <w:rsid w:val="00BF4AC5"/>
    <w:rsid w:val="00BF6A5A"/>
    <w:rsid w:val="00C0766A"/>
    <w:rsid w:val="00C10A70"/>
    <w:rsid w:val="00C122E7"/>
    <w:rsid w:val="00C15BF5"/>
    <w:rsid w:val="00C20AE2"/>
    <w:rsid w:val="00C220FB"/>
    <w:rsid w:val="00C30C4F"/>
    <w:rsid w:val="00C30EDA"/>
    <w:rsid w:val="00C32231"/>
    <w:rsid w:val="00C33499"/>
    <w:rsid w:val="00C33BC3"/>
    <w:rsid w:val="00C35CAD"/>
    <w:rsid w:val="00C42B89"/>
    <w:rsid w:val="00C463AB"/>
    <w:rsid w:val="00C6039C"/>
    <w:rsid w:val="00C6580C"/>
    <w:rsid w:val="00C65A55"/>
    <w:rsid w:val="00C737A1"/>
    <w:rsid w:val="00C81404"/>
    <w:rsid w:val="00C8208F"/>
    <w:rsid w:val="00C85A5E"/>
    <w:rsid w:val="00C86472"/>
    <w:rsid w:val="00C904B4"/>
    <w:rsid w:val="00CA2001"/>
    <w:rsid w:val="00CA3B82"/>
    <w:rsid w:val="00CB2DDA"/>
    <w:rsid w:val="00CB708D"/>
    <w:rsid w:val="00CB7806"/>
    <w:rsid w:val="00CC047B"/>
    <w:rsid w:val="00CC412E"/>
    <w:rsid w:val="00CC5D89"/>
    <w:rsid w:val="00CC62F0"/>
    <w:rsid w:val="00CD1CB7"/>
    <w:rsid w:val="00CF667A"/>
    <w:rsid w:val="00CF7DDF"/>
    <w:rsid w:val="00D04848"/>
    <w:rsid w:val="00D050EC"/>
    <w:rsid w:val="00D05442"/>
    <w:rsid w:val="00D06999"/>
    <w:rsid w:val="00D07D95"/>
    <w:rsid w:val="00D2334A"/>
    <w:rsid w:val="00D300CE"/>
    <w:rsid w:val="00D31911"/>
    <w:rsid w:val="00D37CAE"/>
    <w:rsid w:val="00D41BC8"/>
    <w:rsid w:val="00D44C52"/>
    <w:rsid w:val="00D4539D"/>
    <w:rsid w:val="00D47EA8"/>
    <w:rsid w:val="00D51B3D"/>
    <w:rsid w:val="00D60234"/>
    <w:rsid w:val="00D65701"/>
    <w:rsid w:val="00D76043"/>
    <w:rsid w:val="00D80AF5"/>
    <w:rsid w:val="00D820A3"/>
    <w:rsid w:val="00D844E5"/>
    <w:rsid w:val="00D84DBF"/>
    <w:rsid w:val="00D867DB"/>
    <w:rsid w:val="00D87656"/>
    <w:rsid w:val="00D876A6"/>
    <w:rsid w:val="00D87BA9"/>
    <w:rsid w:val="00D92DDC"/>
    <w:rsid w:val="00D94A90"/>
    <w:rsid w:val="00D95B09"/>
    <w:rsid w:val="00DA17CC"/>
    <w:rsid w:val="00DA3038"/>
    <w:rsid w:val="00DB3E3B"/>
    <w:rsid w:val="00DB5C47"/>
    <w:rsid w:val="00DC06D0"/>
    <w:rsid w:val="00DC19CE"/>
    <w:rsid w:val="00DC3D88"/>
    <w:rsid w:val="00DC3FBA"/>
    <w:rsid w:val="00DC4870"/>
    <w:rsid w:val="00DC49F6"/>
    <w:rsid w:val="00DC5833"/>
    <w:rsid w:val="00DE2790"/>
    <w:rsid w:val="00DE2DD3"/>
    <w:rsid w:val="00DE3262"/>
    <w:rsid w:val="00DE4AC6"/>
    <w:rsid w:val="00DE53E1"/>
    <w:rsid w:val="00DF27A9"/>
    <w:rsid w:val="00DF3165"/>
    <w:rsid w:val="00DF42FF"/>
    <w:rsid w:val="00E00B40"/>
    <w:rsid w:val="00E05EBC"/>
    <w:rsid w:val="00E077C8"/>
    <w:rsid w:val="00E20C00"/>
    <w:rsid w:val="00E2517D"/>
    <w:rsid w:val="00E259E9"/>
    <w:rsid w:val="00E279CA"/>
    <w:rsid w:val="00E30780"/>
    <w:rsid w:val="00E30DBA"/>
    <w:rsid w:val="00E31F52"/>
    <w:rsid w:val="00E42295"/>
    <w:rsid w:val="00E520FB"/>
    <w:rsid w:val="00E569BB"/>
    <w:rsid w:val="00E57186"/>
    <w:rsid w:val="00E6192F"/>
    <w:rsid w:val="00E67AAA"/>
    <w:rsid w:val="00E67CAD"/>
    <w:rsid w:val="00E73CC1"/>
    <w:rsid w:val="00E73FF6"/>
    <w:rsid w:val="00E7662D"/>
    <w:rsid w:val="00E80163"/>
    <w:rsid w:val="00E81C67"/>
    <w:rsid w:val="00E82950"/>
    <w:rsid w:val="00E83839"/>
    <w:rsid w:val="00E87717"/>
    <w:rsid w:val="00E94528"/>
    <w:rsid w:val="00E958E9"/>
    <w:rsid w:val="00EB7753"/>
    <w:rsid w:val="00EC1C9E"/>
    <w:rsid w:val="00EC256E"/>
    <w:rsid w:val="00EE02C0"/>
    <w:rsid w:val="00EE09CC"/>
    <w:rsid w:val="00EE1591"/>
    <w:rsid w:val="00EE17FC"/>
    <w:rsid w:val="00EE244A"/>
    <w:rsid w:val="00EE7805"/>
    <w:rsid w:val="00EF1171"/>
    <w:rsid w:val="00EF1C4F"/>
    <w:rsid w:val="00F02499"/>
    <w:rsid w:val="00F02902"/>
    <w:rsid w:val="00F04810"/>
    <w:rsid w:val="00F06E9E"/>
    <w:rsid w:val="00F071D0"/>
    <w:rsid w:val="00F12889"/>
    <w:rsid w:val="00F166E5"/>
    <w:rsid w:val="00F2041F"/>
    <w:rsid w:val="00F2380A"/>
    <w:rsid w:val="00F244B6"/>
    <w:rsid w:val="00F25D2D"/>
    <w:rsid w:val="00F26ED4"/>
    <w:rsid w:val="00F30486"/>
    <w:rsid w:val="00F31F9F"/>
    <w:rsid w:val="00F32712"/>
    <w:rsid w:val="00F410CA"/>
    <w:rsid w:val="00F424B8"/>
    <w:rsid w:val="00F4286F"/>
    <w:rsid w:val="00F457B8"/>
    <w:rsid w:val="00F57404"/>
    <w:rsid w:val="00F57E14"/>
    <w:rsid w:val="00F65599"/>
    <w:rsid w:val="00F65C34"/>
    <w:rsid w:val="00F674D2"/>
    <w:rsid w:val="00F7391B"/>
    <w:rsid w:val="00F74AF3"/>
    <w:rsid w:val="00F75A1F"/>
    <w:rsid w:val="00F8163F"/>
    <w:rsid w:val="00F81BD5"/>
    <w:rsid w:val="00F83B68"/>
    <w:rsid w:val="00F84243"/>
    <w:rsid w:val="00F85871"/>
    <w:rsid w:val="00F85D0C"/>
    <w:rsid w:val="00FA375A"/>
    <w:rsid w:val="00FA6727"/>
    <w:rsid w:val="00FA75D4"/>
    <w:rsid w:val="00FA7643"/>
    <w:rsid w:val="00FB5217"/>
    <w:rsid w:val="00FB7A1D"/>
    <w:rsid w:val="00FC21C5"/>
    <w:rsid w:val="00FC2305"/>
    <w:rsid w:val="00FC3545"/>
    <w:rsid w:val="00FD0023"/>
    <w:rsid w:val="00FD4083"/>
    <w:rsid w:val="00FD66AE"/>
    <w:rsid w:val="00FE17D1"/>
    <w:rsid w:val="00FE25D1"/>
    <w:rsid w:val="00FE35EC"/>
    <w:rsid w:val="00FE3734"/>
    <w:rsid w:val="00FE5041"/>
    <w:rsid w:val="00FF077A"/>
    <w:rsid w:val="00FF3799"/>
    <w:rsid w:val="00FF7E5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CB63"/>
  <w15:chartTrackingRefBased/>
  <w15:docId w15:val="{A8518AE6-667A-4030-B007-62F9FE7B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545"/>
    <w:pPr>
      <w:spacing w:after="200" w:line="276" w:lineRule="auto"/>
    </w:pPr>
    <w:rPr>
      <w:rFonts w:ascii="Calibri" w:eastAsia="SimSun" w:hAnsi="Calibri" w:cs="Cordia New"/>
    </w:rPr>
  </w:style>
  <w:style w:type="paragraph" w:styleId="Heading1">
    <w:name w:val="heading 1"/>
    <w:basedOn w:val="Normal"/>
    <w:next w:val="Normal"/>
    <w:link w:val="Heading1Char"/>
    <w:qFormat/>
    <w:rsid w:val="00240880"/>
    <w:pPr>
      <w:keepNext/>
      <w:spacing w:after="0" w:line="240" w:lineRule="auto"/>
      <w:outlineLvl w:val="0"/>
    </w:pPr>
    <w:rPr>
      <w:rFonts w:ascii="Times New Roman" w:eastAsia="Times New Roman" w:hAnsi="Times New Roman" w:cs="Angsana New"/>
      <w:sz w:val="32"/>
      <w:szCs w:val="32"/>
      <w:u w:val="single"/>
      <w:lang w:val="th-TH"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545"/>
    <w:rPr>
      <w:rFonts w:ascii="Calibri" w:eastAsia="SimSun" w:hAnsi="Calibri" w:cs="Cordia New"/>
    </w:rPr>
  </w:style>
  <w:style w:type="paragraph" w:styleId="Footer">
    <w:name w:val="footer"/>
    <w:basedOn w:val="Normal"/>
    <w:link w:val="FooterChar"/>
    <w:uiPriority w:val="99"/>
    <w:unhideWhenUsed/>
    <w:rsid w:val="003F3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545"/>
    <w:rPr>
      <w:rFonts w:ascii="Calibri" w:eastAsia="SimSun" w:hAnsi="Calibri" w:cs="Cordia New"/>
    </w:rPr>
  </w:style>
  <w:style w:type="paragraph" w:styleId="BalloonText">
    <w:name w:val="Balloon Text"/>
    <w:basedOn w:val="Normal"/>
    <w:link w:val="BalloonTextChar"/>
    <w:uiPriority w:val="99"/>
    <w:unhideWhenUsed/>
    <w:rsid w:val="003F3545"/>
    <w:pPr>
      <w:spacing w:after="0" w:line="240" w:lineRule="auto"/>
    </w:pPr>
    <w:rPr>
      <w:rFonts w:ascii="Tahoma" w:hAnsi="Tahoma" w:cs="Angsana New"/>
      <w:sz w:val="16"/>
      <w:szCs w:val="20"/>
      <w:lang w:val="x-none" w:eastAsia="x-none"/>
    </w:rPr>
  </w:style>
  <w:style w:type="character" w:customStyle="1" w:styleId="BalloonTextChar">
    <w:name w:val="Balloon Text Char"/>
    <w:basedOn w:val="DefaultParagraphFont"/>
    <w:link w:val="BalloonText"/>
    <w:uiPriority w:val="99"/>
    <w:rsid w:val="003F3545"/>
    <w:rPr>
      <w:rFonts w:ascii="Tahoma" w:eastAsia="SimSun" w:hAnsi="Tahoma" w:cs="Angsana New"/>
      <w:sz w:val="16"/>
      <w:szCs w:val="20"/>
      <w:lang w:val="x-none" w:eastAsia="x-none"/>
    </w:rPr>
  </w:style>
  <w:style w:type="character" w:styleId="Hyperlink">
    <w:name w:val="Hyperlink"/>
    <w:unhideWhenUsed/>
    <w:rsid w:val="003F3545"/>
    <w:rPr>
      <w:color w:val="0000FF"/>
      <w:u w:val="single"/>
    </w:rPr>
  </w:style>
  <w:style w:type="character" w:customStyle="1" w:styleId="Heading1Char">
    <w:name w:val="Heading 1 Char"/>
    <w:basedOn w:val="DefaultParagraphFont"/>
    <w:link w:val="Heading1"/>
    <w:rsid w:val="00240880"/>
    <w:rPr>
      <w:rFonts w:ascii="Times New Roman" w:eastAsia="Times New Roman" w:hAnsi="Times New Roman" w:cs="Angsana New"/>
      <w:sz w:val="32"/>
      <w:szCs w:val="32"/>
      <w:u w:val="single"/>
      <w:lang w:val="th-TH" w:eastAsia="x-none"/>
    </w:rPr>
  </w:style>
  <w:style w:type="paragraph" w:styleId="PlainText">
    <w:name w:val="Plain Text"/>
    <w:basedOn w:val="Normal"/>
    <w:link w:val="PlainTextChar"/>
    <w:uiPriority w:val="99"/>
    <w:rsid w:val="00240880"/>
    <w:pPr>
      <w:spacing w:after="0" w:line="240" w:lineRule="auto"/>
    </w:pPr>
    <w:rPr>
      <w:rFonts w:ascii="Tms Rmn" w:eastAsia="Times New Roman" w:hAnsi="Tms Rmn" w:cs="Angsana New"/>
      <w:sz w:val="28"/>
      <w:lang w:val="th-TH" w:eastAsia="x-none"/>
    </w:rPr>
  </w:style>
  <w:style w:type="character" w:customStyle="1" w:styleId="PlainTextChar">
    <w:name w:val="Plain Text Char"/>
    <w:basedOn w:val="DefaultParagraphFont"/>
    <w:link w:val="PlainText"/>
    <w:uiPriority w:val="99"/>
    <w:rsid w:val="00240880"/>
    <w:rPr>
      <w:rFonts w:ascii="Tms Rmn" w:eastAsia="Times New Roman" w:hAnsi="Tms Rmn" w:cs="Angsana New"/>
      <w:sz w:val="28"/>
      <w:lang w:val="th-TH" w:eastAsia="x-none"/>
    </w:rPr>
  </w:style>
  <w:style w:type="paragraph" w:styleId="BodyText">
    <w:name w:val="Body Text"/>
    <w:basedOn w:val="Normal"/>
    <w:link w:val="BodyTextChar"/>
    <w:rsid w:val="00240880"/>
    <w:pPr>
      <w:tabs>
        <w:tab w:val="left" w:pos="1710"/>
      </w:tabs>
      <w:spacing w:after="0" w:line="240" w:lineRule="auto"/>
    </w:pPr>
    <w:rPr>
      <w:rFonts w:ascii="Cordia New" w:eastAsia="Times New Roman" w:hAnsi="Tms Rmn" w:cs="Angsana New"/>
      <w:sz w:val="30"/>
      <w:szCs w:val="30"/>
      <w:lang w:val="th-TH" w:eastAsia="x-none"/>
    </w:rPr>
  </w:style>
  <w:style w:type="character" w:customStyle="1" w:styleId="BodyTextChar">
    <w:name w:val="Body Text Char"/>
    <w:basedOn w:val="DefaultParagraphFont"/>
    <w:link w:val="BodyText"/>
    <w:rsid w:val="00240880"/>
    <w:rPr>
      <w:rFonts w:ascii="Cordia New" w:eastAsia="Times New Roman" w:hAnsi="Tms Rmn" w:cs="Angsana New"/>
      <w:sz w:val="30"/>
      <w:szCs w:val="30"/>
      <w:lang w:val="th-TH" w:eastAsia="x-none"/>
    </w:rPr>
  </w:style>
  <w:style w:type="character" w:styleId="CommentReference">
    <w:name w:val="annotation reference"/>
    <w:uiPriority w:val="99"/>
    <w:unhideWhenUsed/>
    <w:rsid w:val="00240880"/>
    <w:rPr>
      <w:sz w:val="16"/>
      <w:szCs w:val="18"/>
    </w:rPr>
  </w:style>
  <w:style w:type="character" w:styleId="FootnoteReference">
    <w:name w:val="footnote reference"/>
    <w:rsid w:val="00E00B40"/>
    <w:rPr>
      <w:rFonts w:cs="Cordia New"/>
      <w:vertAlign w:val="superscript"/>
    </w:rPr>
  </w:style>
  <w:style w:type="paragraph" w:styleId="FootnoteText">
    <w:name w:val="footnote text"/>
    <w:basedOn w:val="Normal"/>
    <w:link w:val="FootnoteTextChar"/>
    <w:uiPriority w:val="99"/>
    <w:semiHidden/>
    <w:unhideWhenUsed/>
    <w:rsid w:val="00E00B40"/>
    <w:rPr>
      <w:sz w:val="20"/>
      <w:szCs w:val="25"/>
    </w:rPr>
  </w:style>
  <w:style w:type="character" w:customStyle="1" w:styleId="FootnoteTextChar">
    <w:name w:val="Footnote Text Char"/>
    <w:basedOn w:val="DefaultParagraphFont"/>
    <w:link w:val="FootnoteText"/>
    <w:uiPriority w:val="99"/>
    <w:semiHidden/>
    <w:rsid w:val="00E00B40"/>
    <w:rPr>
      <w:rFonts w:ascii="Calibri" w:eastAsia="SimSun" w:hAnsi="Calibri" w:cs="Cordia New"/>
      <w:sz w:val="20"/>
      <w:szCs w:val="25"/>
    </w:rPr>
  </w:style>
  <w:style w:type="paragraph" w:customStyle="1" w:styleId="Default">
    <w:name w:val="Default"/>
    <w:rsid w:val="003402AD"/>
    <w:pPr>
      <w:autoSpaceDE w:val="0"/>
      <w:autoSpaceDN w:val="0"/>
      <w:adjustRightInd w:val="0"/>
      <w:spacing w:after="0" w:line="240" w:lineRule="auto"/>
    </w:pPr>
    <w:rPr>
      <w:rFonts w:ascii="ThaiSans Neue" w:eastAsia="Calibri" w:hAnsi="ThaiSans Neue" w:cs="ThaiSans Neue"/>
      <w:color w:val="000000"/>
      <w:sz w:val="24"/>
      <w:szCs w:val="24"/>
    </w:rPr>
  </w:style>
  <w:style w:type="paragraph" w:styleId="ListParagraph">
    <w:name w:val="List Paragraph"/>
    <w:basedOn w:val="Normal"/>
    <w:link w:val="ListParagraphChar"/>
    <w:uiPriority w:val="34"/>
    <w:qFormat/>
    <w:rsid w:val="00F8163F"/>
    <w:pPr>
      <w:ind w:left="720"/>
      <w:contextualSpacing/>
    </w:pPr>
  </w:style>
  <w:style w:type="paragraph" w:styleId="BodyTextIndent">
    <w:name w:val="Body Text Indent"/>
    <w:basedOn w:val="Normal"/>
    <w:link w:val="BodyTextIndentChar"/>
    <w:uiPriority w:val="99"/>
    <w:semiHidden/>
    <w:unhideWhenUsed/>
    <w:rsid w:val="00F8163F"/>
    <w:pPr>
      <w:spacing w:after="120"/>
      <w:ind w:left="360"/>
    </w:pPr>
  </w:style>
  <w:style w:type="character" w:customStyle="1" w:styleId="BodyTextIndentChar">
    <w:name w:val="Body Text Indent Char"/>
    <w:basedOn w:val="DefaultParagraphFont"/>
    <w:link w:val="BodyTextIndent"/>
    <w:uiPriority w:val="99"/>
    <w:semiHidden/>
    <w:rsid w:val="00F8163F"/>
    <w:rPr>
      <w:rFonts w:ascii="Calibri" w:eastAsia="SimSun" w:hAnsi="Calibri" w:cs="Cordia New"/>
    </w:rPr>
  </w:style>
  <w:style w:type="paragraph" w:styleId="CommentText">
    <w:name w:val="annotation text"/>
    <w:basedOn w:val="Normal"/>
    <w:link w:val="CommentTextChar"/>
    <w:uiPriority w:val="99"/>
    <w:unhideWhenUsed/>
    <w:rsid w:val="00C32231"/>
    <w:pPr>
      <w:spacing w:line="240" w:lineRule="auto"/>
    </w:pPr>
    <w:rPr>
      <w:sz w:val="20"/>
      <w:szCs w:val="25"/>
    </w:rPr>
  </w:style>
  <w:style w:type="character" w:customStyle="1" w:styleId="CommentTextChar">
    <w:name w:val="Comment Text Char"/>
    <w:basedOn w:val="DefaultParagraphFont"/>
    <w:link w:val="CommentText"/>
    <w:uiPriority w:val="99"/>
    <w:rsid w:val="00C32231"/>
    <w:rPr>
      <w:rFonts w:ascii="Calibri" w:eastAsia="SimSun" w:hAnsi="Calibri" w:cs="Cordia New"/>
      <w:sz w:val="20"/>
      <w:szCs w:val="25"/>
    </w:rPr>
  </w:style>
  <w:style w:type="paragraph" w:styleId="CommentSubject">
    <w:name w:val="annotation subject"/>
    <w:basedOn w:val="CommentText"/>
    <w:next w:val="CommentText"/>
    <w:link w:val="CommentSubjectChar"/>
    <w:uiPriority w:val="99"/>
    <w:semiHidden/>
    <w:unhideWhenUsed/>
    <w:rsid w:val="00C32231"/>
    <w:rPr>
      <w:b/>
      <w:bCs/>
    </w:rPr>
  </w:style>
  <w:style w:type="character" w:customStyle="1" w:styleId="CommentSubjectChar">
    <w:name w:val="Comment Subject Char"/>
    <w:basedOn w:val="CommentTextChar"/>
    <w:link w:val="CommentSubject"/>
    <w:uiPriority w:val="99"/>
    <w:semiHidden/>
    <w:rsid w:val="00C32231"/>
    <w:rPr>
      <w:rFonts w:ascii="Calibri" w:eastAsia="SimSun" w:hAnsi="Calibri" w:cs="Cordia New"/>
      <w:b/>
      <w:bCs/>
      <w:sz w:val="20"/>
      <w:szCs w:val="25"/>
    </w:rPr>
  </w:style>
  <w:style w:type="table" w:styleId="PlainTable1">
    <w:name w:val="Plain Table 1"/>
    <w:basedOn w:val="TableNormal"/>
    <w:uiPriority w:val="41"/>
    <w:rsid w:val="002408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1C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2438"/>
    <w:pPr>
      <w:spacing w:after="0" w:line="240" w:lineRule="auto"/>
    </w:pPr>
    <w:rPr>
      <w:rFonts w:ascii="Calibri" w:eastAsia="SimSun" w:hAnsi="Calibri" w:cs="Cordia New"/>
    </w:rPr>
  </w:style>
  <w:style w:type="character" w:styleId="Emphasis">
    <w:name w:val="Emphasis"/>
    <w:uiPriority w:val="20"/>
    <w:qFormat/>
    <w:rsid w:val="008C4293"/>
    <w:rPr>
      <w:i/>
      <w:iCs/>
    </w:rPr>
  </w:style>
  <w:style w:type="character" w:styleId="PageNumber">
    <w:name w:val="page number"/>
    <w:basedOn w:val="DefaultParagraphFont"/>
    <w:rsid w:val="00781298"/>
  </w:style>
  <w:style w:type="paragraph" w:styleId="Subtitle">
    <w:name w:val="Subtitle"/>
    <w:basedOn w:val="Normal"/>
    <w:link w:val="SubtitleChar"/>
    <w:qFormat/>
    <w:rsid w:val="00781298"/>
    <w:pPr>
      <w:spacing w:after="0" w:line="240" w:lineRule="auto"/>
      <w:jc w:val="center"/>
    </w:pPr>
    <w:rPr>
      <w:rFonts w:ascii="Tahoma" w:eastAsia="Times New Roman" w:hAnsi="Times New Roman" w:cs="Tahoma"/>
      <w:b/>
      <w:bCs/>
      <w:sz w:val="24"/>
      <w:szCs w:val="24"/>
    </w:rPr>
  </w:style>
  <w:style w:type="character" w:customStyle="1" w:styleId="SubtitleChar">
    <w:name w:val="Subtitle Char"/>
    <w:basedOn w:val="DefaultParagraphFont"/>
    <w:link w:val="Subtitle"/>
    <w:rsid w:val="00781298"/>
    <w:rPr>
      <w:rFonts w:ascii="Tahoma" w:eastAsia="Times New Roman" w:hAnsi="Times New Roman" w:cs="Tahoma"/>
      <w:b/>
      <w:bCs/>
      <w:sz w:val="24"/>
      <w:szCs w:val="24"/>
    </w:rPr>
  </w:style>
  <w:style w:type="character" w:customStyle="1" w:styleId="ListParagraphChar">
    <w:name w:val="List Paragraph Char"/>
    <w:link w:val="ListParagraph"/>
    <w:uiPriority w:val="34"/>
    <w:qFormat/>
    <w:rsid w:val="000965B2"/>
    <w:rPr>
      <w:rFonts w:ascii="Calibri" w:eastAsia="SimSun"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4066">
      <w:bodyDiv w:val="1"/>
      <w:marLeft w:val="0"/>
      <w:marRight w:val="0"/>
      <w:marTop w:val="0"/>
      <w:marBottom w:val="0"/>
      <w:divBdr>
        <w:top w:val="none" w:sz="0" w:space="0" w:color="auto"/>
        <w:left w:val="none" w:sz="0" w:space="0" w:color="auto"/>
        <w:bottom w:val="none" w:sz="0" w:space="0" w:color="auto"/>
        <w:right w:val="none" w:sz="0" w:space="0" w:color="auto"/>
      </w:divBdr>
    </w:div>
    <w:div w:id="691226831">
      <w:bodyDiv w:val="1"/>
      <w:marLeft w:val="0"/>
      <w:marRight w:val="0"/>
      <w:marTop w:val="0"/>
      <w:marBottom w:val="0"/>
      <w:divBdr>
        <w:top w:val="none" w:sz="0" w:space="0" w:color="auto"/>
        <w:left w:val="none" w:sz="0" w:space="0" w:color="auto"/>
        <w:bottom w:val="none" w:sz="0" w:space="0" w:color="auto"/>
        <w:right w:val="none" w:sz="0" w:space="0" w:color="auto"/>
      </w:divBdr>
    </w:div>
    <w:div w:id="776143079">
      <w:bodyDiv w:val="1"/>
      <w:marLeft w:val="0"/>
      <w:marRight w:val="0"/>
      <w:marTop w:val="0"/>
      <w:marBottom w:val="0"/>
      <w:divBdr>
        <w:top w:val="none" w:sz="0" w:space="0" w:color="auto"/>
        <w:left w:val="none" w:sz="0" w:space="0" w:color="auto"/>
        <w:bottom w:val="none" w:sz="0" w:space="0" w:color="auto"/>
        <w:right w:val="none" w:sz="0" w:space="0" w:color="auto"/>
      </w:divBdr>
    </w:div>
    <w:div w:id="1216700997">
      <w:bodyDiv w:val="1"/>
      <w:marLeft w:val="0"/>
      <w:marRight w:val="0"/>
      <w:marTop w:val="0"/>
      <w:marBottom w:val="0"/>
      <w:divBdr>
        <w:top w:val="none" w:sz="0" w:space="0" w:color="auto"/>
        <w:left w:val="none" w:sz="0" w:space="0" w:color="auto"/>
        <w:bottom w:val="none" w:sz="0" w:space="0" w:color="auto"/>
        <w:right w:val="none" w:sz="0" w:space="0" w:color="auto"/>
      </w:divBdr>
    </w:div>
    <w:div w:id="19744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9354-0F17-4D0E-A0B5-9E5E6A42850B}">
  <ds:schemaRefs>
    <ds:schemaRef ds:uri="http://schemas.openxmlformats.org/officeDocument/2006/bibliography"/>
  </ds:schemaRefs>
</ds:datastoreItem>
</file>

<file path=docMetadata/LabelInfo.xml><?xml version="1.0" encoding="utf-8"?>
<clbl:labelList xmlns:clbl="http://schemas.microsoft.com/office/2020/mipLabelMetadata">
  <clbl:label id="{93a13704-be5e-4c4e-997b-ac174f3dc22e}" enabled="1" method="Privileged" siteId="{0ad5298e-296d-45ab-a446-c0d364c5b18b}" removed="0"/>
</clbl:labelList>
</file>

<file path=docProps/app.xml><?xml version="1.0" encoding="utf-8"?>
<Properties xmlns="http://schemas.openxmlformats.org/officeDocument/2006/extended-properties" xmlns:vt="http://schemas.openxmlformats.org/officeDocument/2006/docPropsVTypes">
  <Template>Normal</Template>
  <TotalTime>67</TotalTime>
  <Pages>17</Pages>
  <Words>6161</Words>
  <Characters>35120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Piyanuch Siripitubhum (Quan)</dc:creator>
  <cp:keywords/>
  <dc:description/>
  <cp:lastModifiedBy>Apitsara Li (BTS)</cp:lastModifiedBy>
  <cp:revision>36</cp:revision>
  <cp:lastPrinted>2024-07-18T10:46:00Z</cp:lastPrinted>
  <dcterms:created xsi:type="dcterms:W3CDTF">2024-06-28T10:26:00Z</dcterms:created>
  <dcterms:modified xsi:type="dcterms:W3CDTF">2024-08-15T08:24:00Z</dcterms:modified>
</cp:coreProperties>
</file>