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C846" w14:textId="77777777" w:rsidR="00240880" w:rsidRPr="00B65B89" w:rsidRDefault="00240880" w:rsidP="00A63629">
      <w:pPr>
        <w:tabs>
          <w:tab w:val="left" w:pos="8730"/>
        </w:tabs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65B89">
        <w:rPr>
          <w:rFonts w:ascii="Angsana New" w:hAnsi="Angsana New" w:cs="Angsana New" w:hint="cs"/>
          <w:b/>
          <w:bCs/>
          <w:sz w:val="32"/>
          <w:szCs w:val="32"/>
          <w:cs/>
        </w:rPr>
        <w:t>แบบแสดงรายการข้อมูลและร่างหนังสือชี้ชวนการ</w:t>
      </w:r>
      <w:r w:rsidRPr="00300300">
        <w:rPr>
          <w:rFonts w:ascii="Angsana New" w:hAnsi="Angsana New" w:cs="Angsana New" w:hint="cs"/>
          <w:b/>
          <w:bCs/>
          <w:sz w:val="32"/>
          <w:szCs w:val="32"/>
          <w:cs/>
        </w:rPr>
        <w:t>เสนอขาย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2C5208DC" w14:textId="4F6C017A" w:rsidR="00240880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</w:rPr>
      </w:pP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บริษัทหลักทรัพย์</w:t>
      </w:r>
      <w:r w:rsidR="009D2234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หยวนต้า (ประเทศไทย) จำกั</w:t>
      </w:r>
      <w:r w:rsidRPr="004A17E8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>ด</w:t>
      </w:r>
      <w:r w:rsidR="002B0A90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37088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CF7DD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801C3F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</w:p>
    <w:p w14:paraId="622ABB2F" w14:textId="40484C12" w:rsidR="00240880" w:rsidRPr="004A17E8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YUANTA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SECURITIES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(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THAILAND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)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COMPANY LIMITED</w:t>
      </w:r>
      <w:r w:rsidRPr="004A17E8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A80AA1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14:paraId="1C5BDD0F" w14:textId="77777777" w:rsidR="00240880" w:rsidRPr="007048D5" w:rsidRDefault="00240880" w:rsidP="00240880">
      <w:pPr>
        <w:spacing w:before="240"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ที่ตั้ง</w:t>
      </w:r>
      <w:r w:rsidRPr="004A17E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สำนักงานใหญ่ เลขที่ 127 อาคารเกษร ทาวเวอร์ ชั้น14-16 ถนนราชดำริ แขวงลุมพินี </w:t>
      </w:r>
      <w:r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2D2FA1">
        <w:rPr>
          <w:rFonts w:ascii="Angsana New" w:hAnsi="Angsana New" w:cs="Angsana New"/>
          <w:b/>
          <w:bCs/>
          <w:sz w:val="32"/>
          <w:szCs w:val="32"/>
          <w:cs/>
        </w:rPr>
        <w:t>เขตปทุมวัน กรุงเทพมหานคร 10330</w:t>
      </w:r>
      <w:r w:rsidRPr="002D2FA1">
        <w:rPr>
          <w:rFonts w:ascii="Angsana New" w:hAnsi="Angsana New" w:cs="Angsana New"/>
          <w:b/>
          <w:bCs/>
          <w:sz w:val="32"/>
          <w:szCs w:val="32"/>
        </w:rPr>
        <w:br/>
      </w:r>
      <w:r w:rsidRPr="002D2FA1">
        <w:rPr>
          <w:rFonts w:ascii="Angsana New" w:hAnsi="Angsana New" w:cs="Angsana New"/>
          <w:b/>
          <w:bCs/>
          <w:sz w:val="32"/>
          <w:szCs w:val="32"/>
          <w:cs/>
        </w:rPr>
        <w:t>โทรศัพท์ : 02-009-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 xml:space="preserve">8000  โทรสาร : 02-009-8889 </w:t>
      </w:r>
      <w:r w:rsidRPr="007048D5">
        <w:rPr>
          <w:rFonts w:ascii="Angsana New" w:hAnsi="Angsana New" w:cs="Angsana New"/>
          <w:b/>
          <w:bCs/>
          <w:sz w:val="32"/>
          <w:szCs w:val="32"/>
        </w:rPr>
        <w:t xml:space="preserve"> Website 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 xml:space="preserve">: </w:t>
      </w:r>
      <w:r w:rsidRPr="007048D5">
        <w:rPr>
          <w:rFonts w:ascii="Angsana New" w:hAnsi="Angsana New" w:cs="Angsana New"/>
          <w:b/>
          <w:bCs/>
          <w:sz w:val="32"/>
          <w:szCs w:val="32"/>
        </w:rPr>
        <w:t>www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048D5">
        <w:rPr>
          <w:rFonts w:ascii="Angsana New" w:hAnsi="Angsana New" w:cs="Angsana New"/>
          <w:b/>
          <w:bCs/>
          <w:sz w:val="32"/>
          <w:szCs w:val="32"/>
        </w:rPr>
        <w:t>yuanta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048D5">
        <w:rPr>
          <w:rFonts w:ascii="Angsana New" w:hAnsi="Angsana New" w:cs="Angsana New"/>
          <w:b/>
          <w:bCs/>
          <w:sz w:val="32"/>
          <w:szCs w:val="32"/>
        </w:rPr>
        <w:t>co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048D5">
        <w:rPr>
          <w:rFonts w:ascii="Angsana New" w:hAnsi="Angsana New" w:cs="Angsana New"/>
          <w:b/>
          <w:bCs/>
          <w:sz w:val="32"/>
          <w:szCs w:val="32"/>
        </w:rPr>
        <w:t>th</w:t>
      </w:r>
    </w:p>
    <w:p w14:paraId="2E6BBAA8" w14:textId="08198BD9" w:rsidR="00F84010" w:rsidRDefault="00F84010" w:rsidP="00F84010">
      <w:pPr>
        <w:pStyle w:val="Heading1"/>
        <w:tabs>
          <w:tab w:val="left" w:pos="360"/>
        </w:tabs>
        <w:ind w:right="-180"/>
        <w:jc w:val="center"/>
        <w:rPr>
          <w:rFonts w:asciiTheme="majorBidi" w:eastAsia="SimSun" w:hAnsiTheme="majorBidi"/>
          <w:b/>
          <w:bCs/>
          <w:u w:val="none"/>
          <w:lang w:val="en-US" w:eastAsia="en-US"/>
        </w:rPr>
      </w:pPr>
      <w:r w:rsidRPr="00F84010">
        <w:rPr>
          <w:rFonts w:asciiTheme="majorBidi" w:eastAsia="SimSun" w:hAnsiTheme="majorBidi" w:hint="cs"/>
          <w:b/>
          <w:bCs/>
          <w:u w:val="none"/>
          <w:cs/>
          <w:lang w:val="en-US" w:eastAsia="en-US"/>
        </w:rPr>
        <w:t>โครงการจัดการลงทุนต่างประเทศ</w:t>
      </w:r>
      <w:r w:rsidRPr="00F84010">
        <w:rPr>
          <w:rFonts w:asciiTheme="majorBidi" w:eastAsia="SimSun" w:hAnsiTheme="majorBidi"/>
          <w:b/>
          <w:bCs/>
          <w:u w:val="none"/>
          <w:cs/>
          <w:lang w:val="en-US" w:eastAsia="en-US"/>
        </w:rPr>
        <w:t xml:space="preserve"> </w:t>
      </w:r>
      <w:r w:rsidRPr="00F84010">
        <w:rPr>
          <w:rFonts w:asciiTheme="majorBidi" w:eastAsia="SimSun" w:hAnsiTheme="majorBidi" w:cstheme="majorBidi"/>
          <w:b/>
          <w:bCs/>
          <w:u w:val="none"/>
          <w:lang w:val="en-US" w:eastAsia="en-US"/>
        </w:rPr>
        <w:t>iShares MSCI India</w:t>
      </w:r>
      <w:r>
        <w:rPr>
          <w:rFonts w:asciiTheme="majorBidi" w:eastAsia="SimSun" w:hAnsiTheme="majorBidi" w:cstheme="majorBidi"/>
          <w:b/>
          <w:bCs/>
          <w:u w:val="none"/>
          <w:lang w:val="en-US" w:eastAsia="en-US"/>
        </w:rPr>
        <w:t xml:space="preserve"> Climate Transition ETF </w:t>
      </w:r>
    </w:p>
    <w:p w14:paraId="20862843" w14:textId="7117858F" w:rsidR="00240880" w:rsidRPr="007048D5" w:rsidRDefault="00240880" w:rsidP="00240880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7048D5">
        <w:rPr>
          <w:rFonts w:ascii="Angsana New" w:hAnsi="Angsana New"/>
          <w:u w:val="none"/>
        </w:rPr>
        <w:sym w:font="Wingdings" w:char="F0FE"/>
      </w:r>
      <w:r w:rsidRPr="007048D5">
        <w:rPr>
          <w:rFonts w:ascii="Angsana New" w:hAnsi="Angsana New"/>
          <w:b/>
          <w:bCs/>
          <w:color w:val="000000"/>
          <w:u w:val="none"/>
          <w:cs/>
        </w:rPr>
        <w:tab/>
      </w:r>
      <w:r w:rsidRPr="007048D5">
        <w:rPr>
          <w:rFonts w:ascii="Angsana New" w:hAnsi="Angsana New" w:hint="cs"/>
          <w:b/>
          <w:bCs/>
          <w:u w:val="none"/>
          <w:cs/>
        </w:rPr>
        <w:t>ยื่นแบบ 69-</w:t>
      </w:r>
      <w:r w:rsidRPr="007048D5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สำหรับหลักทรัพย์ต่างประเทศตัวใดตัวหนึ่งเป็นครั้งแรก</w:t>
      </w:r>
    </w:p>
    <w:p w14:paraId="55C367E8" w14:textId="77777777" w:rsidR="00240880" w:rsidRPr="00A31B8C" w:rsidRDefault="00240880" w:rsidP="00E7662D">
      <w:pPr>
        <w:pStyle w:val="Heading1"/>
        <w:tabs>
          <w:tab w:val="left" w:pos="360"/>
          <w:tab w:val="left" w:pos="882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7048D5">
        <w:rPr>
          <w:rFonts w:ascii="Angsana New" w:hAnsi="Angsana New"/>
          <w:u w:val="none"/>
        </w:rPr>
        <w:sym w:font="Wingdings" w:char="F0A8"/>
      </w:r>
      <w:r w:rsidRPr="007048D5">
        <w:rPr>
          <w:rFonts w:ascii="Angsana New" w:hAnsi="Angsana New"/>
          <w:b/>
          <w:bCs/>
          <w:u w:val="none"/>
          <w:cs/>
        </w:rPr>
        <w:tab/>
        <w:t>ขออ้างอิง</w:t>
      </w:r>
      <w:r w:rsidRPr="007048D5">
        <w:rPr>
          <w:rFonts w:ascii="Angsana New" w:hAnsi="Angsana New" w:hint="cs"/>
          <w:b/>
          <w:bCs/>
          <w:u w:val="none"/>
          <w:cs/>
        </w:rPr>
        <w:t>ข้อมูลผู้ออกตราสารที่แสดงอยู่ในแบบ 69-</w:t>
      </w:r>
      <w:r w:rsidRPr="007048D5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ที่ผู้ออกยื่นไว้ครั้งก่อน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7048D5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br/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หรือแบบ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t xml:space="preserve"> 56-1/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t xml:space="preserve"> 56-</w:t>
      </w:r>
      <w:r w:rsidRPr="007048D5">
        <w:rPr>
          <w:rFonts w:ascii="Angsana New" w:hAnsi="Angsana New"/>
          <w:b/>
          <w:bCs/>
          <w:u w:val="none"/>
          <w:lang w:val="en-US"/>
        </w:rPr>
        <w:t>DR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 xml:space="preserve"> ที่ผู้ออกตราสาร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จัดทำและจัดส่งตามรอบระยะเวลาบัญชี และข้อมูลที่เป็นปัจจุบัน</w:t>
      </w:r>
      <w:r>
        <w:rPr>
          <w:rFonts w:ascii="Angsana New" w:hAnsi="Angsana New"/>
          <w:b/>
          <w:bCs/>
          <w:u w:val="none"/>
          <w:cs/>
          <w:lang w:val="en-US"/>
        </w:rPr>
        <w:br/>
      </w:r>
      <w:r>
        <w:rPr>
          <w:rFonts w:ascii="Angsana New" w:hAnsi="Angsana New" w:hint="cs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447619C1" w14:textId="77777777" w:rsidR="00240880" w:rsidRPr="008355A4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b/>
          <w:bCs/>
          <w:color w:val="000000"/>
          <w:u w:val="none"/>
          <w:cs/>
        </w:rPr>
      </w:pPr>
      <w:r>
        <w:rPr>
          <w:rFonts w:ascii="Angsana New" w:hAnsi="Angsana New" w:hint="cs"/>
          <w:b/>
          <w:bCs/>
          <w:u w:val="none"/>
          <w:cs/>
        </w:rPr>
        <w:t>อ้างอิงแบบ</w:t>
      </w:r>
      <w:r w:rsidRPr="00EF038C">
        <w:rPr>
          <w:rFonts w:ascii="Angsana New" w:hAnsi="Angsana New"/>
          <w:b/>
          <w:bCs/>
          <w:u w:val="none"/>
          <w:cs/>
        </w:rPr>
        <w:t xml:space="preserve"> 69-D</w:t>
      </w:r>
      <w:r>
        <w:rPr>
          <w:rFonts w:ascii="Angsana New" w:hAnsi="Angsana New"/>
          <w:b/>
          <w:bCs/>
          <w:u w:val="none"/>
          <w:lang w:val="en-US"/>
        </w:rPr>
        <w:t>R</w:t>
      </w:r>
      <w:r w:rsidRPr="00EF038C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EF038C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>
        <w:rPr>
          <w:rFonts w:ascii="Angsana New" w:hAnsi="Angsana New" w:hint="cs"/>
          <w:u w:val="none"/>
          <w:cs/>
        </w:rPr>
        <w:t xml:space="preserve">  </w:t>
      </w:r>
      <w:r>
        <w:rPr>
          <w:rFonts w:ascii="Angsana New" w:hAnsi="Angsana New"/>
          <w:u w:val="none"/>
          <w:cs/>
        </w:rPr>
        <w:t>...................</w:t>
      </w:r>
      <w:r>
        <w:rPr>
          <w:rFonts w:ascii="Angsana New" w:hAnsi="Angsana New" w:hint="cs"/>
          <w:u w:val="none"/>
          <w:cs/>
        </w:rPr>
        <w:t>..............................</w:t>
      </w:r>
    </w:p>
    <w:p w14:paraId="01C6DF3A" w14:textId="77777777" w:rsidR="00240880" w:rsidRPr="002B5DFE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color w:val="000000"/>
          <w:u w:val="none"/>
          <w:cs/>
        </w:rPr>
      </w:pPr>
      <w:r w:rsidRPr="002B5DFE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หรือ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Pr="002B5DFE">
        <w:rPr>
          <w:rFonts w:ascii="Angsana New" w:hAnsi="Angsana New" w:hint="cs"/>
          <w:b/>
          <w:bCs/>
          <w:color w:val="000000"/>
          <w:u w:val="none"/>
          <w:cs/>
        </w:rPr>
        <w:t xml:space="preserve"> 56-1/แบบ 56-</w:t>
      </w:r>
      <w:r w:rsidRPr="002B5DFE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Pr="002B5DFE">
        <w:rPr>
          <w:rFonts w:ascii="Angsana New" w:hAnsi="Angsana New" w:hint="cs"/>
          <w:color w:val="000000"/>
          <w:u w:val="none"/>
          <w:cs/>
        </w:rPr>
        <w:t>...............................................</w:t>
      </w:r>
    </w:p>
    <w:p w14:paraId="456E6CF1" w14:textId="77777777" w:rsidR="00240880" w:rsidRPr="007707C5" w:rsidRDefault="00240880" w:rsidP="00240880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7707C5"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ที่เป็นปัจจุบันที่แตกต่างข้อมูลตามแบบ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 xml:space="preserve">  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.......................................................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</w:t>
      </w:r>
    </w:p>
    <w:p w14:paraId="38562E39" w14:textId="77777777" w:rsidR="00240880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5D3814ED" w14:textId="77777777" w:rsidR="00240880" w:rsidRPr="00B10D66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10D66">
        <w:rPr>
          <w:rFonts w:ascii="Angsana New" w:hAnsi="Angsana New" w:cs="Angsana New" w:hint="cs"/>
          <w:b/>
          <w:bCs/>
          <w:sz w:val="32"/>
          <w:szCs w:val="32"/>
          <w:cs/>
        </w:rPr>
        <w:t>คำเตือน</w:t>
      </w:r>
    </w:p>
    <w:p w14:paraId="4B87A83B" w14:textId="77777777" w:rsidR="00240880" w:rsidRPr="00CC62F0" w:rsidRDefault="00240880" w:rsidP="00240880">
      <w:pPr>
        <w:pStyle w:val="PlainText"/>
        <w:ind w:firstLine="720"/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/>
          <w:sz w:val="32"/>
          <w:szCs w:val="32"/>
          <w:cs/>
          <w:lang w:val="en-US"/>
        </w:rPr>
        <w:t>“</w:t>
      </w:r>
      <w:r w:rsidRPr="00CC62F0">
        <w:rPr>
          <w:rFonts w:asciiTheme="majorBidi" w:hAnsiTheme="majorBidi" w:cstheme="majorBidi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Pr="00CC62F0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Pr="00CC62F0">
        <w:rPr>
          <w:rFonts w:asciiTheme="majorBidi" w:hAnsiTheme="majorBidi" w:cstheme="majorBidi"/>
          <w:sz w:val="32"/>
          <w:szCs w:val="32"/>
          <w:cs/>
        </w:rPr>
        <w:t>ก่อนการตัดสินใจลงทุน เนื่องจากตราสารแสดงสิทธิในหลักทรัพย์ต่างประเทศมีความเสี่ยงสูงกว่าการลงทุนในหลักทรัพย์อื่น ๆ เช่น ความเสี่ยงจากความผันผวนของราคาหลักทรัพย์ต่างประเทศ ความเสี่ยงเรื่องสภาพคล่อง ความเสี่ยงจากการที่ผู้ออกไม่สามารถส่งมอบหลักทรัพย์ต่างประเทศตามที่ระบุในข้อกำหนดสิทธิ ความเสี่ยงในการใช้สิทธิต่าง ๆ เป็นต้น</w:t>
      </w:r>
    </w:p>
    <w:p w14:paraId="2E4DBAFF" w14:textId="77777777" w:rsidR="00240880" w:rsidRPr="00CC62F0" w:rsidRDefault="00CC62F0" w:rsidP="0024088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CC62F0">
        <w:rPr>
          <w:rFonts w:asciiTheme="majorBidi" w:hAnsiTheme="majorBidi" w:cs="Angsana New"/>
          <w:sz w:val="32"/>
          <w:szCs w:val="32"/>
          <w:cs/>
        </w:rPr>
        <w:t xml:space="preserve">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การเสนอขายตราสารแสดงสิทธิในหลักทรัพย์ต่างประเทศนี้ มิได้เป็นการแสดงว่าคณะกรรมการกำกับหลักทรัพย์และตลาดหลักทรัพย์ คณะกรรมการกำกับตลาดทุน หรือสำนักงานคณะกรรมการกำกับหลักทรัพย์และตลาดหลักทรัพย์ แนะนำให้ลงทุนในตราสารแสดงสิทธิในหลักทรัพย์ต่างประเทศที่เสนอขาย มิได้ประกันราคาหรือผลตอบแทนของตราสารแสดงสิทธิในหลักทรัพย์ต่างประเทศที่เสนอขาย มิได้รับรองความน่าเชื่อถือของผู้ออกตราสารแสดงสิทธิในหลักทรัพย์ต่างประเทศ และมิได้รับรองความครบถ้วนและถูกต้องของข้อมูลในแบบแสดงรายการข้อมูลและ</w:t>
      </w:r>
      <w:r w:rsidR="00240880" w:rsidRPr="00CC62F0">
        <w:rPr>
          <w:rFonts w:asciiTheme="majorBidi" w:hAnsiTheme="majorBidi" w:cstheme="majorBidi"/>
          <w:spacing w:val="-6"/>
          <w:sz w:val="32"/>
          <w:szCs w:val="32"/>
          <w:cs/>
        </w:rPr>
        <w:t>ร่างหนังสือชี้ชวนการเสนอขายตราสารแสดงสิทธิในหลักทรัพย์ต่างประเทศนี้แต่อย่างใด  ทั้งนี้ การรับรองความถูกต้อง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ผู้เสนอขายตราสารแสดงสิทธิในหลักทรัพย์ต่างประเทศ</w:t>
      </w:r>
    </w:p>
    <w:p w14:paraId="770BA120" w14:textId="77777777" w:rsidR="00240880" w:rsidRPr="00CC62F0" w:rsidRDefault="00CC62F0" w:rsidP="00285B51">
      <w:pPr>
        <w:pStyle w:val="PlainText"/>
        <w:tabs>
          <w:tab w:val="left" w:pos="810"/>
          <w:tab w:val="left" w:pos="1980"/>
        </w:tabs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 w:cstheme="majorBidi"/>
          <w:b/>
          <w:bCs/>
          <w:cs/>
        </w:rPr>
        <w:lastRenderedPageBreak/>
        <w:t xml:space="preserve">  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หลักทรัพย์ที่ได้ซื้อตราสารแสดงสิทธิในหลักทรัพย์ต่างประเทศ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มีสิทธิเรียกร้องค่าเสียหายจากบริษัทผู้ออกตราสารแสดงสิทธิในหลักทรัพย์ต่างประเทศได้ตามมาตรา 82 แห่ง พระราชบัญญัติหลักทรัพย์และตลาดหลักทรัพย์ พ.ศ. 2535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ตราสารแสดงสิทธิในหลักทรัพย์ต่างประเทศ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1431365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EFDBE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br w:type="page"/>
      </w:r>
    </w:p>
    <w:p w14:paraId="27871456" w14:textId="77777777" w:rsidR="00240880" w:rsidRPr="00897D3E" w:rsidRDefault="00240880" w:rsidP="00240880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AF6007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0423E5A9" w14:textId="77777777" w:rsidR="00240880" w:rsidRPr="00897D3E" w:rsidRDefault="00240880" w:rsidP="00240880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897D3E">
        <w:rPr>
          <w:rFonts w:ascii="Angsana New" w:hAnsi="Angsana New"/>
          <w:sz w:val="32"/>
          <w:szCs w:val="32"/>
          <w:cs/>
        </w:rPr>
        <w:t>หน้า</w:t>
      </w:r>
    </w:p>
    <w:p w14:paraId="702E43A2" w14:textId="2FFA6545" w:rsidR="00240880" w:rsidRPr="00300300" w:rsidRDefault="00240880" w:rsidP="00240880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ของตราสารแสดงสิทธิในหลักทรัพย์ต่างประเทศ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</w:t>
      </w:r>
      <w:r w:rsidR="00470FB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470FB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 w:rsidR="00470FB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39E58361" w14:textId="7337E146" w:rsidR="00240880" w:rsidRPr="00E7662D" w:rsidRDefault="00240880" w:rsidP="002A2E2B">
      <w:pPr>
        <w:tabs>
          <w:tab w:val="left" w:pos="900"/>
          <w:tab w:val="left" w:pos="1440"/>
          <w:tab w:val="left" w:pos="8910"/>
        </w:tabs>
        <w:spacing w:after="0" w:line="240" w:lineRule="auto"/>
        <w:ind w:left="900"/>
        <w:rPr>
          <w:rFonts w:asciiTheme="majorBidi" w:hAnsiTheme="majorBidi" w:cstheme="majorBidi"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ให้สรุปสาระสำคัญของตราสารรวมทั้งความเสี่ยงที่สำคัญของตราสาร</w:t>
      </w:r>
      <w:r w:rsid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   </w:t>
      </w:r>
      <w:r w:rsidR="00B276F5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7662D">
        <w:rPr>
          <w:rFonts w:asciiTheme="majorBidi" w:hAnsiTheme="majorBidi" w:cstheme="majorBidi"/>
          <w:sz w:val="32"/>
          <w:szCs w:val="32"/>
        </w:rPr>
        <w:t xml:space="preserve">  </w:t>
      </w:r>
      <w:r w:rsidR="00E7662D" w:rsidRPr="00AF6007">
        <w:rPr>
          <w:rFonts w:asciiTheme="majorBidi" w:hAnsiTheme="majorBidi" w:cstheme="majorBidi"/>
          <w:sz w:val="30"/>
          <w:szCs w:val="30"/>
        </w:rPr>
        <w:t>4</w:t>
      </w:r>
      <w:r w:rsidR="00D44C52"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                           </w:t>
      </w:r>
      <w:r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A2E2B"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</w:t>
      </w:r>
    </w:p>
    <w:p w14:paraId="34EDFEE0" w14:textId="755D55AC" w:rsidR="00240880" w:rsidRPr="00E7662D" w:rsidRDefault="00240880" w:rsidP="002A2E2B">
      <w:pPr>
        <w:tabs>
          <w:tab w:val="left" w:pos="900"/>
          <w:tab w:val="left" w:pos="1440"/>
          <w:tab w:val="left" w:pos="8820"/>
        </w:tabs>
        <w:spacing w:after="0" w:line="240" w:lineRule="auto"/>
        <w:ind w:left="900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ข้อมูลหลักทรัพย์ต่างประเทศ การเสนอขายตราสาร และค่าธรรมเนียมที่เกี่ยวข้อง</w:t>
      </w:r>
      <w:r w:rsidR="00B276F5">
        <w:rPr>
          <w:rFonts w:asciiTheme="majorBidi" w:hAnsiTheme="majorBidi" w:cstheme="majorBidi"/>
          <w:sz w:val="32"/>
          <w:szCs w:val="32"/>
        </w:rPr>
        <w:tab/>
      </w:r>
      <w:r w:rsidR="00B276F5" w:rsidRPr="00AF6007">
        <w:rPr>
          <w:rFonts w:asciiTheme="majorBidi" w:hAnsiTheme="majorBidi" w:cstheme="majorBidi"/>
          <w:sz w:val="30"/>
          <w:szCs w:val="30"/>
        </w:rPr>
        <w:t>8</w:t>
      </w:r>
    </w:p>
    <w:p w14:paraId="1897C82C" w14:textId="76B191CF" w:rsidR="00240880" w:rsidRPr="00090802" w:rsidRDefault="00240880" w:rsidP="00090802">
      <w:pPr>
        <w:tabs>
          <w:tab w:val="left" w:pos="900"/>
          <w:tab w:val="left" w:pos="2025"/>
          <w:tab w:val="left" w:pos="88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0908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 w:rsidRPr="00090802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090802">
        <w:rPr>
          <w:rFonts w:asciiTheme="majorBidi" w:hAnsiTheme="majorBidi" w:cstheme="majorBidi"/>
          <w:b/>
          <w:bCs/>
          <w:sz w:val="32"/>
          <w:szCs w:val="32"/>
          <w:cs/>
        </w:rPr>
        <w:tab/>
        <w:t>ข้อมูลผู้ออกตราสารแสดงสิทธิในหลักทรัพย์ต่างประเทศ</w:t>
      </w:r>
      <w:r w:rsidR="00284457" w:rsidRPr="0009080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                 </w:t>
      </w:r>
      <w:r w:rsidR="00470FBC" w:rsidRPr="0009080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F6007" w:rsidRPr="00090802">
        <w:rPr>
          <w:rFonts w:asciiTheme="majorBidi" w:hAnsiTheme="majorBidi" w:cstheme="majorBidi"/>
          <w:sz w:val="32"/>
          <w:szCs w:val="32"/>
        </w:rPr>
        <w:t xml:space="preserve">  </w:t>
      </w:r>
      <w:r w:rsidR="00AF6007" w:rsidRPr="00090802">
        <w:rPr>
          <w:rFonts w:asciiTheme="majorBidi" w:hAnsiTheme="majorBidi" w:cstheme="majorBidi"/>
          <w:sz w:val="30"/>
          <w:szCs w:val="30"/>
        </w:rPr>
        <w:t>27</w:t>
      </w:r>
      <w:r w:rsidR="00E7662D">
        <w:rPr>
          <w:rFonts w:asciiTheme="majorBidi" w:hAnsiTheme="majorBidi" w:cstheme="majorBidi"/>
          <w:sz w:val="32"/>
          <w:szCs w:val="32"/>
          <w:cs/>
        </w:rPr>
        <w:tab/>
      </w:r>
      <w:r w:rsidR="00D3438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967B7" w:rsidRPr="00E7662D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</w:t>
      </w:r>
      <w:r w:rsidR="002A2E2B" w:rsidRPr="00E7662D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</w:t>
      </w:r>
      <w:r w:rsidR="00E7662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2E2B" w:rsidRPr="00E7662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7662D"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A2E2B"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967B7"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1E70E5D" w14:textId="77777777" w:rsidR="00240880" w:rsidRPr="004520EF" w:rsidRDefault="00240880" w:rsidP="00240880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81EB91C" w14:textId="5ACD26D8" w:rsidR="00240880" w:rsidRPr="00897D3E" w:rsidRDefault="00240880" w:rsidP="00240880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   </w:t>
      </w:r>
      <w:r w:rsidR="00284457" w:rsidRPr="003414EA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3414EA" w:rsidRPr="003414EA">
        <w:rPr>
          <w:rFonts w:ascii="Angsana New" w:hAnsi="Angsana New" w:cs="Angsana New"/>
          <w:sz w:val="30"/>
          <w:szCs w:val="30"/>
        </w:rPr>
        <w:t>28</w:t>
      </w:r>
    </w:p>
    <w:p w14:paraId="7DB05144" w14:textId="7C5B4426" w:rsidR="00240880" w:rsidRPr="00897D3E" w:rsidRDefault="00240880" w:rsidP="0024088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ร่าง</w:t>
      </w:r>
      <w:r w:rsidRPr="00C31E50">
        <w:rPr>
          <w:rFonts w:ascii="Angsana New" w:hAnsi="Angsana New" w:cs="Angsana New" w:hint="cs"/>
          <w:b/>
          <w:bCs/>
          <w:sz w:val="32"/>
          <w:szCs w:val="32"/>
          <w:cs/>
        </w:rPr>
        <w:t>ข้อกำหนดสิทธิของผู้ออกตราสารแสดงสิทธิในหลักทรัพย์ต่างประเทศ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</w:t>
      </w:r>
      <w:r w:rsidR="00AF6007" w:rsidRPr="00AF6007">
        <w:rPr>
          <w:rFonts w:ascii="Angsana New" w:hAnsi="Angsana New" w:cs="Angsana New"/>
          <w:sz w:val="30"/>
          <w:szCs w:val="30"/>
        </w:rPr>
        <w:t>29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</w:t>
      </w:r>
      <w:r w:rsidR="00284457" w:rsidRPr="00AF6007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AF6007" w:rsidRPr="00AF6007">
        <w:rPr>
          <w:rFonts w:ascii="Angsana New" w:hAnsi="Angsana New" w:cs="Angsana New"/>
          <w:sz w:val="30"/>
          <w:szCs w:val="30"/>
        </w:rPr>
        <w:t>30</w:t>
      </w:r>
    </w:p>
    <w:p w14:paraId="702AA5B2" w14:textId="45E16FD7" w:rsidR="00240880" w:rsidRPr="00897D3E" w:rsidRDefault="00240880" w:rsidP="0024088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 w:rsidR="00635378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63537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447F1F"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 w:rsidR="00447F1F" w:rsidRPr="002B5DFE">
        <w:rPr>
          <w:rFonts w:ascii="Angsana New" w:hAnsi="Angsana New" w:cs="Angsana New"/>
          <w:b/>
          <w:bCs/>
          <w:sz w:val="32"/>
          <w:szCs w:val="32"/>
          <w:cs/>
        </w:rPr>
        <w:t xml:space="preserve"> 56-</w:t>
      </w:r>
      <w:r w:rsidR="00447F1F" w:rsidRPr="002B5DFE">
        <w:rPr>
          <w:rFonts w:ascii="Angsana New" w:hAnsi="Angsana New" w:cs="Angsana New"/>
          <w:b/>
          <w:bCs/>
          <w:sz w:val="32"/>
          <w:szCs w:val="32"/>
        </w:rPr>
        <w:t>DR</w:t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  </w:t>
      </w:r>
      <w:r w:rsidR="0063537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F6007" w:rsidRPr="00AF6007">
        <w:rPr>
          <w:rFonts w:ascii="Angsana New" w:hAnsi="Angsana New" w:cs="Angsana New"/>
          <w:sz w:val="30"/>
          <w:szCs w:val="30"/>
        </w:rPr>
        <w:t>31</w:t>
      </w:r>
    </w:p>
    <w:p w14:paraId="2F239194" w14:textId="1A4A23B5" w:rsidR="00240880" w:rsidRPr="00897D3E" w:rsidRDefault="00240880" w:rsidP="00240880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</w:t>
      </w:r>
      <w:r w:rsidR="00AF6007" w:rsidRPr="00AF6007">
        <w:rPr>
          <w:rFonts w:ascii="Angsana New" w:hAnsi="Angsana New" w:cs="Angsana New"/>
          <w:sz w:val="30"/>
          <w:szCs w:val="30"/>
        </w:rPr>
        <w:t>32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3A15">
        <w:rPr>
          <w:rFonts w:ascii="Angsana New" w:hAnsi="Angsana New" w:cs="Angsana New"/>
          <w:b/>
          <w:bCs/>
          <w:sz w:val="32"/>
          <w:szCs w:val="32"/>
          <w:cs/>
        </w:rPr>
        <w:t>ผู้ออก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294B49C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1DE16FFC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6C91C99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2FEEF1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408CE2A" w14:textId="720B7A40" w:rsidR="002A2C99" w:rsidRPr="00FB40A9" w:rsidRDefault="002A2C99" w:rsidP="00FB40A9">
      <w:pPr>
        <w:pStyle w:val="PlainText"/>
        <w:tabs>
          <w:tab w:val="left" w:pos="1080"/>
        </w:tabs>
        <w:rPr>
          <w:rFonts w:ascii="Angsana New" w:hAnsi="Angsana New" w:hint="cs"/>
          <w:sz w:val="32"/>
          <w:szCs w:val="32"/>
          <w:cs/>
        </w:rPr>
      </w:pPr>
      <w:bookmarkStart w:id="1" w:name="_GoBack"/>
      <w:bookmarkEnd w:id="1"/>
    </w:p>
    <w:sectPr w:rsidR="002A2C99" w:rsidRPr="00FB40A9" w:rsidSect="007D1393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84209B" w16cex:dateUtc="2024-03-27T04:34:00Z"/>
  <w16cex:commentExtensible w16cex:durableId="05F35EB9" w16cex:dateUtc="2024-03-27T04:16:00Z"/>
  <w16cex:commentExtensible w16cex:durableId="24B36793" w16cex:dateUtc="2024-03-27T04:21:00Z"/>
  <w16cex:commentExtensible w16cex:durableId="68031621" w16cex:dateUtc="2024-03-27T04:32:00Z"/>
  <w16cex:commentExtensible w16cex:durableId="5F259E9B" w16cex:dateUtc="2024-03-27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95623" w16cid:durableId="6184209B"/>
  <w16cid:commentId w16cid:paraId="2CFB4A3B" w16cid:durableId="05F35EB9"/>
  <w16cid:commentId w16cid:paraId="79707DEA" w16cid:durableId="24B36793"/>
  <w16cid:commentId w16cid:paraId="58B8756D" w16cid:durableId="68031621"/>
  <w16cid:commentId w16cid:paraId="713A19C0" w16cid:durableId="5F259E9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09AB" w14:textId="77777777" w:rsidR="007D1393" w:rsidRDefault="007D1393" w:rsidP="003F3545">
      <w:pPr>
        <w:spacing w:after="0" w:line="240" w:lineRule="auto"/>
      </w:pPr>
      <w:r>
        <w:separator/>
      </w:r>
    </w:p>
  </w:endnote>
  <w:endnote w:type="continuationSeparator" w:id="0">
    <w:p w14:paraId="173DFDD2" w14:textId="77777777" w:rsidR="007D1393" w:rsidRDefault="007D1393" w:rsidP="003F3545">
      <w:pPr>
        <w:spacing w:after="0" w:line="240" w:lineRule="auto"/>
      </w:pPr>
      <w:r>
        <w:continuationSeparator/>
      </w:r>
    </w:p>
  </w:endnote>
  <w:endnote w:type="continuationNotice" w:id="1">
    <w:p w14:paraId="4EAD9924" w14:textId="77777777" w:rsidR="007D1393" w:rsidRDefault="007D1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5737CA39" w:rsidR="006D7DE5" w:rsidRDefault="00FB40A9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7DE5">
          <w:fldChar w:fldCharType="begin"/>
        </w:r>
        <w:r w:rsidR="006D7DE5">
          <w:instrText xml:space="preserve"> PAGE   \</w:instrText>
        </w:r>
        <w:r w:rsidR="006D7DE5">
          <w:rPr>
            <w:rFonts w:cs="Angsana New"/>
            <w:szCs w:val="22"/>
            <w:cs/>
          </w:rPr>
          <w:instrText xml:space="preserve">* </w:instrText>
        </w:r>
        <w:r w:rsidR="006D7DE5">
          <w:instrText xml:space="preserve">MERGEFORMAT </w:instrText>
        </w:r>
        <w:r w:rsidR="006D7DE5">
          <w:fldChar w:fldCharType="separate"/>
        </w:r>
        <w:r>
          <w:rPr>
            <w:noProof/>
          </w:rPr>
          <w:t>1</w:t>
        </w:r>
        <w:r w:rsidR="006D7DE5">
          <w:rPr>
            <w:noProof/>
          </w:rPr>
          <w:fldChar w:fldCharType="end"/>
        </w:r>
      </w:sdtContent>
    </w:sdt>
  </w:p>
  <w:p w14:paraId="31F8D6F0" w14:textId="77777777" w:rsidR="006D7DE5" w:rsidRDefault="006D7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55D9" w14:textId="77777777" w:rsidR="007D1393" w:rsidRDefault="007D1393" w:rsidP="003F3545">
      <w:pPr>
        <w:spacing w:after="0" w:line="240" w:lineRule="auto"/>
      </w:pPr>
      <w:r>
        <w:separator/>
      </w:r>
    </w:p>
  </w:footnote>
  <w:footnote w:type="continuationSeparator" w:id="0">
    <w:p w14:paraId="0958AAC0" w14:textId="77777777" w:rsidR="007D1393" w:rsidRDefault="007D1393" w:rsidP="003F3545">
      <w:pPr>
        <w:spacing w:after="0" w:line="240" w:lineRule="auto"/>
      </w:pPr>
      <w:r>
        <w:continuationSeparator/>
      </w:r>
    </w:p>
  </w:footnote>
  <w:footnote w:type="continuationNotice" w:id="1">
    <w:p w14:paraId="46388F57" w14:textId="77777777" w:rsidR="007D1393" w:rsidRDefault="007D13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E53DA"/>
    <w:multiLevelType w:val="hybridMultilevel"/>
    <w:tmpl w:val="88B8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D81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4E3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9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5690"/>
    <w:multiLevelType w:val="hybridMultilevel"/>
    <w:tmpl w:val="2242A8B0"/>
    <w:lvl w:ilvl="0" w:tplc="B578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32D49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710E3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968"/>
    <w:multiLevelType w:val="hybridMultilevel"/>
    <w:tmpl w:val="BC8CFB20"/>
    <w:lvl w:ilvl="0" w:tplc="A8601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131479"/>
    <w:multiLevelType w:val="hybridMultilevel"/>
    <w:tmpl w:val="1F9E4760"/>
    <w:lvl w:ilvl="0" w:tplc="C074BB86">
      <w:start w:val="1"/>
      <w:numFmt w:val="decimal"/>
      <w:lvlText w:val="(%1)"/>
      <w:lvlJc w:val="left"/>
      <w:pPr>
        <w:ind w:left="144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52691B"/>
    <w:multiLevelType w:val="hybridMultilevel"/>
    <w:tmpl w:val="9982ABF4"/>
    <w:lvl w:ilvl="0" w:tplc="3DAA09CC">
      <w:start w:val="1"/>
      <w:numFmt w:val="thaiLetters"/>
      <w:lvlText w:val="(%1)"/>
      <w:lvlJc w:val="left"/>
      <w:pPr>
        <w:ind w:left="1778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0"/>
  </w:num>
  <w:num w:numId="5">
    <w:abstractNumId w:val="21"/>
  </w:num>
  <w:num w:numId="6">
    <w:abstractNumId w:val="4"/>
  </w:num>
  <w:num w:numId="7">
    <w:abstractNumId w:val="17"/>
  </w:num>
  <w:num w:numId="8">
    <w:abstractNumId w:val="16"/>
  </w:num>
  <w:num w:numId="9">
    <w:abstractNumId w:val="6"/>
  </w:num>
  <w:num w:numId="10">
    <w:abstractNumId w:val="24"/>
  </w:num>
  <w:num w:numId="11">
    <w:abstractNumId w:val="0"/>
  </w:num>
  <w:num w:numId="12">
    <w:abstractNumId w:val="25"/>
  </w:num>
  <w:num w:numId="13">
    <w:abstractNumId w:val="5"/>
  </w:num>
  <w:num w:numId="14">
    <w:abstractNumId w:val="18"/>
  </w:num>
  <w:num w:numId="15">
    <w:abstractNumId w:val="8"/>
  </w:num>
  <w:num w:numId="16">
    <w:abstractNumId w:val="2"/>
  </w:num>
  <w:num w:numId="17">
    <w:abstractNumId w:val="23"/>
  </w:num>
  <w:num w:numId="18">
    <w:abstractNumId w:val="13"/>
  </w:num>
  <w:num w:numId="19">
    <w:abstractNumId w:val="3"/>
  </w:num>
  <w:num w:numId="20">
    <w:abstractNumId w:val="19"/>
  </w:num>
  <w:num w:numId="21">
    <w:abstractNumId w:val="14"/>
  </w:num>
  <w:num w:numId="22">
    <w:abstractNumId w:val="20"/>
  </w:num>
  <w:num w:numId="23">
    <w:abstractNumId w:val="11"/>
  </w:num>
  <w:num w:numId="24">
    <w:abstractNumId w:val="7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ODWgCiXEuuLQAAAA=="/>
  </w:docVars>
  <w:rsids>
    <w:rsidRoot w:val="000346B4"/>
    <w:rsid w:val="00002B7E"/>
    <w:rsid w:val="0000621B"/>
    <w:rsid w:val="000114EB"/>
    <w:rsid w:val="00017DCF"/>
    <w:rsid w:val="00024921"/>
    <w:rsid w:val="0002557B"/>
    <w:rsid w:val="00027EFD"/>
    <w:rsid w:val="000346B4"/>
    <w:rsid w:val="00036C0F"/>
    <w:rsid w:val="00042825"/>
    <w:rsid w:val="00043520"/>
    <w:rsid w:val="00043546"/>
    <w:rsid w:val="00045CF3"/>
    <w:rsid w:val="00046F20"/>
    <w:rsid w:val="0005372A"/>
    <w:rsid w:val="0005542F"/>
    <w:rsid w:val="00055BE8"/>
    <w:rsid w:val="00062484"/>
    <w:rsid w:val="0006293F"/>
    <w:rsid w:val="000677E9"/>
    <w:rsid w:val="00070104"/>
    <w:rsid w:val="00077766"/>
    <w:rsid w:val="00081BE9"/>
    <w:rsid w:val="000822D2"/>
    <w:rsid w:val="00086468"/>
    <w:rsid w:val="0008768C"/>
    <w:rsid w:val="00090055"/>
    <w:rsid w:val="00090802"/>
    <w:rsid w:val="00090A0B"/>
    <w:rsid w:val="0009249A"/>
    <w:rsid w:val="00094B12"/>
    <w:rsid w:val="000965B2"/>
    <w:rsid w:val="000A0154"/>
    <w:rsid w:val="000B205B"/>
    <w:rsid w:val="000B61AE"/>
    <w:rsid w:val="000B6EC4"/>
    <w:rsid w:val="000B7C9F"/>
    <w:rsid w:val="000C5B4B"/>
    <w:rsid w:val="000D1443"/>
    <w:rsid w:val="000D3C20"/>
    <w:rsid w:val="000E4817"/>
    <w:rsid w:val="000F4018"/>
    <w:rsid w:val="000F4DC1"/>
    <w:rsid w:val="000F5D90"/>
    <w:rsid w:val="00101764"/>
    <w:rsid w:val="00110B8E"/>
    <w:rsid w:val="00110C5A"/>
    <w:rsid w:val="00124817"/>
    <w:rsid w:val="0012745D"/>
    <w:rsid w:val="0013431C"/>
    <w:rsid w:val="00145436"/>
    <w:rsid w:val="00156677"/>
    <w:rsid w:val="00170522"/>
    <w:rsid w:val="00172A6B"/>
    <w:rsid w:val="0018237D"/>
    <w:rsid w:val="001830F4"/>
    <w:rsid w:val="00190F99"/>
    <w:rsid w:val="00194BF5"/>
    <w:rsid w:val="00197D66"/>
    <w:rsid w:val="001A37D1"/>
    <w:rsid w:val="001A3A01"/>
    <w:rsid w:val="001A6C5F"/>
    <w:rsid w:val="001A7969"/>
    <w:rsid w:val="001B0EFC"/>
    <w:rsid w:val="001B3EBE"/>
    <w:rsid w:val="001B4818"/>
    <w:rsid w:val="001C0A93"/>
    <w:rsid w:val="001C1EE6"/>
    <w:rsid w:val="001C4C55"/>
    <w:rsid w:val="001D1B6E"/>
    <w:rsid w:val="001D37C5"/>
    <w:rsid w:val="001D3A5E"/>
    <w:rsid w:val="001D4195"/>
    <w:rsid w:val="001E06B5"/>
    <w:rsid w:val="001E52AF"/>
    <w:rsid w:val="001F5321"/>
    <w:rsid w:val="0020193D"/>
    <w:rsid w:val="002063E9"/>
    <w:rsid w:val="002154CF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81301"/>
    <w:rsid w:val="00283987"/>
    <w:rsid w:val="00284457"/>
    <w:rsid w:val="00285B51"/>
    <w:rsid w:val="002867C3"/>
    <w:rsid w:val="00287E6F"/>
    <w:rsid w:val="00291691"/>
    <w:rsid w:val="00291B78"/>
    <w:rsid w:val="00292CF7"/>
    <w:rsid w:val="00295712"/>
    <w:rsid w:val="0029712B"/>
    <w:rsid w:val="002972F1"/>
    <w:rsid w:val="002A2C99"/>
    <w:rsid w:val="002A2E2B"/>
    <w:rsid w:val="002B0A90"/>
    <w:rsid w:val="002B1442"/>
    <w:rsid w:val="002B72C1"/>
    <w:rsid w:val="002C5D34"/>
    <w:rsid w:val="002D2B02"/>
    <w:rsid w:val="002E03D1"/>
    <w:rsid w:val="002E3873"/>
    <w:rsid w:val="002E45B4"/>
    <w:rsid w:val="002E4D1C"/>
    <w:rsid w:val="002F5935"/>
    <w:rsid w:val="0030235F"/>
    <w:rsid w:val="00310A21"/>
    <w:rsid w:val="00310B69"/>
    <w:rsid w:val="003112A8"/>
    <w:rsid w:val="0032156F"/>
    <w:rsid w:val="003245AD"/>
    <w:rsid w:val="00330A5D"/>
    <w:rsid w:val="00330DF9"/>
    <w:rsid w:val="00332F19"/>
    <w:rsid w:val="00336311"/>
    <w:rsid w:val="003402AD"/>
    <w:rsid w:val="003414EA"/>
    <w:rsid w:val="003443E1"/>
    <w:rsid w:val="00351E94"/>
    <w:rsid w:val="003544E5"/>
    <w:rsid w:val="00355451"/>
    <w:rsid w:val="00364EBE"/>
    <w:rsid w:val="0037088F"/>
    <w:rsid w:val="00372698"/>
    <w:rsid w:val="003745D9"/>
    <w:rsid w:val="00377BEB"/>
    <w:rsid w:val="00390897"/>
    <w:rsid w:val="00392438"/>
    <w:rsid w:val="003967B7"/>
    <w:rsid w:val="0039682F"/>
    <w:rsid w:val="003A2BD4"/>
    <w:rsid w:val="003A432D"/>
    <w:rsid w:val="003A51E6"/>
    <w:rsid w:val="003A5FFF"/>
    <w:rsid w:val="003A7D7C"/>
    <w:rsid w:val="003C3680"/>
    <w:rsid w:val="003C3C8A"/>
    <w:rsid w:val="003D7789"/>
    <w:rsid w:val="003D79D6"/>
    <w:rsid w:val="003E2048"/>
    <w:rsid w:val="003E341C"/>
    <w:rsid w:val="003E6DCA"/>
    <w:rsid w:val="003E7529"/>
    <w:rsid w:val="003F269C"/>
    <w:rsid w:val="003F3545"/>
    <w:rsid w:val="004025EB"/>
    <w:rsid w:val="00403A16"/>
    <w:rsid w:val="0040413A"/>
    <w:rsid w:val="00404EA0"/>
    <w:rsid w:val="0041209A"/>
    <w:rsid w:val="004200A6"/>
    <w:rsid w:val="00421B44"/>
    <w:rsid w:val="004418EB"/>
    <w:rsid w:val="004424AA"/>
    <w:rsid w:val="00444142"/>
    <w:rsid w:val="00447F1F"/>
    <w:rsid w:val="00453FFA"/>
    <w:rsid w:val="0045482B"/>
    <w:rsid w:val="00454A01"/>
    <w:rsid w:val="0045773E"/>
    <w:rsid w:val="00462531"/>
    <w:rsid w:val="00465B28"/>
    <w:rsid w:val="00466812"/>
    <w:rsid w:val="00470FBC"/>
    <w:rsid w:val="00472BF0"/>
    <w:rsid w:val="00480A9E"/>
    <w:rsid w:val="00483581"/>
    <w:rsid w:val="00483709"/>
    <w:rsid w:val="004A701D"/>
    <w:rsid w:val="004B278D"/>
    <w:rsid w:val="004B5A6B"/>
    <w:rsid w:val="004C011A"/>
    <w:rsid w:val="004C0216"/>
    <w:rsid w:val="004C3BAD"/>
    <w:rsid w:val="004C4A33"/>
    <w:rsid w:val="004C4EAC"/>
    <w:rsid w:val="004C7203"/>
    <w:rsid w:val="004D02A7"/>
    <w:rsid w:val="004D25A4"/>
    <w:rsid w:val="004D31A4"/>
    <w:rsid w:val="004D48AE"/>
    <w:rsid w:val="004D6BA5"/>
    <w:rsid w:val="004F6F65"/>
    <w:rsid w:val="004F7286"/>
    <w:rsid w:val="004F7B7E"/>
    <w:rsid w:val="00503DBB"/>
    <w:rsid w:val="0050636E"/>
    <w:rsid w:val="0051691B"/>
    <w:rsid w:val="00516A81"/>
    <w:rsid w:val="005201B2"/>
    <w:rsid w:val="00520EC5"/>
    <w:rsid w:val="00522352"/>
    <w:rsid w:val="0052772D"/>
    <w:rsid w:val="0053219A"/>
    <w:rsid w:val="00533DC3"/>
    <w:rsid w:val="0054178D"/>
    <w:rsid w:val="005431CD"/>
    <w:rsid w:val="00543AF1"/>
    <w:rsid w:val="00544F25"/>
    <w:rsid w:val="0054605A"/>
    <w:rsid w:val="00547164"/>
    <w:rsid w:val="00547165"/>
    <w:rsid w:val="00547CBB"/>
    <w:rsid w:val="00550661"/>
    <w:rsid w:val="00552BF1"/>
    <w:rsid w:val="005530E8"/>
    <w:rsid w:val="00553903"/>
    <w:rsid w:val="00557BED"/>
    <w:rsid w:val="005609E1"/>
    <w:rsid w:val="00565371"/>
    <w:rsid w:val="0057093E"/>
    <w:rsid w:val="0057300F"/>
    <w:rsid w:val="0057505C"/>
    <w:rsid w:val="0057592D"/>
    <w:rsid w:val="00582EAC"/>
    <w:rsid w:val="005836DF"/>
    <w:rsid w:val="00586E0F"/>
    <w:rsid w:val="00586F41"/>
    <w:rsid w:val="00591D4B"/>
    <w:rsid w:val="00593CA4"/>
    <w:rsid w:val="00593EED"/>
    <w:rsid w:val="00594C29"/>
    <w:rsid w:val="00595C27"/>
    <w:rsid w:val="0059650A"/>
    <w:rsid w:val="005A0F0F"/>
    <w:rsid w:val="005A2905"/>
    <w:rsid w:val="005A33D7"/>
    <w:rsid w:val="005A6878"/>
    <w:rsid w:val="005A7BEB"/>
    <w:rsid w:val="005B60EE"/>
    <w:rsid w:val="005C13EF"/>
    <w:rsid w:val="005C1964"/>
    <w:rsid w:val="005C48FA"/>
    <w:rsid w:val="005C7D47"/>
    <w:rsid w:val="005D2899"/>
    <w:rsid w:val="005D2E4D"/>
    <w:rsid w:val="005E04BD"/>
    <w:rsid w:val="005E0BB7"/>
    <w:rsid w:val="005E7216"/>
    <w:rsid w:val="005F29D2"/>
    <w:rsid w:val="005F7C73"/>
    <w:rsid w:val="00601B4E"/>
    <w:rsid w:val="00602FED"/>
    <w:rsid w:val="00603B88"/>
    <w:rsid w:val="006055CA"/>
    <w:rsid w:val="00605B3E"/>
    <w:rsid w:val="006175E4"/>
    <w:rsid w:val="00623440"/>
    <w:rsid w:val="00631853"/>
    <w:rsid w:val="00635378"/>
    <w:rsid w:val="006440BD"/>
    <w:rsid w:val="00655A5D"/>
    <w:rsid w:val="00657611"/>
    <w:rsid w:val="006600A6"/>
    <w:rsid w:val="00660505"/>
    <w:rsid w:val="00673B3B"/>
    <w:rsid w:val="00674450"/>
    <w:rsid w:val="006768C1"/>
    <w:rsid w:val="00681D85"/>
    <w:rsid w:val="00685DF3"/>
    <w:rsid w:val="00690408"/>
    <w:rsid w:val="0069649D"/>
    <w:rsid w:val="006969C4"/>
    <w:rsid w:val="006A3D8C"/>
    <w:rsid w:val="006C2CC8"/>
    <w:rsid w:val="006D1316"/>
    <w:rsid w:val="006D19E7"/>
    <w:rsid w:val="006D6670"/>
    <w:rsid w:val="006D7613"/>
    <w:rsid w:val="006D7DE5"/>
    <w:rsid w:val="006F1FE7"/>
    <w:rsid w:val="006F2CE0"/>
    <w:rsid w:val="006F6AF1"/>
    <w:rsid w:val="0070031B"/>
    <w:rsid w:val="0070392A"/>
    <w:rsid w:val="00704453"/>
    <w:rsid w:val="007048D5"/>
    <w:rsid w:val="007156EA"/>
    <w:rsid w:val="00717B0F"/>
    <w:rsid w:val="0072174B"/>
    <w:rsid w:val="00727623"/>
    <w:rsid w:val="00737B94"/>
    <w:rsid w:val="00745975"/>
    <w:rsid w:val="00755101"/>
    <w:rsid w:val="007601A0"/>
    <w:rsid w:val="00760B90"/>
    <w:rsid w:val="00760E20"/>
    <w:rsid w:val="00761A5F"/>
    <w:rsid w:val="00764EAD"/>
    <w:rsid w:val="00766B7B"/>
    <w:rsid w:val="0076799B"/>
    <w:rsid w:val="00774656"/>
    <w:rsid w:val="0077600B"/>
    <w:rsid w:val="00781298"/>
    <w:rsid w:val="0078149D"/>
    <w:rsid w:val="00784E25"/>
    <w:rsid w:val="00793019"/>
    <w:rsid w:val="00796E38"/>
    <w:rsid w:val="007A5043"/>
    <w:rsid w:val="007B4DB1"/>
    <w:rsid w:val="007C1DEE"/>
    <w:rsid w:val="007C799D"/>
    <w:rsid w:val="007D0850"/>
    <w:rsid w:val="007D1393"/>
    <w:rsid w:val="007D5A6D"/>
    <w:rsid w:val="007E4304"/>
    <w:rsid w:val="007F070D"/>
    <w:rsid w:val="007F0937"/>
    <w:rsid w:val="007F68F0"/>
    <w:rsid w:val="00800E37"/>
    <w:rsid w:val="00801444"/>
    <w:rsid w:val="00801C3F"/>
    <w:rsid w:val="00805D8A"/>
    <w:rsid w:val="008126BA"/>
    <w:rsid w:val="00814725"/>
    <w:rsid w:val="00824E58"/>
    <w:rsid w:val="00831013"/>
    <w:rsid w:val="00832642"/>
    <w:rsid w:val="00832E11"/>
    <w:rsid w:val="008336C5"/>
    <w:rsid w:val="0084309C"/>
    <w:rsid w:val="008478CB"/>
    <w:rsid w:val="00852232"/>
    <w:rsid w:val="0085247B"/>
    <w:rsid w:val="00856DAD"/>
    <w:rsid w:val="00863780"/>
    <w:rsid w:val="00870D91"/>
    <w:rsid w:val="00871DEF"/>
    <w:rsid w:val="00873422"/>
    <w:rsid w:val="0087413C"/>
    <w:rsid w:val="008863EE"/>
    <w:rsid w:val="00895CA7"/>
    <w:rsid w:val="008A2E29"/>
    <w:rsid w:val="008A2FD5"/>
    <w:rsid w:val="008B041A"/>
    <w:rsid w:val="008B0BFD"/>
    <w:rsid w:val="008B3931"/>
    <w:rsid w:val="008B43A4"/>
    <w:rsid w:val="008B4814"/>
    <w:rsid w:val="008B5316"/>
    <w:rsid w:val="008B678E"/>
    <w:rsid w:val="008C3F6B"/>
    <w:rsid w:val="008C4293"/>
    <w:rsid w:val="008C6EAE"/>
    <w:rsid w:val="008D4F5E"/>
    <w:rsid w:val="008D6A22"/>
    <w:rsid w:val="008D72B0"/>
    <w:rsid w:val="008E2734"/>
    <w:rsid w:val="008E58D7"/>
    <w:rsid w:val="008E5E8E"/>
    <w:rsid w:val="008E6252"/>
    <w:rsid w:val="008E69B5"/>
    <w:rsid w:val="008F1DE8"/>
    <w:rsid w:val="008F2A17"/>
    <w:rsid w:val="008F2CB5"/>
    <w:rsid w:val="0090057D"/>
    <w:rsid w:val="00902E29"/>
    <w:rsid w:val="00903B91"/>
    <w:rsid w:val="00915F4C"/>
    <w:rsid w:val="0093126A"/>
    <w:rsid w:val="0093134C"/>
    <w:rsid w:val="009318FE"/>
    <w:rsid w:val="009369FA"/>
    <w:rsid w:val="00941A1D"/>
    <w:rsid w:val="00942374"/>
    <w:rsid w:val="00943738"/>
    <w:rsid w:val="009467ED"/>
    <w:rsid w:val="0094737A"/>
    <w:rsid w:val="00950C97"/>
    <w:rsid w:val="00964FFF"/>
    <w:rsid w:val="009726B7"/>
    <w:rsid w:val="00977FB6"/>
    <w:rsid w:val="009804A1"/>
    <w:rsid w:val="009806DE"/>
    <w:rsid w:val="009848B6"/>
    <w:rsid w:val="00994506"/>
    <w:rsid w:val="009A0A77"/>
    <w:rsid w:val="009A1412"/>
    <w:rsid w:val="009A1A8A"/>
    <w:rsid w:val="009A3ABC"/>
    <w:rsid w:val="009A786C"/>
    <w:rsid w:val="009B064A"/>
    <w:rsid w:val="009B3885"/>
    <w:rsid w:val="009C111A"/>
    <w:rsid w:val="009C21FE"/>
    <w:rsid w:val="009C373C"/>
    <w:rsid w:val="009C607E"/>
    <w:rsid w:val="009D2234"/>
    <w:rsid w:val="009D275C"/>
    <w:rsid w:val="009D2792"/>
    <w:rsid w:val="009D301E"/>
    <w:rsid w:val="009E411D"/>
    <w:rsid w:val="009E556C"/>
    <w:rsid w:val="009F1E72"/>
    <w:rsid w:val="00A0110E"/>
    <w:rsid w:val="00A1728E"/>
    <w:rsid w:val="00A269C1"/>
    <w:rsid w:val="00A32F58"/>
    <w:rsid w:val="00A3320F"/>
    <w:rsid w:val="00A34312"/>
    <w:rsid w:val="00A40F75"/>
    <w:rsid w:val="00A45A05"/>
    <w:rsid w:val="00A52F0C"/>
    <w:rsid w:val="00A552FD"/>
    <w:rsid w:val="00A60DE5"/>
    <w:rsid w:val="00A62401"/>
    <w:rsid w:val="00A63629"/>
    <w:rsid w:val="00A64A99"/>
    <w:rsid w:val="00A769A9"/>
    <w:rsid w:val="00A80AA1"/>
    <w:rsid w:val="00A80BED"/>
    <w:rsid w:val="00A83B5C"/>
    <w:rsid w:val="00A866AF"/>
    <w:rsid w:val="00A86B0C"/>
    <w:rsid w:val="00AA0E69"/>
    <w:rsid w:val="00AA2271"/>
    <w:rsid w:val="00AB059E"/>
    <w:rsid w:val="00AB20A8"/>
    <w:rsid w:val="00AB6D8E"/>
    <w:rsid w:val="00AB72C3"/>
    <w:rsid w:val="00AC61BA"/>
    <w:rsid w:val="00AC6E01"/>
    <w:rsid w:val="00AC7063"/>
    <w:rsid w:val="00AD29B2"/>
    <w:rsid w:val="00AD3B69"/>
    <w:rsid w:val="00AD679E"/>
    <w:rsid w:val="00AE2EA1"/>
    <w:rsid w:val="00AE4764"/>
    <w:rsid w:val="00AF1316"/>
    <w:rsid w:val="00AF1E73"/>
    <w:rsid w:val="00AF248A"/>
    <w:rsid w:val="00AF6007"/>
    <w:rsid w:val="00B00E24"/>
    <w:rsid w:val="00B01412"/>
    <w:rsid w:val="00B10CC7"/>
    <w:rsid w:val="00B16E8D"/>
    <w:rsid w:val="00B24381"/>
    <w:rsid w:val="00B276F5"/>
    <w:rsid w:val="00B51AEF"/>
    <w:rsid w:val="00B52604"/>
    <w:rsid w:val="00B613A7"/>
    <w:rsid w:val="00B70A53"/>
    <w:rsid w:val="00B758FE"/>
    <w:rsid w:val="00B81B7F"/>
    <w:rsid w:val="00B82474"/>
    <w:rsid w:val="00B82A9F"/>
    <w:rsid w:val="00B83B30"/>
    <w:rsid w:val="00B8477F"/>
    <w:rsid w:val="00B94026"/>
    <w:rsid w:val="00BA084B"/>
    <w:rsid w:val="00BA373A"/>
    <w:rsid w:val="00BA7ABF"/>
    <w:rsid w:val="00BB6DD9"/>
    <w:rsid w:val="00BB7E96"/>
    <w:rsid w:val="00BC0E12"/>
    <w:rsid w:val="00BC719B"/>
    <w:rsid w:val="00BD0EA2"/>
    <w:rsid w:val="00BD13E8"/>
    <w:rsid w:val="00BE20D8"/>
    <w:rsid w:val="00BE25C2"/>
    <w:rsid w:val="00BF06A0"/>
    <w:rsid w:val="00BF4850"/>
    <w:rsid w:val="00BF4AC5"/>
    <w:rsid w:val="00C0766A"/>
    <w:rsid w:val="00C122E7"/>
    <w:rsid w:val="00C15BF5"/>
    <w:rsid w:val="00C20AE2"/>
    <w:rsid w:val="00C220FB"/>
    <w:rsid w:val="00C30C4F"/>
    <w:rsid w:val="00C30EDA"/>
    <w:rsid w:val="00C32231"/>
    <w:rsid w:val="00C33BC3"/>
    <w:rsid w:val="00C35CAD"/>
    <w:rsid w:val="00C4236C"/>
    <w:rsid w:val="00C42B89"/>
    <w:rsid w:val="00C463AB"/>
    <w:rsid w:val="00C544CB"/>
    <w:rsid w:val="00C6039C"/>
    <w:rsid w:val="00C6580C"/>
    <w:rsid w:val="00C737A1"/>
    <w:rsid w:val="00C81404"/>
    <w:rsid w:val="00C8208F"/>
    <w:rsid w:val="00C82E49"/>
    <w:rsid w:val="00C86472"/>
    <w:rsid w:val="00C904B4"/>
    <w:rsid w:val="00CA2001"/>
    <w:rsid w:val="00CB2DDA"/>
    <w:rsid w:val="00CB708D"/>
    <w:rsid w:val="00CB7806"/>
    <w:rsid w:val="00CC047B"/>
    <w:rsid w:val="00CC5D89"/>
    <w:rsid w:val="00CC62F0"/>
    <w:rsid w:val="00CC7AD5"/>
    <w:rsid w:val="00CF667A"/>
    <w:rsid w:val="00CF7DDF"/>
    <w:rsid w:val="00D050EC"/>
    <w:rsid w:val="00D05442"/>
    <w:rsid w:val="00D06999"/>
    <w:rsid w:val="00D07D95"/>
    <w:rsid w:val="00D2334A"/>
    <w:rsid w:val="00D300CE"/>
    <w:rsid w:val="00D31911"/>
    <w:rsid w:val="00D3438C"/>
    <w:rsid w:val="00D37CAE"/>
    <w:rsid w:val="00D41BC8"/>
    <w:rsid w:val="00D44C52"/>
    <w:rsid w:val="00D4539D"/>
    <w:rsid w:val="00D4641B"/>
    <w:rsid w:val="00D47EA8"/>
    <w:rsid w:val="00D60234"/>
    <w:rsid w:val="00D65701"/>
    <w:rsid w:val="00D77491"/>
    <w:rsid w:val="00D80AF5"/>
    <w:rsid w:val="00D820A3"/>
    <w:rsid w:val="00D844E5"/>
    <w:rsid w:val="00D84DBF"/>
    <w:rsid w:val="00D867DB"/>
    <w:rsid w:val="00D87656"/>
    <w:rsid w:val="00D876A6"/>
    <w:rsid w:val="00D87BA9"/>
    <w:rsid w:val="00D92DDC"/>
    <w:rsid w:val="00D94A90"/>
    <w:rsid w:val="00DA17CC"/>
    <w:rsid w:val="00DA3038"/>
    <w:rsid w:val="00DB0747"/>
    <w:rsid w:val="00DB3E3B"/>
    <w:rsid w:val="00DC06D0"/>
    <w:rsid w:val="00DC19CE"/>
    <w:rsid w:val="00DC3D88"/>
    <w:rsid w:val="00DC3FBA"/>
    <w:rsid w:val="00DC49F6"/>
    <w:rsid w:val="00DE2790"/>
    <w:rsid w:val="00DE2DD3"/>
    <w:rsid w:val="00DE3262"/>
    <w:rsid w:val="00DF27A9"/>
    <w:rsid w:val="00DF3165"/>
    <w:rsid w:val="00DF42FF"/>
    <w:rsid w:val="00E00B40"/>
    <w:rsid w:val="00E05EBC"/>
    <w:rsid w:val="00E06CB6"/>
    <w:rsid w:val="00E077C8"/>
    <w:rsid w:val="00E20C00"/>
    <w:rsid w:val="00E259E9"/>
    <w:rsid w:val="00E279CA"/>
    <w:rsid w:val="00E30780"/>
    <w:rsid w:val="00E30DBA"/>
    <w:rsid w:val="00E31F52"/>
    <w:rsid w:val="00E331DE"/>
    <w:rsid w:val="00E42295"/>
    <w:rsid w:val="00E520FB"/>
    <w:rsid w:val="00E569BB"/>
    <w:rsid w:val="00E57186"/>
    <w:rsid w:val="00E6192F"/>
    <w:rsid w:val="00E67AAA"/>
    <w:rsid w:val="00E67CAD"/>
    <w:rsid w:val="00E73CC1"/>
    <w:rsid w:val="00E73FF6"/>
    <w:rsid w:val="00E75F8F"/>
    <w:rsid w:val="00E7662D"/>
    <w:rsid w:val="00E80163"/>
    <w:rsid w:val="00E82950"/>
    <w:rsid w:val="00E87717"/>
    <w:rsid w:val="00E94528"/>
    <w:rsid w:val="00E958E9"/>
    <w:rsid w:val="00EB6074"/>
    <w:rsid w:val="00EB7753"/>
    <w:rsid w:val="00EC1C9E"/>
    <w:rsid w:val="00EE02C0"/>
    <w:rsid w:val="00EE09CC"/>
    <w:rsid w:val="00EE244A"/>
    <w:rsid w:val="00EE3528"/>
    <w:rsid w:val="00EE7805"/>
    <w:rsid w:val="00EF1171"/>
    <w:rsid w:val="00EF1C4F"/>
    <w:rsid w:val="00F02499"/>
    <w:rsid w:val="00F02902"/>
    <w:rsid w:val="00F04810"/>
    <w:rsid w:val="00F06E9E"/>
    <w:rsid w:val="00F071D0"/>
    <w:rsid w:val="00F12889"/>
    <w:rsid w:val="00F22633"/>
    <w:rsid w:val="00F2380A"/>
    <w:rsid w:val="00F244B6"/>
    <w:rsid w:val="00F25D2D"/>
    <w:rsid w:val="00F26ED4"/>
    <w:rsid w:val="00F276BF"/>
    <w:rsid w:val="00F30486"/>
    <w:rsid w:val="00F31F9F"/>
    <w:rsid w:val="00F32712"/>
    <w:rsid w:val="00F424B8"/>
    <w:rsid w:val="00F4286F"/>
    <w:rsid w:val="00F457B8"/>
    <w:rsid w:val="00F57404"/>
    <w:rsid w:val="00F57E14"/>
    <w:rsid w:val="00F65599"/>
    <w:rsid w:val="00F65C34"/>
    <w:rsid w:val="00F674D2"/>
    <w:rsid w:val="00F7391B"/>
    <w:rsid w:val="00F74AF3"/>
    <w:rsid w:val="00F75A1F"/>
    <w:rsid w:val="00F8163F"/>
    <w:rsid w:val="00F81BD5"/>
    <w:rsid w:val="00F83B68"/>
    <w:rsid w:val="00F84010"/>
    <w:rsid w:val="00F84243"/>
    <w:rsid w:val="00F85871"/>
    <w:rsid w:val="00F85D0C"/>
    <w:rsid w:val="00F86FBD"/>
    <w:rsid w:val="00FA375A"/>
    <w:rsid w:val="00FA6727"/>
    <w:rsid w:val="00FA7643"/>
    <w:rsid w:val="00FB40A9"/>
    <w:rsid w:val="00FB5217"/>
    <w:rsid w:val="00FB7A1D"/>
    <w:rsid w:val="00FC21C5"/>
    <w:rsid w:val="00FC2305"/>
    <w:rsid w:val="00FC3545"/>
    <w:rsid w:val="00FD0023"/>
    <w:rsid w:val="00FD4083"/>
    <w:rsid w:val="00FD66AE"/>
    <w:rsid w:val="00FE17D1"/>
    <w:rsid w:val="00FE25D1"/>
    <w:rsid w:val="00FE3734"/>
    <w:rsid w:val="00FE5041"/>
    <w:rsid w:val="00FF077A"/>
    <w:rsid w:val="00FF379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iPriority w:val="99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0965B2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A08B-053B-49AD-A08C-2D2A27E3C74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2024-04-10T10:40:00Z</cp:lastPrinted>
  <dcterms:created xsi:type="dcterms:W3CDTF">2024-05-13T03:20:00Z</dcterms:created>
  <dcterms:modified xsi:type="dcterms:W3CDTF">2024-05-13T03:20:00Z</dcterms:modified>
</cp:coreProperties>
</file>