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60C3160D" w:rsidR="00240880" w:rsidRDefault="00240880" w:rsidP="00240880">
      <w:pPr>
        <w:pStyle w:val="PlainText"/>
        <w:tabs>
          <w:tab w:val="left" w:pos="1080"/>
        </w:tabs>
        <w:jc w:val="center"/>
        <w:rPr>
          <w:rFonts w:ascii="Angsana New" w:hAnsi="Angsana New"/>
          <w:b/>
          <w:bCs/>
          <w:sz w:val="36"/>
          <w:szCs w:val="36"/>
          <w:cs/>
        </w:rPr>
      </w:pPr>
      <w:r w:rsidRPr="00E637E4">
        <w:rPr>
          <w:rFonts w:ascii="Angsana New" w:hAnsi="Angsana New"/>
          <w:b/>
          <w:bCs/>
          <w:sz w:val="36"/>
          <w:szCs w:val="36"/>
          <w:cs/>
        </w:rPr>
        <w:t xml:space="preserve">ส่วนที่ </w:t>
      </w:r>
      <w:r>
        <w:rPr>
          <w:rFonts w:ascii="Angsana New" w:hAnsi="Angsana New" w:hint="cs"/>
          <w:b/>
          <w:bCs/>
          <w:sz w:val="36"/>
          <w:szCs w:val="36"/>
          <w:cs/>
        </w:rPr>
        <w:t>1</w:t>
      </w:r>
      <w:r w:rsidRPr="00E637E4">
        <w:rPr>
          <w:rFonts w:ascii="Angsana New" w:hAnsi="Angsana New"/>
          <w:b/>
          <w:bCs/>
          <w:sz w:val="36"/>
          <w:szCs w:val="36"/>
          <w:cs/>
        </w:rPr>
        <w:t xml:space="preserve">  </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6D7DE5" w:rsidRPr="001F57D0" w:rsidRDefault="006D7DE5"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6D7DE5" w:rsidRPr="001F57D0" w:rsidRDefault="006D7DE5"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0CB925D5" w14:textId="77777777" w:rsidR="00240880" w:rsidRDefault="00240880">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4A4E2664" wp14:editId="3323AEE2">
                <wp:simplePos x="0" y="0"/>
                <wp:positionH relativeFrom="column">
                  <wp:posOffset>-68580</wp:posOffset>
                </wp:positionH>
                <wp:positionV relativeFrom="paragraph">
                  <wp:posOffset>2637459</wp:posOffset>
                </wp:positionV>
                <wp:extent cx="6340475" cy="4810539"/>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10539"/>
                        </a:xfrm>
                        <a:prstGeom prst="rect">
                          <a:avLst/>
                        </a:prstGeom>
                        <a:solidFill>
                          <a:srgbClr val="FFFFFF"/>
                        </a:solidFill>
                        <a:ln w="9525">
                          <a:solidFill>
                            <a:srgbClr val="000000"/>
                          </a:solidFill>
                          <a:miter lim="800000"/>
                          <a:headEnd/>
                          <a:tailEnd/>
                        </a:ln>
                      </wps:spPr>
                      <wps:txbx>
                        <w:txbxContent>
                          <w:p w14:paraId="7675C172" w14:textId="77777777" w:rsidR="006D7DE5" w:rsidRPr="00300300" w:rsidRDefault="006D7DE5"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6D7DE5" w:rsidRPr="00300300" w:rsidRDefault="006D7DE5"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6D7DE5" w:rsidRPr="00300300" w:rsidRDefault="006D7DE5"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6D7DE5" w:rsidRPr="0019048C" w:rsidRDefault="006D7DE5"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6D7DE5" w:rsidRPr="00281F97" w:rsidRDefault="006D7DE5"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6D7DE5" w:rsidRPr="00281F97" w:rsidRDefault="006D7DE5"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6D7DE5" w:rsidRPr="00300300" w:rsidRDefault="006D7DE5"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0"/>
                          <w:p w14:paraId="2B9D5917" w14:textId="77777777" w:rsidR="006D7DE5" w:rsidRPr="00300300" w:rsidRDefault="006D7DE5"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6D7DE5" w:rsidRPr="00300300" w:rsidRDefault="006D7DE5"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6D7DE5" w:rsidRPr="00300300" w:rsidRDefault="006D7DE5"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6D7DE5" w:rsidRPr="00300300" w:rsidRDefault="006D7DE5" w:rsidP="00240880">
                            <w:pPr>
                              <w:spacing w:after="0" w:line="240" w:lineRule="auto"/>
                              <w:contextualSpacing/>
                              <w:rPr>
                                <w:rFonts w:ascii="Angsana New" w:hAnsi="Angsana New" w:cs="Angsana New"/>
                                <w:sz w:val="28"/>
                                <w:cs/>
                                <w:lang w:eastAsia="zh-CN"/>
                              </w:rPr>
                            </w:pPr>
                            <w:bookmarkStart w:id="2" w:name="_Hlk67831876"/>
                            <w:r w:rsidRPr="00300300">
                              <w:rPr>
                                <w:rFonts w:ascii="Angsana New" w:hAnsi="Angsana New" w:cs="Angsana New" w:hint="cs"/>
                                <w:sz w:val="28"/>
                                <w:cs/>
                              </w:rPr>
                              <w:t>...................................................................................................................................................................................................................................................................................................................................</w:t>
                            </w:r>
                            <w:bookmarkEnd w:id="2"/>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6D7DE5" w:rsidRPr="00300300" w:rsidRDefault="006D7DE5"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6D7DE5" w:rsidRPr="00300300" w:rsidRDefault="006D7DE5"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6D7DE5" w:rsidRPr="00300300" w:rsidRDefault="006D7DE5"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6D7DE5" w:rsidRPr="00CC62F0" w:rsidRDefault="006D7DE5"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6D7DE5" w:rsidRDefault="006D7DE5" w:rsidP="00240880">
                            <w:pPr>
                              <w:spacing w:after="0" w:line="240" w:lineRule="auto"/>
                              <w:ind w:left="426" w:firstLine="294"/>
                              <w:contextualSpacing/>
                              <w:rPr>
                                <w:rFonts w:ascii="Angsana New" w:hAnsi="Angsana New" w:cs="Angsana New"/>
                                <w:sz w:val="28"/>
                                <w:highlight w:val="lightGray"/>
                              </w:rPr>
                            </w:pPr>
                          </w:p>
                          <w:p w14:paraId="03B19C60" w14:textId="77777777" w:rsidR="006D7DE5" w:rsidRDefault="006D7DE5" w:rsidP="00240880">
                            <w:pPr>
                              <w:spacing w:after="0" w:line="240" w:lineRule="auto"/>
                              <w:ind w:left="720"/>
                              <w:contextualSpacing/>
                              <w:rPr>
                                <w:rFonts w:ascii="Angsana New" w:hAnsi="Angsana New" w:cs="Angsana New"/>
                                <w:sz w:val="28"/>
                                <w:highlight w:val="lightGray"/>
                              </w:rPr>
                            </w:pPr>
                          </w:p>
                          <w:p w14:paraId="4FC8BCBB" w14:textId="77777777" w:rsidR="006D7DE5" w:rsidRDefault="006D7DE5" w:rsidP="00240880">
                            <w:pPr>
                              <w:spacing w:after="0" w:line="240" w:lineRule="auto"/>
                              <w:ind w:left="720"/>
                              <w:contextualSpacing/>
                              <w:rPr>
                                <w:rFonts w:ascii="Angsana New" w:hAnsi="Angsana New" w:cs="Angsana New"/>
                                <w:sz w:val="28"/>
                                <w:highlight w:val="lightGray"/>
                              </w:rPr>
                            </w:pPr>
                          </w:p>
                          <w:p w14:paraId="62FD3211" w14:textId="77777777" w:rsidR="006D7DE5" w:rsidRDefault="006D7DE5" w:rsidP="00240880">
                            <w:pPr>
                              <w:spacing w:after="0" w:line="240" w:lineRule="auto"/>
                              <w:ind w:left="720"/>
                              <w:contextualSpacing/>
                              <w:rPr>
                                <w:rFonts w:ascii="Angsana New" w:hAnsi="Angsana New" w:cs="Angsana New"/>
                                <w:sz w:val="28"/>
                                <w:highlight w:val="lightGray"/>
                              </w:rPr>
                            </w:pPr>
                          </w:p>
                          <w:p w14:paraId="267691BD" w14:textId="77777777" w:rsidR="006D7DE5" w:rsidRDefault="006D7DE5" w:rsidP="00240880">
                            <w:pPr>
                              <w:spacing w:after="0" w:line="240" w:lineRule="auto"/>
                              <w:ind w:left="720"/>
                              <w:contextualSpacing/>
                              <w:rPr>
                                <w:rFonts w:ascii="Angsana New" w:hAnsi="Angsana New" w:cs="Angsana New"/>
                                <w:sz w:val="28"/>
                                <w:highlight w:val="lightGray"/>
                              </w:rPr>
                            </w:pPr>
                          </w:p>
                          <w:p w14:paraId="2DC1D827" w14:textId="77777777" w:rsidR="006D7DE5" w:rsidRDefault="006D7DE5" w:rsidP="00240880">
                            <w:pPr>
                              <w:spacing w:after="0" w:line="240" w:lineRule="auto"/>
                              <w:ind w:left="720"/>
                              <w:contextualSpacing/>
                              <w:rPr>
                                <w:rFonts w:ascii="Angsana New" w:hAnsi="Angsana New" w:cs="Angsana New"/>
                                <w:sz w:val="28"/>
                                <w:highlight w:val="lightGray"/>
                              </w:rPr>
                            </w:pPr>
                          </w:p>
                          <w:p w14:paraId="008E1781" w14:textId="77777777" w:rsidR="006D7DE5" w:rsidRDefault="006D7DE5" w:rsidP="00240880">
                            <w:pPr>
                              <w:spacing w:after="0" w:line="240" w:lineRule="auto"/>
                              <w:ind w:left="720"/>
                              <w:contextualSpacing/>
                              <w:rPr>
                                <w:rFonts w:ascii="Angsana New" w:hAnsi="Angsana New" w:cs="Angsana New"/>
                                <w:sz w:val="28"/>
                                <w:highlight w:val="lightGray"/>
                              </w:rPr>
                            </w:pPr>
                          </w:p>
                          <w:p w14:paraId="66286057" w14:textId="77777777" w:rsidR="006D7DE5" w:rsidRDefault="006D7DE5" w:rsidP="00240880">
                            <w:pPr>
                              <w:spacing w:after="0" w:line="240" w:lineRule="auto"/>
                              <w:ind w:left="720"/>
                              <w:contextualSpacing/>
                              <w:rPr>
                                <w:rFonts w:ascii="Angsana New" w:hAnsi="Angsana New" w:cs="Angsana New"/>
                                <w:sz w:val="28"/>
                                <w:highlight w:val="lightGray"/>
                              </w:rPr>
                            </w:pPr>
                          </w:p>
                          <w:p w14:paraId="3604D774" w14:textId="77777777" w:rsidR="006D7DE5" w:rsidRDefault="006D7DE5" w:rsidP="00240880">
                            <w:pPr>
                              <w:spacing w:after="0" w:line="240" w:lineRule="auto"/>
                              <w:ind w:left="720"/>
                              <w:contextualSpacing/>
                              <w:rPr>
                                <w:rFonts w:ascii="Angsana New" w:hAnsi="Angsana New" w:cs="Angsana New"/>
                                <w:sz w:val="28"/>
                                <w:highlight w:val="lightGray"/>
                              </w:rPr>
                            </w:pPr>
                          </w:p>
                          <w:p w14:paraId="72CA4704" w14:textId="77777777" w:rsidR="006D7DE5" w:rsidRDefault="006D7DE5" w:rsidP="00240880">
                            <w:pPr>
                              <w:spacing w:after="0" w:line="240" w:lineRule="auto"/>
                              <w:ind w:left="720"/>
                              <w:contextualSpacing/>
                              <w:rPr>
                                <w:rFonts w:ascii="Angsana New" w:hAnsi="Angsana New" w:cs="Angsana New"/>
                                <w:sz w:val="28"/>
                                <w:highlight w:val="lightGray"/>
                              </w:rPr>
                            </w:pPr>
                          </w:p>
                          <w:p w14:paraId="55136867" w14:textId="77777777" w:rsidR="006D7DE5" w:rsidRDefault="006D7DE5" w:rsidP="00240880">
                            <w:pPr>
                              <w:spacing w:after="0" w:line="240" w:lineRule="auto"/>
                              <w:ind w:left="720"/>
                              <w:contextualSpacing/>
                              <w:rPr>
                                <w:rFonts w:ascii="Angsana New" w:hAnsi="Angsana New" w:cs="Angsana New"/>
                                <w:sz w:val="28"/>
                                <w:highlight w:val="lightGray"/>
                              </w:rPr>
                            </w:pPr>
                          </w:p>
                          <w:p w14:paraId="64990C4F" w14:textId="77777777" w:rsidR="006D7DE5" w:rsidRDefault="006D7DE5" w:rsidP="00240880">
                            <w:pPr>
                              <w:spacing w:after="0" w:line="240" w:lineRule="auto"/>
                              <w:ind w:left="720"/>
                              <w:contextualSpacing/>
                              <w:rPr>
                                <w:rFonts w:ascii="Angsana New" w:hAnsi="Angsana New" w:cs="Angsana New"/>
                                <w:sz w:val="28"/>
                                <w:highlight w:val="lightGray"/>
                              </w:rPr>
                            </w:pPr>
                          </w:p>
                          <w:p w14:paraId="5E7A2B2F" w14:textId="77777777" w:rsidR="006D7DE5" w:rsidRDefault="006D7DE5" w:rsidP="00240880">
                            <w:pPr>
                              <w:spacing w:after="0" w:line="240" w:lineRule="auto"/>
                              <w:ind w:left="720"/>
                              <w:contextualSpacing/>
                              <w:rPr>
                                <w:rFonts w:ascii="Angsana New" w:hAnsi="Angsana New" w:cs="Angsana New"/>
                                <w:sz w:val="28"/>
                                <w:highlight w:val="lightGray"/>
                              </w:rPr>
                            </w:pPr>
                          </w:p>
                          <w:p w14:paraId="0FD786EA" w14:textId="77777777" w:rsidR="006D7DE5" w:rsidRPr="003316D4" w:rsidRDefault="006D7DE5" w:rsidP="00240880">
                            <w:pPr>
                              <w:spacing w:after="0" w:line="240" w:lineRule="auto"/>
                              <w:ind w:left="720"/>
                              <w:contextualSpacing/>
                              <w:rPr>
                                <w:rFonts w:ascii="Angsana New" w:hAnsi="Angsana New" w:cs="Angsana New"/>
                                <w:sz w:val="28"/>
                                <w:highlight w:val="lightGray"/>
                              </w:rPr>
                            </w:pPr>
                          </w:p>
                          <w:p w14:paraId="5A5F7481" w14:textId="77777777" w:rsidR="006D7DE5" w:rsidRPr="00E81C74" w:rsidRDefault="006D7DE5"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6D7DE5" w:rsidRPr="00E81C74" w:rsidRDefault="006D7DE5" w:rsidP="00240880">
                            <w:pPr>
                              <w:spacing w:after="0" w:line="240" w:lineRule="auto"/>
                              <w:contextualSpacing/>
                              <w:rPr>
                                <w:rFonts w:ascii="Angsana New" w:hAnsi="Angsana New" w:cs="Angsana New"/>
                                <w:b/>
                                <w:bCs/>
                                <w:spacing w:val="-6"/>
                                <w:sz w:val="28"/>
                                <w:u w:val="single"/>
                              </w:rPr>
                            </w:pPr>
                            <w:bookmarkStart w:id="3"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6D7DE5" w:rsidRDefault="006D7DE5"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6D7DE5" w:rsidRDefault="006D7DE5"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6D7DE5" w:rsidRPr="001A2776" w:rsidRDefault="006D7DE5"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6D7DE5" w:rsidRPr="001B76E5" w:rsidRDefault="006D7DE5"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6D7DE5" w:rsidRPr="00ED5688" w:rsidRDefault="006D7DE5"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6D7DE5" w:rsidRPr="00F55C00" w:rsidRDefault="006D7DE5"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E2664" id="Text Box 2" o:spid="_x0000_s1027" type="#_x0000_t202" style="position:absolute;margin-left:-5.4pt;margin-top:207.65pt;width:499.25pt;height:37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5LQIAAFg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">
                <v:textbox>
                  <w:txbxContent>
                    <w:p w14:paraId="7675C172" w14:textId="77777777" w:rsidR="006D7DE5" w:rsidRPr="00300300" w:rsidRDefault="006D7DE5" w:rsidP="00240880">
                      <w:pPr>
                        <w:spacing w:after="0" w:line="240" w:lineRule="auto"/>
                        <w:contextualSpacing/>
                        <w:rPr>
                          <w:rFonts w:ascii="Angsana New" w:hAnsi="Angsana New" w:cs="Angsana New"/>
                          <w:b/>
                          <w:bCs/>
                          <w:sz w:val="28"/>
                        </w:rPr>
                      </w:pPr>
                      <w:bookmarkStart w:id="6" w:name="_Hlk67657179"/>
                      <w:bookmarkStart w:id="7"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6D7DE5" w:rsidRPr="00300300" w:rsidRDefault="006D7DE5"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6D7DE5" w:rsidRPr="00300300" w:rsidRDefault="006D7DE5"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6D7DE5" w:rsidRPr="0019048C" w:rsidRDefault="006D7DE5"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6D7DE5" w:rsidRPr="00281F97" w:rsidRDefault="006D7DE5"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6D7DE5" w:rsidRPr="00281F97" w:rsidRDefault="006D7DE5"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6D7DE5" w:rsidRPr="00300300" w:rsidRDefault="006D7DE5"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6"/>
                    <w:p w14:paraId="2B9D5917" w14:textId="77777777" w:rsidR="006D7DE5" w:rsidRPr="00300300" w:rsidRDefault="006D7DE5"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6D7DE5" w:rsidRPr="00300300" w:rsidRDefault="006D7DE5"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6D7DE5" w:rsidRPr="00300300" w:rsidRDefault="006D7DE5"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6D7DE5" w:rsidRPr="00300300" w:rsidRDefault="006D7DE5" w:rsidP="00240880">
                      <w:pPr>
                        <w:spacing w:after="0" w:line="240" w:lineRule="auto"/>
                        <w:contextualSpacing/>
                        <w:rPr>
                          <w:rFonts w:ascii="Angsana New" w:hAnsi="Angsana New" w:cs="Angsana New"/>
                          <w:sz w:val="28"/>
                          <w:cs/>
                          <w:lang w:eastAsia="zh-CN"/>
                        </w:rPr>
                      </w:pPr>
                      <w:bookmarkStart w:id="8" w:name="_Hlk67831876"/>
                      <w:r w:rsidRPr="00300300">
                        <w:rPr>
                          <w:rFonts w:ascii="Angsana New" w:hAnsi="Angsana New" w:cs="Angsana New" w:hint="cs"/>
                          <w:sz w:val="28"/>
                          <w:cs/>
                        </w:rPr>
                        <w:t>...................................................................................................................................................................................................................................................................................................................................</w:t>
                      </w:r>
                      <w:bookmarkEnd w:id="8"/>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6D7DE5" w:rsidRPr="00300300" w:rsidRDefault="006D7DE5"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6D7DE5" w:rsidRPr="00300300" w:rsidRDefault="006D7DE5"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6D7DE5" w:rsidRPr="00300300" w:rsidRDefault="006D7DE5"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6D7DE5" w:rsidRPr="00CC62F0" w:rsidRDefault="006D7DE5"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6D7DE5" w:rsidRDefault="006D7DE5" w:rsidP="00240880">
                      <w:pPr>
                        <w:spacing w:after="0" w:line="240" w:lineRule="auto"/>
                        <w:ind w:left="426" w:firstLine="294"/>
                        <w:contextualSpacing/>
                        <w:rPr>
                          <w:rFonts w:ascii="Angsana New" w:hAnsi="Angsana New" w:cs="Angsana New"/>
                          <w:sz w:val="28"/>
                          <w:highlight w:val="lightGray"/>
                        </w:rPr>
                      </w:pPr>
                    </w:p>
                    <w:p w14:paraId="03B19C60" w14:textId="77777777" w:rsidR="006D7DE5" w:rsidRDefault="006D7DE5" w:rsidP="00240880">
                      <w:pPr>
                        <w:spacing w:after="0" w:line="240" w:lineRule="auto"/>
                        <w:ind w:left="720"/>
                        <w:contextualSpacing/>
                        <w:rPr>
                          <w:rFonts w:ascii="Angsana New" w:hAnsi="Angsana New" w:cs="Angsana New"/>
                          <w:sz w:val="28"/>
                          <w:highlight w:val="lightGray"/>
                        </w:rPr>
                      </w:pPr>
                    </w:p>
                    <w:p w14:paraId="4FC8BCBB" w14:textId="77777777" w:rsidR="006D7DE5" w:rsidRDefault="006D7DE5" w:rsidP="00240880">
                      <w:pPr>
                        <w:spacing w:after="0" w:line="240" w:lineRule="auto"/>
                        <w:ind w:left="720"/>
                        <w:contextualSpacing/>
                        <w:rPr>
                          <w:rFonts w:ascii="Angsana New" w:hAnsi="Angsana New" w:cs="Angsana New"/>
                          <w:sz w:val="28"/>
                          <w:highlight w:val="lightGray"/>
                        </w:rPr>
                      </w:pPr>
                    </w:p>
                    <w:p w14:paraId="62FD3211" w14:textId="77777777" w:rsidR="006D7DE5" w:rsidRDefault="006D7DE5" w:rsidP="00240880">
                      <w:pPr>
                        <w:spacing w:after="0" w:line="240" w:lineRule="auto"/>
                        <w:ind w:left="720"/>
                        <w:contextualSpacing/>
                        <w:rPr>
                          <w:rFonts w:ascii="Angsana New" w:hAnsi="Angsana New" w:cs="Angsana New"/>
                          <w:sz w:val="28"/>
                          <w:highlight w:val="lightGray"/>
                        </w:rPr>
                      </w:pPr>
                    </w:p>
                    <w:p w14:paraId="267691BD" w14:textId="77777777" w:rsidR="006D7DE5" w:rsidRDefault="006D7DE5" w:rsidP="00240880">
                      <w:pPr>
                        <w:spacing w:after="0" w:line="240" w:lineRule="auto"/>
                        <w:ind w:left="720"/>
                        <w:contextualSpacing/>
                        <w:rPr>
                          <w:rFonts w:ascii="Angsana New" w:hAnsi="Angsana New" w:cs="Angsana New"/>
                          <w:sz w:val="28"/>
                          <w:highlight w:val="lightGray"/>
                        </w:rPr>
                      </w:pPr>
                    </w:p>
                    <w:p w14:paraId="2DC1D827" w14:textId="77777777" w:rsidR="006D7DE5" w:rsidRDefault="006D7DE5" w:rsidP="00240880">
                      <w:pPr>
                        <w:spacing w:after="0" w:line="240" w:lineRule="auto"/>
                        <w:ind w:left="720"/>
                        <w:contextualSpacing/>
                        <w:rPr>
                          <w:rFonts w:ascii="Angsana New" w:hAnsi="Angsana New" w:cs="Angsana New"/>
                          <w:sz w:val="28"/>
                          <w:highlight w:val="lightGray"/>
                        </w:rPr>
                      </w:pPr>
                    </w:p>
                    <w:p w14:paraId="008E1781" w14:textId="77777777" w:rsidR="006D7DE5" w:rsidRDefault="006D7DE5" w:rsidP="00240880">
                      <w:pPr>
                        <w:spacing w:after="0" w:line="240" w:lineRule="auto"/>
                        <w:ind w:left="720"/>
                        <w:contextualSpacing/>
                        <w:rPr>
                          <w:rFonts w:ascii="Angsana New" w:hAnsi="Angsana New" w:cs="Angsana New"/>
                          <w:sz w:val="28"/>
                          <w:highlight w:val="lightGray"/>
                        </w:rPr>
                      </w:pPr>
                    </w:p>
                    <w:p w14:paraId="66286057" w14:textId="77777777" w:rsidR="006D7DE5" w:rsidRDefault="006D7DE5" w:rsidP="00240880">
                      <w:pPr>
                        <w:spacing w:after="0" w:line="240" w:lineRule="auto"/>
                        <w:ind w:left="720"/>
                        <w:contextualSpacing/>
                        <w:rPr>
                          <w:rFonts w:ascii="Angsana New" w:hAnsi="Angsana New" w:cs="Angsana New"/>
                          <w:sz w:val="28"/>
                          <w:highlight w:val="lightGray"/>
                        </w:rPr>
                      </w:pPr>
                    </w:p>
                    <w:p w14:paraId="3604D774" w14:textId="77777777" w:rsidR="006D7DE5" w:rsidRDefault="006D7DE5" w:rsidP="00240880">
                      <w:pPr>
                        <w:spacing w:after="0" w:line="240" w:lineRule="auto"/>
                        <w:ind w:left="720"/>
                        <w:contextualSpacing/>
                        <w:rPr>
                          <w:rFonts w:ascii="Angsana New" w:hAnsi="Angsana New" w:cs="Angsana New"/>
                          <w:sz w:val="28"/>
                          <w:highlight w:val="lightGray"/>
                        </w:rPr>
                      </w:pPr>
                    </w:p>
                    <w:p w14:paraId="72CA4704" w14:textId="77777777" w:rsidR="006D7DE5" w:rsidRDefault="006D7DE5" w:rsidP="00240880">
                      <w:pPr>
                        <w:spacing w:after="0" w:line="240" w:lineRule="auto"/>
                        <w:ind w:left="720"/>
                        <w:contextualSpacing/>
                        <w:rPr>
                          <w:rFonts w:ascii="Angsana New" w:hAnsi="Angsana New" w:cs="Angsana New"/>
                          <w:sz w:val="28"/>
                          <w:highlight w:val="lightGray"/>
                        </w:rPr>
                      </w:pPr>
                    </w:p>
                    <w:p w14:paraId="55136867" w14:textId="77777777" w:rsidR="006D7DE5" w:rsidRDefault="006D7DE5" w:rsidP="00240880">
                      <w:pPr>
                        <w:spacing w:after="0" w:line="240" w:lineRule="auto"/>
                        <w:ind w:left="720"/>
                        <w:contextualSpacing/>
                        <w:rPr>
                          <w:rFonts w:ascii="Angsana New" w:hAnsi="Angsana New" w:cs="Angsana New"/>
                          <w:sz w:val="28"/>
                          <w:highlight w:val="lightGray"/>
                        </w:rPr>
                      </w:pPr>
                    </w:p>
                    <w:p w14:paraId="64990C4F" w14:textId="77777777" w:rsidR="006D7DE5" w:rsidRDefault="006D7DE5" w:rsidP="00240880">
                      <w:pPr>
                        <w:spacing w:after="0" w:line="240" w:lineRule="auto"/>
                        <w:ind w:left="720"/>
                        <w:contextualSpacing/>
                        <w:rPr>
                          <w:rFonts w:ascii="Angsana New" w:hAnsi="Angsana New" w:cs="Angsana New"/>
                          <w:sz w:val="28"/>
                          <w:highlight w:val="lightGray"/>
                        </w:rPr>
                      </w:pPr>
                    </w:p>
                    <w:p w14:paraId="5E7A2B2F" w14:textId="77777777" w:rsidR="006D7DE5" w:rsidRDefault="006D7DE5" w:rsidP="00240880">
                      <w:pPr>
                        <w:spacing w:after="0" w:line="240" w:lineRule="auto"/>
                        <w:ind w:left="720"/>
                        <w:contextualSpacing/>
                        <w:rPr>
                          <w:rFonts w:ascii="Angsana New" w:hAnsi="Angsana New" w:cs="Angsana New"/>
                          <w:sz w:val="28"/>
                          <w:highlight w:val="lightGray"/>
                        </w:rPr>
                      </w:pPr>
                    </w:p>
                    <w:p w14:paraId="0FD786EA" w14:textId="77777777" w:rsidR="006D7DE5" w:rsidRPr="003316D4" w:rsidRDefault="006D7DE5" w:rsidP="00240880">
                      <w:pPr>
                        <w:spacing w:after="0" w:line="240" w:lineRule="auto"/>
                        <w:ind w:left="720"/>
                        <w:contextualSpacing/>
                        <w:rPr>
                          <w:rFonts w:ascii="Angsana New" w:hAnsi="Angsana New" w:cs="Angsana New"/>
                          <w:sz w:val="28"/>
                          <w:highlight w:val="lightGray"/>
                        </w:rPr>
                      </w:pPr>
                    </w:p>
                    <w:p w14:paraId="5A5F7481" w14:textId="77777777" w:rsidR="006D7DE5" w:rsidRPr="00E81C74" w:rsidRDefault="006D7DE5"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6D7DE5" w:rsidRPr="00E81C74" w:rsidRDefault="006D7DE5" w:rsidP="00240880">
                      <w:pPr>
                        <w:spacing w:after="0" w:line="240" w:lineRule="auto"/>
                        <w:contextualSpacing/>
                        <w:rPr>
                          <w:rFonts w:ascii="Angsana New" w:hAnsi="Angsana New" w:cs="Angsana New"/>
                          <w:b/>
                          <w:bCs/>
                          <w:spacing w:val="-6"/>
                          <w:sz w:val="28"/>
                          <w:u w:val="single"/>
                        </w:rPr>
                      </w:pPr>
                      <w:bookmarkStart w:id="9"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6D7DE5" w:rsidRDefault="006D7DE5"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6D7DE5" w:rsidRDefault="006D7DE5"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6D7DE5" w:rsidRPr="001A2776" w:rsidRDefault="006D7DE5"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6D7DE5" w:rsidRPr="001B76E5" w:rsidRDefault="006D7DE5"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6D7DE5" w:rsidRPr="00ED5688" w:rsidRDefault="006D7DE5"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6D7DE5" w:rsidRPr="00F55C00" w:rsidRDefault="006D7DE5"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7"/>
                      <w:bookmarkEnd w:id="9"/>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1" behindDoc="0" locked="0" layoutInCell="1" allowOverlap="1" wp14:anchorId="6E7B0E71" wp14:editId="01E5EC02">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1BD8DCA3" w14:textId="77777777" w:rsidR="006D7DE5" w:rsidRPr="00F84010" w:rsidRDefault="006D7DE5" w:rsidP="00F84010">
                            <w:pPr>
                              <w:pStyle w:val="Heading1"/>
                              <w:tabs>
                                <w:tab w:val="left" w:pos="360"/>
                              </w:tabs>
                              <w:ind w:right="-180"/>
                              <w:jc w:val="center"/>
                              <w:rPr>
                                <w:rFonts w:asciiTheme="majorBidi" w:eastAsia="SimSun" w:hAnsiTheme="majorBidi"/>
                                <w:b/>
                                <w:bCs/>
                                <w:sz w:val="28"/>
                                <w:szCs w:val="28"/>
                                <w:u w:val="none"/>
                                <w:lang w:val="en-US" w:eastAsia="en-US"/>
                              </w:rPr>
                            </w:pPr>
                            <w:bookmarkStart w:id="4" w:name="_Hlk67317180"/>
                            <w:r w:rsidRPr="00F84010">
                              <w:rPr>
                                <w:rFonts w:ascii="Angsana New" w:hAnsi="Angsana New"/>
                                <w:b/>
                                <w:bCs/>
                                <w:sz w:val="24"/>
                                <w:szCs w:val="28"/>
                                <w:u w:val="none"/>
                                <w:cs/>
                              </w:rPr>
                              <w:t>ตราสารแสดงสิทธิในหลักทรัพย์ต่างประเทศ</w:t>
                            </w:r>
                            <w:r w:rsidRPr="00F84010">
                              <w:rPr>
                                <w:rFonts w:ascii="Angsana New" w:hAnsi="Angsana New" w:hint="cs"/>
                                <w:b/>
                                <w:bCs/>
                                <w:sz w:val="24"/>
                                <w:szCs w:val="28"/>
                                <w:u w:val="none"/>
                                <w:cs/>
                              </w:rPr>
                              <w:t>ของ</w:t>
                            </w:r>
                            <w:bookmarkEnd w:id="4"/>
                            <w:r w:rsidRPr="00F84010">
                              <w:rPr>
                                <w:rFonts w:ascii="Angsana New" w:hAnsi="Angsana New" w:hint="cs"/>
                                <w:b/>
                                <w:bCs/>
                                <w:sz w:val="24"/>
                                <w:szCs w:val="28"/>
                                <w:cs/>
                              </w:rPr>
                              <w:t xml:space="preserve"> </w:t>
                            </w:r>
                            <w:r w:rsidRPr="00F84010">
                              <w:rPr>
                                <w:rFonts w:ascii="Angsana New" w:hAnsi="Angsana New"/>
                                <w:b/>
                                <w:bCs/>
                                <w:sz w:val="24"/>
                                <w:szCs w:val="28"/>
                                <w:cs/>
                              </w:rPr>
                              <w:br/>
                            </w:r>
                            <w:r w:rsidRPr="00F84010">
                              <w:rPr>
                                <w:rFonts w:asciiTheme="majorBidi" w:eastAsia="SimSun" w:hAnsiTheme="majorBidi" w:hint="cs"/>
                                <w:b/>
                                <w:bCs/>
                                <w:sz w:val="28"/>
                                <w:szCs w:val="28"/>
                                <w:u w:val="none"/>
                                <w:cs/>
                                <w:lang w:val="en-US" w:eastAsia="en-US"/>
                              </w:rPr>
                              <w:t>โครงการจัดการลงทุนต่างประเทศ</w:t>
                            </w:r>
                            <w:r w:rsidRPr="00F84010">
                              <w:rPr>
                                <w:rFonts w:asciiTheme="majorBidi" w:eastAsia="SimSun" w:hAnsiTheme="majorBidi"/>
                                <w:b/>
                                <w:bCs/>
                                <w:sz w:val="28"/>
                                <w:szCs w:val="28"/>
                                <w:u w:val="none"/>
                                <w:cs/>
                                <w:lang w:val="en-US" w:eastAsia="en-US"/>
                              </w:rPr>
                              <w:t xml:space="preserve"> </w:t>
                            </w:r>
                            <w:r w:rsidRPr="00F84010">
                              <w:rPr>
                                <w:rFonts w:asciiTheme="majorBidi" w:eastAsia="SimSun" w:hAnsiTheme="majorBidi" w:cstheme="majorBidi"/>
                                <w:b/>
                                <w:bCs/>
                                <w:sz w:val="28"/>
                                <w:szCs w:val="28"/>
                                <w:u w:val="none"/>
                                <w:lang w:val="en-US" w:eastAsia="en-US"/>
                              </w:rPr>
                              <w:t xml:space="preserve">iShares MSCI India Climate Transition ETF </w:t>
                            </w:r>
                          </w:p>
                          <w:p w14:paraId="477F56DD" w14:textId="25858A01" w:rsidR="006D7DE5" w:rsidRPr="00C30EDA" w:rsidRDefault="006D7DE5" w:rsidP="00F84010">
                            <w:pPr>
                              <w:spacing w:line="320" w:lineRule="exact"/>
                              <w:jc w:val="center"/>
                              <w:rPr>
                                <w:rFonts w:asciiTheme="majorBidi" w:hAnsiTheme="majorBidi" w:cstheme="majorBidi"/>
                                <w:b/>
                                <w:bCs/>
                                <w:sz w:val="32"/>
                                <w:szCs w:val="32"/>
                                <w:shd w:val="clear" w:color="auto" w:fill="FFFFFF"/>
                              </w:rPr>
                            </w:pPr>
                            <w:r w:rsidRPr="007048D5">
                              <w:rPr>
                                <w:rFonts w:ascii="Angsana New" w:hAnsi="Angsana New" w:cs="Angsana New" w:hint="cs"/>
                                <w:b/>
                                <w:bCs/>
                                <w:sz w:val="28"/>
                                <w:cs/>
                              </w:rPr>
                              <w:t>ออกโดย บริษัทหลักทรัพย์ หยวนต้า</w:t>
                            </w:r>
                            <w:r w:rsidRPr="007048D5">
                              <w:rPr>
                                <w:rFonts w:ascii="Angsana New" w:hAnsi="Angsana New" w:cs="Angsana New"/>
                                <w:b/>
                                <w:bCs/>
                                <w:sz w:val="28"/>
                                <w:cs/>
                              </w:rPr>
                              <w:t xml:space="preserve"> (</w:t>
                            </w:r>
                            <w:r w:rsidRPr="007048D5">
                              <w:rPr>
                                <w:rFonts w:ascii="Angsana New" w:hAnsi="Angsana New" w:cs="Angsana New" w:hint="cs"/>
                                <w:b/>
                                <w:bCs/>
                                <w:sz w:val="28"/>
                                <w:cs/>
                              </w:rPr>
                              <w:t>ประเทศไทย</w:t>
                            </w:r>
                            <w:r w:rsidRPr="007048D5">
                              <w:rPr>
                                <w:rFonts w:ascii="Angsana New" w:hAnsi="Angsana New" w:cs="Angsana New"/>
                                <w:b/>
                                <w:bCs/>
                                <w:sz w:val="28"/>
                                <w:cs/>
                              </w:rPr>
                              <w:t>)</w:t>
                            </w:r>
                            <w:r w:rsidRPr="007048D5">
                              <w:rPr>
                                <w:rFonts w:ascii="Angsana New" w:hAnsi="Angsana New" w:cs="Angsana New" w:hint="cs"/>
                                <w:b/>
                                <w:bCs/>
                                <w:sz w:val="28"/>
                                <w:cs/>
                              </w:rPr>
                              <w:t xml:space="preserve"> จำกัด</w:t>
                            </w:r>
                            <w:bookmarkStart w:id="5" w:name="_Hlk67317288"/>
                            <w:bookmarkStart w:id="6" w:name="_Hlk67317289"/>
                            <w:r w:rsidRPr="007048D5">
                              <w:rPr>
                                <w:rFonts w:ascii="Angsana New" w:hAnsi="Angsana New" w:cs="Angsana New"/>
                                <w:b/>
                                <w:bCs/>
                                <w:sz w:val="32"/>
                                <w:szCs w:val="32"/>
                                <w:shd w:val="clear" w:color="auto" w:fill="FFFFFF"/>
                                <w:cs/>
                              </w:rPr>
                              <w:br/>
                            </w:r>
                            <w:r w:rsidRPr="007048D5">
                              <w:rPr>
                                <w:rFonts w:ascii="Angsana New" w:hAnsi="Angsana New" w:cs="Angsana New" w:hint="cs"/>
                                <w:b/>
                                <w:bCs/>
                                <w:sz w:val="28"/>
                                <w:cs/>
                              </w:rPr>
                              <w:t xml:space="preserve">ประเภทหลักทรัพย์ต่างประเทศ </w:t>
                            </w:r>
                            <w:r w:rsidRPr="007048D5">
                              <w:rPr>
                                <w:rFonts w:ascii="Angsana New" w:hAnsi="Angsana New" w:cs="Angsana New"/>
                                <w:b/>
                                <w:bCs/>
                                <w:sz w:val="28"/>
                                <w:cs/>
                              </w:rPr>
                              <w:t xml:space="preserve">: </w:t>
                            </w:r>
                            <w:r w:rsidRPr="007048D5">
                              <w:rPr>
                                <w:rFonts w:ascii="Angsana New" w:hAnsi="Angsana New" w:cs="Angsana New"/>
                                <w:b/>
                                <w:bCs/>
                                <w:sz w:val="28"/>
                              </w:rPr>
                              <w:sym w:font="Wingdings" w:char="F06F"/>
                            </w:r>
                            <w:r w:rsidRPr="007048D5">
                              <w:rPr>
                                <w:rFonts w:ascii="Angsana New" w:hAnsi="Angsana New" w:cs="Angsana New" w:hint="cs"/>
                                <w:b/>
                                <w:bCs/>
                                <w:sz w:val="28"/>
                                <w:cs/>
                              </w:rPr>
                              <w:t xml:space="preserve"> หุ้นสามัญ    </w:t>
                            </w:r>
                            <w:r w:rsidRPr="007048D5">
                              <w:rPr>
                                <w:rFonts w:ascii="Angsana New" w:hAnsi="Angsana New" w:cs="Angsana New"/>
                                <w:b/>
                                <w:bCs/>
                                <w:sz w:val="28"/>
                              </w:rPr>
                              <w:sym w:font="Wingdings" w:char="F0FE"/>
                            </w:r>
                            <w:r w:rsidRPr="007048D5">
                              <w:rPr>
                                <w:rFonts w:ascii="Angsana New" w:hAnsi="Angsana New" w:cs="Angsana New" w:hint="cs"/>
                                <w:b/>
                                <w:bCs/>
                                <w:sz w:val="28"/>
                                <w:cs/>
                              </w:rPr>
                              <w:t xml:space="preserve">  </w:t>
                            </w:r>
                            <w:r w:rsidRPr="007048D5">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w:t>
                            </w:r>
                            <w:r w:rsidRPr="00070104">
                              <w:rPr>
                                <w:rFonts w:ascii="Angsana New" w:eastAsia="Cordia New" w:hAnsi="Angsana New" w:cs="Angsana New"/>
                                <w:b/>
                                <w:bCs/>
                                <w:sz w:val="28"/>
                                <w:cs/>
                              </w:rPr>
                              <w:t>ต่างประเท</w:t>
                            </w:r>
                            <w:r w:rsidRPr="00070104">
                              <w:rPr>
                                <w:rFonts w:ascii="Angsana New" w:eastAsia="DengXian" w:hAnsi="Angsana New" w:cs="Angsana New"/>
                                <w:b/>
                                <w:bCs/>
                                <w:sz w:val="28"/>
                                <w:cs/>
                                <w:lang w:eastAsia="zh-CN"/>
                              </w:rPr>
                              <w:t xml:space="preserve">ศ </w:t>
                            </w:r>
                            <w:r w:rsidRPr="00070104">
                              <w:rPr>
                                <w:rFonts w:ascii="Angsana New" w:eastAsia="DengXian" w:hAnsi="Angsana New" w:cs="Angsana New"/>
                                <w:b/>
                                <w:bCs/>
                                <w:sz w:val="28"/>
                                <w:u w:val="dotted"/>
                                <w:cs/>
                                <w:lang w:eastAsia="zh-CN"/>
                              </w:rPr>
                              <w:t>(</w:t>
                            </w:r>
                            <w:r w:rsidRPr="00070104">
                              <w:rPr>
                                <w:rFonts w:asciiTheme="majorBidi" w:eastAsia="Cordia New" w:hAnsiTheme="majorBidi" w:cstheme="majorBidi"/>
                                <w:bCs/>
                                <w:sz w:val="28"/>
                                <w:cs/>
                              </w:rPr>
                              <w:t xml:space="preserve">โครงการที่มีการบริหารจัดการกองทุนในลักษณะเชิงรับ </w:t>
                            </w:r>
                            <w:r w:rsidRPr="00070104">
                              <w:rPr>
                                <w:rFonts w:asciiTheme="majorBidi" w:eastAsia="Cordia New" w:hAnsiTheme="majorBidi" w:cs="Angsana New"/>
                                <w:bCs/>
                                <w:sz w:val="28"/>
                                <w:cs/>
                              </w:rPr>
                              <w:t>(</w:t>
                            </w:r>
                            <w:r w:rsidRPr="00070104">
                              <w:rPr>
                                <w:rFonts w:asciiTheme="majorBidi" w:eastAsia="Cordia New" w:hAnsiTheme="majorBidi" w:cstheme="majorBidi"/>
                                <w:bCs/>
                                <w:sz w:val="28"/>
                              </w:rPr>
                              <w:t>Passive Management</w:t>
                            </w:r>
                            <w:r w:rsidRPr="00070104">
                              <w:rPr>
                                <w:rFonts w:asciiTheme="majorBidi" w:eastAsia="DengXian" w:hAnsiTheme="majorBidi" w:cstheme="majorBidi"/>
                                <w:b/>
                                <w:bCs/>
                                <w:sz w:val="28"/>
                                <w:u w:val="dotted"/>
                                <w:cs/>
                                <w:lang w:eastAsia="zh-CN"/>
                              </w:rPr>
                              <w:t>)</w:t>
                            </w:r>
                            <w:r w:rsidRPr="00070104">
                              <w:rPr>
                                <w:rFonts w:ascii="Angsana New" w:eastAsia="DengXian" w:hAnsi="Angsana New" w:cs="Angsana New"/>
                                <w:b/>
                                <w:bCs/>
                                <w:sz w:val="28"/>
                                <w:u w:val="dotted"/>
                                <w:cs/>
                                <w:lang w:eastAsia="zh-CN"/>
                              </w:rPr>
                              <w:t>)</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7" w:name="_Hlk67669333"/>
                            <w:bookmarkStart w:id="8" w:name="_Hlk67669334"/>
                            <w:bookmarkStart w:id="9" w:name="_Hlk67669336"/>
                            <w:bookmarkStart w:id="1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5"/>
                            <w:bookmarkEnd w:id="6"/>
                            <w:bookmarkEnd w:id="7"/>
                            <w:bookmarkEnd w:id="8"/>
                            <w:bookmarkEnd w:id="9"/>
                            <w:bookmarkEnd w:id="10"/>
                          </w:p>
                          <w:p w14:paraId="7B3426D6" w14:textId="77777777" w:rsidR="006D7DE5" w:rsidRPr="00665334" w:rsidRDefault="006D7DE5"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B0E71" id="Text Box 1" o:spid="_x0000_s1028" type="#_x0000_t202" style="position:absolute;margin-left:-5.55pt;margin-top:44.5pt;width:499.25pt;height:16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1BD8DCA3" w14:textId="77777777" w:rsidR="006D7DE5" w:rsidRPr="00F84010" w:rsidRDefault="006D7DE5" w:rsidP="00F84010">
                      <w:pPr>
                        <w:pStyle w:val="Heading1"/>
                        <w:tabs>
                          <w:tab w:val="left" w:pos="360"/>
                        </w:tabs>
                        <w:ind w:right="-180"/>
                        <w:jc w:val="center"/>
                        <w:rPr>
                          <w:rFonts w:asciiTheme="majorBidi" w:eastAsia="SimSun" w:hAnsiTheme="majorBidi"/>
                          <w:b/>
                          <w:bCs/>
                          <w:sz w:val="28"/>
                          <w:szCs w:val="28"/>
                          <w:u w:val="none"/>
                          <w:lang w:val="en-US" w:eastAsia="en-US"/>
                        </w:rPr>
                      </w:pPr>
                      <w:bookmarkStart w:id="17" w:name="_Hlk67317180"/>
                      <w:r w:rsidRPr="00F84010">
                        <w:rPr>
                          <w:rFonts w:ascii="Angsana New" w:hAnsi="Angsana New"/>
                          <w:b/>
                          <w:bCs/>
                          <w:sz w:val="24"/>
                          <w:szCs w:val="28"/>
                          <w:u w:val="none"/>
                          <w:cs/>
                        </w:rPr>
                        <w:t>ตราสารแสดงสิทธิในหลักทรัพย์ต่างประเทศ</w:t>
                      </w:r>
                      <w:r w:rsidRPr="00F84010">
                        <w:rPr>
                          <w:rFonts w:ascii="Angsana New" w:hAnsi="Angsana New" w:hint="cs"/>
                          <w:b/>
                          <w:bCs/>
                          <w:sz w:val="24"/>
                          <w:szCs w:val="28"/>
                          <w:u w:val="none"/>
                          <w:cs/>
                        </w:rPr>
                        <w:t>ของ</w:t>
                      </w:r>
                      <w:bookmarkEnd w:id="17"/>
                      <w:r w:rsidRPr="00F84010">
                        <w:rPr>
                          <w:rFonts w:ascii="Angsana New" w:hAnsi="Angsana New" w:hint="cs"/>
                          <w:b/>
                          <w:bCs/>
                          <w:sz w:val="24"/>
                          <w:szCs w:val="28"/>
                          <w:cs/>
                        </w:rPr>
                        <w:t xml:space="preserve"> </w:t>
                      </w:r>
                      <w:r w:rsidRPr="00F84010">
                        <w:rPr>
                          <w:rFonts w:ascii="Angsana New" w:hAnsi="Angsana New"/>
                          <w:b/>
                          <w:bCs/>
                          <w:sz w:val="24"/>
                          <w:szCs w:val="28"/>
                          <w:cs/>
                        </w:rPr>
                        <w:br/>
                      </w:r>
                      <w:r w:rsidRPr="00F84010">
                        <w:rPr>
                          <w:rFonts w:asciiTheme="majorBidi" w:eastAsia="SimSun" w:hAnsiTheme="majorBidi" w:hint="cs"/>
                          <w:b/>
                          <w:bCs/>
                          <w:sz w:val="28"/>
                          <w:szCs w:val="28"/>
                          <w:u w:val="none"/>
                          <w:cs/>
                          <w:lang w:val="en-US" w:eastAsia="en-US"/>
                        </w:rPr>
                        <w:t>โครงการจัดการลงทุนต่างประเทศ</w:t>
                      </w:r>
                      <w:r w:rsidRPr="00F84010">
                        <w:rPr>
                          <w:rFonts w:asciiTheme="majorBidi" w:eastAsia="SimSun" w:hAnsiTheme="majorBidi"/>
                          <w:b/>
                          <w:bCs/>
                          <w:sz w:val="28"/>
                          <w:szCs w:val="28"/>
                          <w:u w:val="none"/>
                          <w:cs/>
                          <w:lang w:val="en-US" w:eastAsia="en-US"/>
                        </w:rPr>
                        <w:t xml:space="preserve"> </w:t>
                      </w:r>
                      <w:r w:rsidRPr="00F84010">
                        <w:rPr>
                          <w:rFonts w:asciiTheme="majorBidi" w:eastAsia="SimSun" w:hAnsiTheme="majorBidi" w:cstheme="majorBidi"/>
                          <w:b/>
                          <w:bCs/>
                          <w:sz w:val="28"/>
                          <w:szCs w:val="28"/>
                          <w:u w:val="none"/>
                          <w:lang w:val="en-US" w:eastAsia="en-US"/>
                        </w:rPr>
                        <w:t xml:space="preserve">iShares MSCI India Climate Transition ETF </w:t>
                      </w:r>
                    </w:p>
                    <w:p w14:paraId="477F56DD" w14:textId="25858A01" w:rsidR="006D7DE5" w:rsidRPr="00C30EDA" w:rsidRDefault="006D7DE5" w:rsidP="00F84010">
                      <w:pPr>
                        <w:spacing w:line="320" w:lineRule="exact"/>
                        <w:jc w:val="center"/>
                        <w:rPr>
                          <w:rFonts w:asciiTheme="majorBidi" w:hAnsiTheme="majorBidi" w:cstheme="majorBidi"/>
                          <w:b/>
                          <w:bCs/>
                          <w:sz w:val="32"/>
                          <w:szCs w:val="32"/>
                          <w:shd w:val="clear" w:color="auto" w:fill="FFFFFF"/>
                        </w:rPr>
                      </w:pPr>
                      <w:r w:rsidRPr="007048D5">
                        <w:rPr>
                          <w:rFonts w:ascii="Angsana New" w:hAnsi="Angsana New" w:cs="Angsana New" w:hint="cs"/>
                          <w:b/>
                          <w:bCs/>
                          <w:sz w:val="28"/>
                          <w:cs/>
                        </w:rPr>
                        <w:t>ออกโดย บริษัทหลักทรัพย์ หยวนต้า</w:t>
                      </w:r>
                      <w:r w:rsidRPr="007048D5">
                        <w:rPr>
                          <w:rFonts w:ascii="Angsana New" w:hAnsi="Angsana New" w:cs="Angsana New"/>
                          <w:b/>
                          <w:bCs/>
                          <w:sz w:val="28"/>
                          <w:cs/>
                        </w:rPr>
                        <w:t xml:space="preserve"> (</w:t>
                      </w:r>
                      <w:r w:rsidRPr="007048D5">
                        <w:rPr>
                          <w:rFonts w:ascii="Angsana New" w:hAnsi="Angsana New" w:cs="Angsana New" w:hint="cs"/>
                          <w:b/>
                          <w:bCs/>
                          <w:sz w:val="28"/>
                          <w:cs/>
                        </w:rPr>
                        <w:t>ประเทศไทย</w:t>
                      </w:r>
                      <w:r w:rsidRPr="007048D5">
                        <w:rPr>
                          <w:rFonts w:ascii="Angsana New" w:hAnsi="Angsana New" w:cs="Angsana New"/>
                          <w:b/>
                          <w:bCs/>
                          <w:sz w:val="28"/>
                          <w:cs/>
                        </w:rPr>
                        <w:t>)</w:t>
                      </w:r>
                      <w:r w:rsidRPr="007048D5">
                        <w:rPr>
                          <w:rFonts w:ascii="Angsana New" w:hAnsi="Angsana New" w:cs="Angsana New" w:hint="cs"/>
                          <w:b/>
                          <w:bCs/>
                          <w:sz w:val="28"/>
                          <w:cs/>
                        </w:rPr>
                        <w:t xml:space="preserve"> จำกัด</w:t>
                      </w:r>
                      <w:bookmarkStart w:id="18" w:name="_Hlk67317288"/>
                      <w:bookmarkStart w:id="19" w:name="_Hlk67317289"/>
                      <w:r w:rsidRPr="007048D5">
                        <w:rPr>
                          <w:rFonts w:ascii="Angsana New" w:hAnsi="Angsana New" w:cs="Angsana New"/>
                          <w:b/>
                          <w:bCs/>
                          <w:sz w:val="32"/>
                          <w:szCs w:val="32"/>
                          <w:shd w:val="clear" w:color="auto" w:fill="FFFFFF"/>
                          <w:cs/>
                        </w:rPr>
                        <w:br/>
                      </w:r>
                      <w:r w:rsidRPr="007048D5">
                        <w:rPr>
                          <w:rFonts w:ascii="Angsana New" w:hAnsi="Angsana New" w:cs="Angsana New" w:hint="cs"/>
                          <w:b/>
                          <w:bCs/>
                          <w:sz w:val="28"/>
                          <w:cs/>
                        </w:rPr>
                        <w:t xml:space="preserve">ประเภทหลักทรัพย์ต่างประเทศ </w:t>
                      </w:r>
                      <w:r w:rsidRPr="007048D5">
                        <w:rPr>
                          <w:rFonts w:ascii="Angsana New" w:hAnsi="Angsana New" w:cs="Angsana New"/>
                          <w:b/>
                          <w:bCs/>
                          <w:sz w:val="28"/>
                          <w:cs/>
                        </w:rPr>
                        <w:t xml:space="preserve">: </w:t>
                      </w:r>
                      <w:r w:rsidRPr="007048D5">
                        <w:rPr>
                          <w:rFonts w:ascii="Angsana New" w:hAnsi="Angsana New" w:cs="Angsana New"/>
                          <w:b/>
                          <w:bCs/>
                          <w:sz w:val="28"/>
                        </w:rPr>
                        <w:sym w:font="Wingdings" w:char="F06F"/>
                      </w:r>
                      <w:r w:rsidRPr="007048D5">
                        <w:rPr>
                          <w:rFonts w:ascii="Angsana New" w:hAnsi="Angsana New" w:cs="Angsana New" w:hint="cs"/>
                          <w:b/>
                          <w:bCs/>
                          <w:sz w:val="28"/>
                          <w:cs/>
                        </w:rPr>
                        <w:t xml:space="preserve"> หุ้นสามัญ    </w:t>
                      </w:r>
                      <w:r w:rsidRPr="007048D5">
                        <w:rPr>
                          <w:rFonts w:ascii="Angsana New" w:hAnsi="Angsana New" w:cs="Angsana New"/>
                          <w:b/>
                          <w:bCs/>
                          <w:sz w:val="28"/>
                        </w:rPr>
                        <w:sym w:font="Wingdings" w:char="F0FE"/>
                      </w:r>
                      <w:r w:rsidRPr="007048D5">
                        <w:rPr>
                          <w:rFonts w:ascii="Angsana New" w:hAnsi="Angsana New" w:cs="Angsana New" w:hint="cs"/>
                          <w:b/>
                          <w:bCs/>
                          <w:sz w:val="28"/>
                          <w:cs/>
                        </w:rPr>
                        <w:t xml:space="preserve">  </w:t>
                      </w:r>
                      <w:r w:rsidRPr="007048D5">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w:t>
                      </w:r>
                      <w:r w:rsidRPr="00070104">
                        <w:rPr>
                          <w:rFonts w:ascii="Angsana New" w:eastAsia="Cordia New" w:hAnsi="Angsana New" w:cs="Angsana New"/>
                          <w:b/>
                          <w:bCs/>
                          <w:sz w:val="28"/>
                          <w:cs/>
                        </w:rPr>
                        <w:t>ต่างประเท</w:t>
                      </w:r>
                      <w:r w:rsidRPr="00070104">
                        <w:rPr>
                          <w:rFonts w:ascii="Angsana New" w:eastAsia="DengXian" w:hAnsi="Angsana New" w:cs="Angsana New"/>
                          <w:b/>
                          <w:bCs/>
                          <w:sz w:val="28"/>
                          <w:cs/>
                          <w:lang w:eastAsia="zh-CN"/>
                        </w:rPr>
                        <w:t xml:space="preserve">ศ </w:t>
                      </w:r>
                      <w:r w:rsidRPr="00070104">
                        <w:rPr>
                          <w:rFonts w:ascii="Angsana New" w:eastAsia="DengXian" w:hAnsi="Angsana New" w:cs="Angsana New"/>
                          <w:b/>
                          <w:bCs/>
                          <w:sz w:val="28"/>
                          <w:u w:val="dotted"/>
                          <w:cs/>
                          <w:lang w:eastAsia="zh-CN"/>
                        </w:rPr>
                        <w:t>(</w:t>
                      </w:r>
                      <w:r w:rsidRPr="00070104">
                        <w:rPr>
                          <w:rFonts w:asciiTheme="majorBidi" w:eastAsia="Cordia New" w:hAnsiTheme="majorBidi" w:cstheme="majorBidi"/>
                          <w:bCs/>
                          <w:sz w:val="28"/>
                          <w:cs/>
                        </w:rPr>
                        <w:t xml:space="preserve">โครงการที่มีการบริหารจัดการกองทุนในลักษณะเชิงรับ </w:t>
                      </w:r>
                      <w:r w:rsidRPr="00070104">
                        <w:rPr>
                          <w:rFonts w:asciiTheme="majorBidi" w:eastAsia="Cordia New" w:hAnsiTheme="majorBidi" w:cs="Angsana New"/>
                          <w:bCs/>
                          <w:sz w:val="28"/>
                          <w:cs/>
                        </w:rPr>
                        <w:t>(</w:t>
                      </w:r>
                      <w:r w:rsidRPr="00070104">
                        <w:rPr>
                          <w:rFonts w:asciiTheme="majorBidi" w:eastAsia="Cordia New" w:hAnsiTheme="majorBidi" w:cstheme="majorBidi"/>
                          <w:bCs/>
                          <w:sz w:val="28"/>
                        </w:rPr>
                        <w:t>Passive Management</w:t>
                      </w:r>
                      <w:r w:rsidRPr="00070104">
                        <w:rPr>
                          <w:rFonts w:asciiTheme="majorBidi" w:eastAsia="DengXian" w:hAnsiTheme="majorBidi" w:cstheme="majorBidi"/>
                          <w:b/>
                          <w:bCs/>
                          <w:sz w:val="28"/>
                          <w:u w:val="dotted"/>
                          <w:cs/>
                          <w:lang w:eastAsia="zh-CN"/>
                        </w:rPr>
                        <w:t>)</w:t>
                      </w:r>
                      <w:r w:rsidRPr="00070104">
                        <w:rPr>
                          <w:rFonts w:ascii="Angsana New" w:eastAsia="DengXian" w:hAnsi="Angsana New" w:cs="Angsana New"/>
                          <w:b/>
                          <w:bCs/>
                          <w:sz w:val="28"/>
                          <w:u w:val="dotted"/>
                          <w:cs/>
                          <w:lang w:eastAsia="zh-CN"/>
                        </w:rPr>
                        <w:t>)</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20" w:name="_Hlk67669333"/>
                      <w:bookmarkStart w:id="21" w:name="_Hlk67669334"/>
                      <w:bookmarkStart w:id="22" w:name="_Hlk67669336"/>
                      <w:bookmarkStart w:id="23"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8"/>
                      <w:bookmarkEnd w:id="19"/>
                      <w:bookmarkEnd w:id="20"/>
                      <w:bookmarkEnd w:id="21"/>
                      <w:bookmarkEnd w:id="22"/>
                      <w:bookmarkEnd w:id="23"/>
                    </w:p>
                    <w:p w14:paraId="7B3426D6" w14:textId="77777777" w:rsidR="006D7DE5" w:rsidRPr="00665334" w:rsidRDefault="006D7DE5"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AC2D5AF" w14:textId="11C00435" w:rsidR="003F3545" w:rsidRDefault="003F3545" w:rsidP="00240880">
      <w:pPr>
        <w:spacing w:after="160" w:line="259" w:lineRule="auto"/>
        <w:rPr>
          <w:rFonts w:ascii="Angsana New" w:hAnsi="Angsana New" w:cs="Angsana New"/>
          <w:b/>
          <w:bCs/>
          <w:spacing w:val="-6"/>
          <w:sz w:val="28"/>
          <w:u w:val="single"/>
        </w:rPr>
      </w:pPr>
      <w:r>
        <w:rPr>
          <w:rFonts w:ascii="Angsana New" w:hAnsi="Angsana New" w:cs="Angsana New"/>
          <w:b/>
          <w:bCs/>
          <w:sz w:val="28"/>
        </w:rPr>
        <w:lastRenderedPageBreak/>
        <w:sym w:font="Wingdings" w:char="F0FE"/>
      </w:r>
      <w:r w:rsidRPr="00300300">
        <w:rPr>
          <w:rFonts w:ascii="Angsana New" w:hAnsi="Angsana New" w:cs="Angsana New" w:hint="cs"/>
          <w:b/>
          <w:bCs/>
          <w:sz w:val="28"/>
          <w:cs/>
        </w:rPr>
        <w:t xml:space="preserve"> </w:t>
      </w:r>
      <w:r w:rsidRPr="00300300">
        <w:rPr>
          <w:rFonts w:ascii="Angsana New" w:hAnsi="Angsana New" w:cs="Angsana New"/>
          <w:b/>
          <w:bCs/>
          <w:sz w:val="28"/>
          <w:cs/>
        </w:rPr>
        <w:t>กรณี</w:t>
      </w:r>
      <w:r w:rsidRPr="00300300">
        <w:rPr>
          <w:rFonts w:ascii="Angsana New" w:hAnsi="Angsana New" w:cs="Angsana New" w:hint="cs"/>
          <w:b/>
          <w:bCs/>
          <w:sz w:val="28"/>
          <w:cs/>
        </w:rPr>
        <w:t xml:space="preserve"> </w:t>
      </w:r>
      <w:r w:rsidRPr="00300300">
        <w:rPr>
          <w:rFonts w:ascii="Angsana New" w:hAnsi="Angsana New" w:cs="Angsana New"/>
          <w:b/>
          <w:bCs/>
          <w:sz w:val="28"/>
          <w:cs/>
        </w:rPr>
        <w:t>ใบแสดงสิทธิในผลประโยชน์ที่เกิดจากหลักทรัพย์อ้างอิงที่เป็นหลักทรัพย์ต่างประเทศ</w:t>
      </w:r>
      <w:r w:rsidRPr="00300300">
        <w:rPr>
          <w:rFonts w:ascii="Angsana New" w:hAnsi="Angsana New" w:cs="Angsana New" w:hint="cs"/>
          <w:b/>
          <w:bCs/>
          <w:spacing w:val="-6"/>
          <w:sz w:val="28"/>
          <w:u w:val="single"/>
          <w:cs/>
        </w:rPr>
        <w:t xml:space="preserve"> (สามารถกำหนดอัตราอ้างอิงของตราสารที่นอกเหนือจากอัตร</w:t>
      </w:r>
      <w:r w:rsidRPr="00300300">
        <w:rPr>
          <w:rFonts w:ascii="Angsana New" w:hAnsi="Angsana New" w:cs="Angsana New" w:hint="cs"/>
          <w:b/>
          <w:bCs/>
          <w:spacing w:val="-6"/>
          <w:sz w:val="28"/>
          <w:u w:val="single"/>
          <w:cs/>
          <w:lang w:eastAsia="zh-CN"/>
        </w:rPr>
        <w:t>า</w:t>
      </w:r>
      <w:r w:rsidRPr="00300300">
        <w:rPr>
          <w:rFonts w:ascii="Angsana New" w:hAnsi="Angsana New" w:cs="Angsana New" w:hint="cs"/>
          <w:b/>
          <w:bCs/>
          <w:spacing w:val="-6"/>
          <w:sz w:val="28"/>
          <w:u w:val="single"/>
          <w:cs/>
        </w:rPr>
        <w:t xml:space="preserve">ส่วน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ต่อ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ได้</w:t>
      </w:r>
      <w:r w:rsidRPr="00300300">
        <w:rPr>
          <w:rFonts w:ascii="Angsana New" w:hAnsi="Angsana New" w:cs="Angsana New"/>
          <w:b/>
          <w:bCs/>
          <w:spacing w:val="-6"/>
          <w:sz w:val="28"/>
          <w:u w:val="single"/>
          <w:cs/>
        </w:rPr>
        <w:t>)</w:t>
      </w:r>
      <w:r w:rsidRPr="00300300">
        <w:rPr>
          <w:rFonts w:ascii="Angsana New" w:hAnsi="Angsana New" w:cs="Angsana New" w:hint="cs"/>
          <w:b/>
          <w:bCs/>
          <w:spacing w:val="-6"/>
          <w:sz w:val="28"/>
          <w:u w:val="single"/>
          <w:cs/>
        </w:rPr>
        <w:t xml:space="preserve"> </w:t>
      </w:r>
    </w:p>
    <w:p w14:paraId="6B32B222" w14:textId="431B9BBC" w:rsidR="003E7529" w:rsidRPr="0070031B" w:rsidRDefault="003E7529" w:rsidP="000B61AE">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4F56CF64" w14:textId="3B05ABD0" w:rsidR="003E7529" w:rsidRPr="00094B12" w:rsidRDefault="003E7529" w:rsidP="003E7529">
      <w:pPr>
        <w:pStyle w:val="BalloonText"/>
        <w:spacing w:line="360" w:lineRule="exact"/>
        <w:ind w:left="810" w:hanging="360"/>
        <w:rPr>
          <w:rFonts w:asciiTheme="majorBidi" w:hAnsiTheme="majorBidi" w:cstheme="majorBidi"/>
          <w:color w:val="000000"/>
          <w:sz w:val="28"/>
          <w:szCs w:val="28"/>
          <w:lang w:val="en-US"/>
        </w:rPr>
      </w:pPr>
      <w:r w:rsidRPr="0070031B">
        <w:rPr>
          <w:rFonts w:ascii="Angsana New" w:hAnsi="Angsana New"/>
          <w:color w:val="000000"/>
          <w:sz w:val="28"/>
          <w:szCs w:val="28"/>
          <w:cs/>
          <w:lang w:val="en-US"/>
        </w:rPr>
        <w:t>“</w:t>
      </w:r>
      <w:r w:rsidRPr="0070031B">
        <w:rPr>
          <w:rFonts w:ascii="Angsana New" w:hAnsi="Angsana New" w:hint="cs"/>
          <w:color w:val="000000"/>
          <w:sz w:val="28"/>
          <w:szCs w:val="28"/>
          <w:cs/>
          <w:lang w:val="en-US"/>
        </w:rPr>
        <w:t>ผู้</w:t>
      </w:r>
      <w:r w:rsidRPr="00094B12">
        <w:rPr>
          <w:rFonts w:asciiTheme="majorBidi" w:hAnsiTheme="majorBidi" w:cstheme="majorBidi"/>
          <w:color w:val="000000"/>
          <w:sz w:val="28"/>
          <w:szCs w:val="28"/>
          <w:cs/>
          <w:lang w:val="en-US"/>
        </w:rPr>
        <w:t>ออกตราสาร” หมายถึง บริษัทหลักทรัพย์</w:t>
      </w:r>
      <w:r w:rsidR="009D2234" w:rsidRPr="00094B12">
        <w:rPr>
          <w:rFonts w:asciiTheme="majorBidi" w:hAnsiTheme="majorBidi" w:cstheme="majorBidi"/>
          <w:color w:val="000000"/>
          <w:sz w:val="28"/>
          <w:szCs w:val="28"/>
          <w:cs/>
          <w:lang w:val="en-US"/>
        </w:rPr>
        <w:t xml:space="preserve"> </w:t>
      </w:r>
      <w:r w:rsidRPr="00094B12">
        <w:rPr>
          <w:rFonts w:asciiTheme="majorBidi" w:hAnsiTheme="majorBidi" w:cstheme="majorBidi"/>
          <w:color w:val="000000"/>
          <w:sz w:val="28"/>
          <w:szCs w:val="28"/>
          <w:cs/>
          <w:lang w:val="en-US"/>
        </w:rPr>
        <w:t>หยวนต้า (ประเทศไทย) จำกัด</w:t>
      </w:r>
    </w:p>
    <w:p w14:paraId="68824D35" w14:textId="3C68742E" w:rsidR="003E7529" w:rsidRPr="00070104" w:rsidRDefault="00B613A7" w:rsidP="0070031B">
      <w:pPr>
        <w:pStyle w:val="BalloonText"/>
        <w:spacing w:line="360" w:lineRule="exact"/>
        <w:ind w:left="450" w:hanging="990"/>
        <w:jc w:val="thaiDistribute"/>
        <w:rPr>
          <w:rFonts w:asciiTheme="majorBidi" w:hAnsiTheme="majorBidi" w:cstheme="majorBidi"/>
          <w:sz w:val="28"/>
          <w:szCs w:val="28"/>
          <w:lang w:val="en-US"/>
        </w:rPr>
      </w:pPr>
      <w:r w:rsidRPr="00094B12">
        <w:rPr>
          <w:rFonts w:asciiTheme="majorBidi" w:hAnsiTheme="majorBidi" w:cstheme="majorBidi"/>
          <w:color w:val="000000"/>
          <w:sz w:val="28"/>
          <w:szCs w:val="28"/>
          <w:cs/>
          <w:lang w:val="en-US"/>
        </w:rPr>
        <w:t xml:space="preserve">                     </w:t>
      </w:r>
      <w:r w:rsidR="003E7529" w:rsidRPr="00094B12">
        <w:rPr>
          <w:rFonts w:asciiTheme="majorBidi" w:hAnsiTheme="majorBidi" w:cstheme="majorBidi"/>
          <w:color w:val="000000"/>
          <w:sz w:val="28"/>
          <w:szCs w:val="28"/>
          <w:cs/>
          <w:lang w:val="en-US"/>
        </w:rPr>
        <w:t xml:space="preserve">“ตราสาร” หมายถึง </w:t>
      </w:r>
      <w:r w:rsidR="003E7529" w:rsidRPr="00094B12">
        <w:rPr>
          <w:rFonts w:asciiTheme="majorBidi" w:hAnsiTheme="majorBidi" w:cstheme="majorBidi"/>
          <w:sz w:val="28"/>
          <w:szCs w:val="28"/>
          <w:cs/>
          <w:lang w:val="en-US"/>
        </w:rPr>
        <w:t xml:space="preserve">ใบแสดงสิทธิในผลประโยชน์ที่เกิดจากหลักทรัพย์อ้างอิงที่เป็นหลักทรัพย์ต่างประเทศ </w:t>
      </w:r>
      <w:r w:rsidR="005A33D7" w:rsidRPr="00094B12">
        <w:rPr>
          <w:rFonts w:asciiTheme="majorBidi" w:hAnsiTheme="majorBidi" w:cstheme="majorBidi"/>
          <w:sz w:val="28"/>
          <w:szCs w:val="28"/>
          <w:cs/>
          <w:lang w:val="en-US"/>
        </w:rPr>
        <w:t>โดยมีหลักทรัพย์อ้างอิง</w:t>
      </w:r>
      <w:r w:rsidR="00F31F9F">
        <w:rPr>
          <w:rFonts w:asciiTheme="majorBidi" w:hAnsiTheme="majorBidi" w:cstheme="majorBidi"/>
          <w:sz w:val="28"/>
          <w:szCs w:val="28"/>
          <w:cs/>
          <w:lang w:val="en-US"/>
        </w:rPr>
        <w:t>เป็น</w:t>
      </w:r>
      <w:r w:rsidR="004025EB" w:rsidRPr="00D159C6">
        <w:rPr>
          <w:rFonts w:ascii="Angsana New" w:eastAsia="Calibri" w:hAnsi="Angsana New" w:hint="cs"/>
          <w:b/>
          <w:sz w:val="28"/>
          <w:szCs w:val="28"/>
          <w:cs/>
        </w:rPr>
        <w:t xml:space="preserve">หน่วยของโครงการจัดการลงทุนต่างประเทศ </w:t>
      </w:r>
      <w:r w:rsidR="004025EB" w:rsidRPr="004025EB">
        <w:rPr>
          <w:rFonts w:asciiTheme="majorBidi" w:hAnsiTheme="majorBidi" w:cstheme="majorBidi"/>
          <w:sz w:val="28"/>
          <w:szCs w:val="28"/>
          <w:lang w:val="en-US" w:eastAsia="en-US"/>
        </w:rPr>
        <w:t>iShares MSCI India Climate Transition ETF</w:t>
      </w:r>
      <w:r w:rsidR="004025EB" w:rsidRPr="00F84010">
        <w:rPr>
          <w:rFonts w:asciiTheme="majorBidi" w:hAnsiTheme="majorBidi" w:cstheme="majorBidi"/>
          <w:b/>
          <w:bCs/>
          <w:sz w:val="28"/>
          <w:szCs w:val="28"/>
          <w:lang w:val="en-US" w:eastAsia="en-US"/>
        </w:rPr>
        <w:t xml:space="preserve"> </w:t>
      </w:r>
      <w:r w:rsidR="003E7529" w:rsidRPr="00070104">
        <w:rPr>
          <w:rFonts w:asciiTheme="majorBidi" w:hAnsiTheme="majorBidi" w:cstheme="majorBidi"/>
          <w:sz w:val="28"/>
          <w:szCs w:val="28"/>
          <w:cs/>
          <w:lang w:val="en-US"/>
        </w:rPr>
        <w:t>ออกโดยบริษัท</w:t>
      </w:r>
      <w:r w:rsidR="003E7529" w:rsidRPr="00070104">
        <w:rPr>
          <w:rFonts w:asciiTheme="majorBidi" w:hAnsiTheme="majorBidi" w:cstheme="majorBidi"/>
          <w:color w:val="000000"/>
          <w:sz w:val="28"/>
          <w:szCs w:val="28"/>
          <w:cs/>
          <w:lang w:val="en-US"/>
        </w:rPr>
        <w:t>หลักทรัพย์</w:t>
      </w:r>
      <w:r w:rsidR="00F31F9F">
        <w:rPr>
          <w:rFonts w:asciiTheme="majorBidi" w:hAnsiTheme="majorBidi" w:cstheme="majorBidi" w:hint="cs"/>
          <w:color w:val="000000"/>
          <w:sz w:val="28"/>
          <w:szCs w:val="28"/>
          <w:cs/>
          <w:lang w:val="en-US"/>
        </w:rPr>
        <w:t xml:space="preserve"> </w:t>
      </w:r>
      <w:r w:rsidR="003E7529" w:rsidRPr="00070104">
        <w:rPr>
          <w:rFonts w:asciiTheme="majorBidi" w:hAnsiTheme="majorBidi" w:cstheme="majorBidi"/>
          <w:color w:val="000000"/>
          <w:sz w:val="28"/>
          <w:szCs w:val="28"/>
          <w:cs/>
          <w:lang w:val="en-US"/>
        </w:rPr>
        <w:t>หยวนต้า (ประเทศไทย) จำกัด</w:t>
      </w:r>
    </w:p>
    <w:p w14:paraId="69D8C6CA" w14:textId="5E89FD84" w:rsidR="003E7529" w:rsidRPr="00766B7B" w:rsidRDefault="003E7529" w:rsidP="00D3438C">
      <w:pPr>
        <w:pStyle w:val="BalloonText"/>
        <w:spacing w:line="360" w:lineRule="exact"/>
        <w:ind w:left="540" w:hanging="90"/>
        <w:jc w:val="thaiDistribute"/>
        <w:rPr>
          <w:rFonts w:ascii="Angsana New" w:hAnsi="Angsana New"/>
          <w:color w:val="000000"/>
          <w:sz w:val="28"/>
          <w:szCs w:val="28"/>
          <w:lang w:val="en-US"/>
        </w:rPr>
      </w:pPr>
      <w:r w:rsidRPr="00766B7B">
        <w:rPr>
          <w:rFonts w:ascii="Angsana New" w:hAnsi="Angsana New"/>
          <w:color w:val="000000"/>
          <w:sz w:val="28"/>
          <w:szCs w:val="28"/>
          <w:cs/>
          <w:lang w:val="en-US"/>
        </w:rPr>
        <w:t>“</w:t>
      </w:r>
      <w:r w:rsidRPr="00766B7B">
        <w:rPr>
          <w:rFonts w:ascii="Angsana New" w:hAnsi="Angsana New" w:hint="cs"/>
          <w:color w:val="000000"/>
          <w:sz w:val="28"/>
          <w:szCs w:val="28"/>
          <w:cs/>
          <w:lang w:val="en-US"/>
        </w:rPr>
        <w:t>หลักทรัพย์ต่างประเทศ</w:t>
      </w:r>
      <w:r w:rsidRPr="00766B7B">
        <w:rPr>
          <w:rFonts w:ascii="Angsana New" w:hAnsi="Angsana New"/>
          <w:color w:val="000000"/>
          <w:sz w:val="28"/>
          <w:szCs w:val="28"/>
          <w:cs/>
          <w:lang w:val="en-US"/>
        </w:rPr>
        <w:t xml:space="preserve">” </w:t>
      </w:r>
      <w:r w:rsidRPr="00766B7B">
        <w:rPr>
          <w:rFonts w:ascii="Angsana New" w:hAnsi="Angsana New" w:hint="cs"/>
          <w:color w:val="000000"/>
          <w:sz w:val="28"/>
          <w:szCs w:val="28"/>
          <w:cs/>
          <w:lang w:val="en-US"/>
        </w:rPr>
        <w:t>หมายถึง</w:t>
      </w:r>
      <w:r w:rsidRPr="00766B7B">
        <w:rPr>
          <w:rFonts w:ascii="Angsana New" w:hAnsi="Angsana New"/>
          <w:color w:val="000000"/>
          <w:sz w:val="28"/>
          <w:szCs w:val="28"/>
          <w:cs/>
          <w:lang w:val="en-US"/>
        </w:rPr>
        <w:t xml:space="preserve"> </w:t>
      </w:r>
      <w:r w:rsidR="004025EB" w:rsidRPr="00766B7B">
        <w:rPr>
          <w:rFonts w:ascii="Angsana New" w:eastAsia="Calibri" w:hAnsi="Angsana New" w:hint="cs"/>
          <w:b/>
          <w:sz w:val="28"/>
          <w:szCs w:val="28"/>
          <w:cs/>
        </w:rPr>
        <w:t xml:space="preserve">หน่วยของโครงการจัดการลงทุนต่างประเทศ </w:t>
      </w:r>
      <w:r w:rsidR="004025EB" w:rsidRPr="00766B7B">
        <w:rPr>
          <w:rFonts w:asciiTheme="majorBidi" w:hAnsiTheme="majorBidi" w:cstheme="majorBidi"/>
          <w:sz w:val="28"/>
          <w:szCs w:val="28"/>
          <w:lang w:val="en-US" w:eastAsia="en-US"/>
        </w:rPr>
        <w:t>iShares MSCI India Climate Transition ETF</w:t>
      </w:r>
      <w:r w:rsidR="004025EB" w:rsidRPr="00766B7B">
        <w:rPr>
          <w:rFonts w:asciiTheme="majorBidi" w:hAnsiTheme="majorBidi" w:cstheme="majorBidi"/>
          <w:b/>
          <w:bCs/>
          <w:sz w:val="28"/>
          <w:szCs w:val="28"/>
          <w:lang w:val="en-US" w:eastAsia="en-US"/>
        </w:rPr>
        <w:t xml:space="preserve"> </w:t>
      </w:r>
      <w:r w:rsidRPr="00766B7B">
        <w:rPr>
          <w:rFonts w:ascii="Angsana New" w:hAnsi="Angsana New" w:hint="cs"/>
          <w:sz w:val="28"/>
          <w:szCs w:val="28"/>
          <w:cs/>
          <w:lang w:val="en-US"/>
        </w:rPr>
        <w:t>ซึ่ง</w:t>
      </w:r>
      <w:r w:rsidR="00D07D95" w:rsidRPr="00766B7B">
        <w:rPr>
          <w:rFonts w:ascii="Angsana New" w:hAnsi="Angsana New" w:hint="cs"/>
          <w:color w:val="000000"/>
          <w:sz w:val="28"/>
          <w:szCs w:val="28"/>
          <w:cs/>
          <w:lang w:val="en-US"/>
        </w:rPr>
        <w:t>เป็นหลักทรัพย์ที่</w:t>
      </w:r>
      <w:r w:rsidRPr="00766B7B">
        <w:rPr>
          <w:rFonts w:ascii="Angsana New" w:hAnsi="Angsana New" w:hint="cs"/>
          <w:color w:val="000000"/>
          <w:sz w:val="28"/>
          <w:szCs w:val="28"/>
          <w:cs/>
          <w:lang w:val="en-US"/>
        </w:rPr>
        <w:t>ทะเบียนใน</w:t>
      </w:r>
      <w:r w:rsidRPr="00766B7B">
        <w:rPr>
          <w:rFonts w:ascii="Angsana New" w:hAnsi="Angsana New" w:hint="cs"/>
          <w:sz w:val="28"/>
          <w:szCs w:val="28"/>
          <w:cs/>
          <w:lang w:val="en-US"/>
        </w:rPr>
        <w:t>ตลาดหลักทรัพย์สิงคโปร์</w:t>
      </w:r>
      <w:r w:rsidR="0070031B" w:rsidRPr="00766B7B">
        <w:rPr>
          <w:rFonts w:ascii="Angsana New" w:hAnsi="Angsana New" w:hint="cs"/>
          <w:sz w:val="28"/>
          <w:szCs w:val="28"/>
          <w:cs/>
          <w:lang w:val="en-US"/>
        </w:rPr>
        <w:t xml:space="preserve"> </w:t>
      </w:r>
      <w:r w:rsidR="0070031B" w:rsidRPr="00766B7B">
        <w:rPr>
          <w:rFonts w:ascii="Angsana New" w:hAnsi="Angsana New"/>
          <w:sz w:val="26"/>
          <w:szCs w:val="26"/>
          <w:cs/>
          <w:lang w:val="en-US"/>
        </w:rPr>
        <w:t>(</w:t>
      </w:r>
      <w:r w:rsidR="0070031B" w:rsidRPr="00766B7B">
        <w:rPr>
          <w:rFonts w:ascii="Angsana New" w:hAnsi="Angsana New"/>
          <w:sz w:val="27"/>
          <w:szCs w:val="27"/>
          <w:lang w:val="en-US"/>
        </w:rPr>
        <w:t>Singapore Exchange Limited</w:t>
      </w:r>
      <w:r w:rsidR="0070031B" w:rsidRPr="00766B7B">
        <w:rPr>
          <w:rFonts w:ascii="Angsana New" w:hAnsi="Angsana New"/>
          <w:sz w:val="26"/>
          <w:szCs w:val="26"/>
          <w:cs/>
          <w:lang w:val="en-US"/>
        </w:rPr>
        <w:t>)</w:t>
      </w:r>
      <w:r w:rsidRPr="00766B7B">
        <w:rPr>
          <w:rFonts w:ascii="Angsana New" w:hAnsi="Angsana New" w:hint="cs"/>
          <w:sz w:val="28"/>
          <w:szCs w:val="28"/>
          <w:cs/>
          <w:lang w:val="en-US"/>
        </w:rPr>
        <w:t xml:space="preserve"> ประเทศ</w:t>
      </w:r>
      <w:r w:rsidRPr="00766B7B">
        <w:rPr>
          <w:rFonts w:asciiTheme="majorBidi" w:hAnsiTheme="majorBidi" w:cstheme="majorBidi"/>
          <w:sz w:val="28"/>
          <w:szCs w:val="28"/>
          <w:cs/>
          <w:lang w:val="en-US"/>
        </w:rPr>
        <w:t>สิงคโปร์</w:t>
      </w:r>
      <w:r w:rsidR="00D3438C" w:rsidRPr="00766B7B">
        <w:rPr>
          <w:rFonts w:asciiTheme="majorBidi" w:hAnsiTheme="majorBidi" w:cstheme="majorBidi"/>
          <w:sz w:val="28"/>
          <w:szCs w:val="28"/>
          <w:cs/>
          <w:lang w:val="en-US"/>
        </w:rPr>
        <w:t xml:space="preserve"> </w:t>
      </w:r>
      <w:r w:rsidR="00D3438C" w:rsidRPr="00766B7B">
        <w:rPr>
          <w:rFonts w:asciiTheme="majorBidi" w:hAnsiTheme="majorBidi" w:cstheme="majorBidi"/>
          <w:sz w:val="28"/>
          <w:szCs w:val="28"/>
          <w:cs/>
        </w:rPr>
        <w:t xml:space="preserve">ซื้อขายในสกุลเงิน </w:t>
      </w:r>
      <w:r w:rsidR="00D3438C" w:rsidRPr="00766B7B">
        <w:rPr>
          <w:rFonts w:asciiTheme="majorBidi" w:hAnsiTheme="majorBidi" w:cstheme="majorBidi"/>
          <w:sz w:val="26"/>
          <w:szCs w:val="26"/>
        </w:rPr>
        <w:t>SGD</w:t>
      </w:r>
    </w:p>
    <w:p w14:paraId="0E6E1117" w14:textId="552639DA" w:rsidR="003E7529" w:rsidRPr="00070104" w:rsidRDefault="003E7529" w:rsidP="003E7529">
      <w:pPr>
        <w:pStyle w:val="BalloonText"/>
        <w:spacing w:line="360" w:lineRule="exact"/>
        <w:ind w:left="1440" w:hanging="990"/>
        <w:rPr>
          <w:rFonts w:ascii="Angsana New" w:hAnsi="Angsana New"/>
          <w:color w:val="000000"/>
          <w:sz w:val="28"/>
          <w:szCs w:val="28"/>
          <w:lang w:val="en-US"/>
        </w:rPr>
      </w:pPr>
      <w:r w:rsidRPr="00766B7B">
        <w:rPr>
          <w:rFonts w:ascii="Angsana New" w:hAnsi="Angsana New"/>
          <w:color w:val="000000"/>
          <w:sz w:val="28"/>
          <w:szCs w:val="28"/>
          <w:cs/>
          <w:lang w:val="en-US"/>
        </w:rPr>
        <w:t>“</w:t>
      </w:r>
      <w:r w:rsidRPr="00766B7B">
        <w:rPr>
          <w:rFonts w:ascii="Angsana New" w:hAnsi="Angsana New" w:hint="cs"/>
          <w:color w:val="000000"/>
          <w:sz w:val="28"/>
          <w:szCs w:val="28"/>
          <w:cs/>
          <w:lang w:val="en-US"/>
        </w:rPr>
        <w:t>สำนักงาน ก.ล.ต.</w:t>
      </w:r>
      <w:r w:rsidRPr="00766B7B">
        <w:rPr>
          <w:rFonts w:ascii="Angsana New" w:hAnsi="Angsana New"/>
          <w:color w:val="000000"/>
          <w:sz w:val="28"/>
          <w:szCs w:val="28"/>
          <w:cs/>
          <w:lang w:val="en-US"/>
        </w:rPr>
        <w:t>”</w:t>
      </w:r>
      <w:r w:rsidRPr="00766B7B">
        <w:rPr>
          <w:rFonts w:ascii="Angsana New" w:hAnsi="Angsana New" w:hint="cs"/>
          <w:color w:val="000000"/>
          <w:sz w:val="28"/>
          <w:szCs w:val="28"/>
          <w:cs/>
          <w:lang w:val="en-US"/>
        </w:rPr>
        <w:t xml:space="preserve"> หมายถึง </w:t>
      </w:r>
      <w:r w:rsidRPr="00766B7B">
        <w:rPr>
          <w:rFonts w:ascii="Angsana New" w:hAnsi="Angsana New"/>
          <w:color w:val="000000"/>
          <w:sz w:val="28"/>
          <w:szCs w:val="28"/>
          <w:cs/>
          <w:lang w:val="en-US"/>
        </w:rPr>
        <w:t>สำนักงานคณะกรรมการกำกับหลักทรัพย์และตลาดหลักทรัพย์</w:t>
      </w:r>
    </w:p>
    <w:p w14:paraId="3F8C4A74" w14:textId="77777777" w:rsidR="003F3545" w:rsidRPr="00070104" w:rsidRDefault="003F3545" w:rsidP="003F3545">
      <w:pPr>
        <w:numPr>
          <w:ilvl w:val="0"/>
          <w:numId w:val="3"/>
        </w:numPr>
        <w:spacing w:after="0" w:line="240" w:lineRule="auto"/>
        <w:ind w:hanging="654"/>
        <w:contextualSpacing/>
        <w:rPr>
          <w:rFonts w:ascii="Angsana New" w:hAnsi="Angsana New" w:cs="Angsana New"/>
          <w:b/>
          <w:bCs/>
          <w:spacing w:val="-6"/>
          <w:sz w:val="28"/>
          <w:u w:val="single"/>
        </w:rPr>
      </w:pPr>
      <w:r w:rsidRPr="00070104">
        <w:rPr>
          <w:rFonts w:ascii="Angsana New" w:hAnsi="Angsana New" w:cs="Angsana New" w:hint="cs"/>
          <w:b/>
          <w:bCs/>
          <w:spacing w:val="-6"/>
          <w:sz w:val="28"/>
          <w:u w:val="single"/>
          <w:cs/>
        </w:rPr>
        <w:t xml:space="preserve">อัตราอ้างอิงของตราสาร </w:t>
      </w:r>
    </w:p>
    <w:p w14:paraId="0411209B" w14:textId="77777777" w:rsidR="003F3545" w:rsidRPr="00070104" w:rsidRDefault="003F3545" w:rsidP="003F3545">
      <w:pPr>
        <w:spacing w:after="0" w:line="240" w:lineRule="auto"/>
        <w:ind w:firstLine="709"/>
        <w:contextualSpacing/>
        <w:rPr>
          <w:rFonts w:ascii="Angsana New" w:hAnsi="Angsana New" w:cs="Angsana New"/>
          <w:spacing w:val="-6"/>
          <w:sz w:val="28"/>
        </w:rPr>
      </w:pPr>
      <w:r w:rsidRPr="00070104">
        <w:rPr>
          <w:rFonts w:ascii="Angsana New" w:hAnsi="Angsana New" w:cs="Angsana New"/>
          <w:sz w:val="28"/>
        </w:rPr>
        <w:sym w:font="Wingdings" w:char="F06F"/>
      </w:r>
      <w:r w:rsidRPr="00070104">
        <w:rPr>
          <w:rFonts w:ascii="Angsana New" w:hAnsi="Angsana New" w:cs="Angsana New"/>
          <w:sz w:val="28"/>
          <w:cs/>
        </w:rPr>
        <w:t xml:space="preserve"> </w:t>
      </w:r>
      <w:r w:rsidRPr="00070104">
        <w:rPr>
          <w:rFonts w:ascii="Angsana New" w:hAnsi="Angsana New" w:cs="Angsana New" w:hint="cs"/>
          <w:sz w:val="28"/>
          <w:cs/>
        </w:rPr>
        <w:t xml:space="preserve"> </w:t>
      </w:r>
      <w:r w:rsidRPr="00070104">
        <w:rPr>
          <w:rFonts w:ascii="Angsana New" w:hAnsi="Angsana New" w:cs="Angsana New" w:hint="cs"/>
          <w:spacing w:val="-6"/>
          <w:sz w:val="28"/>
          <w:cs/>
        </w:rPr>
        <w:t>อัตรา</w:t>
      </w:r>
      <w:r w:rsidRPr="00070104">
        <w:rPr>
          <w:rFonts w:ascii="Angsana New" w:hAnsi="Angsana New" w:cs="Angsana New"/>
          <w:spacing w:val="-6"/>
          <w:sz w:val="28"/>
          <w:cs/>
        </w:rPr>
        <w:t xml:space="preserve"> </w:t>
      </w:r>
      <w:r w:rsidRPr="00070104">
        <w:rPr>
          <w:rFonts w:ascii="Angsana New" w:hAnsi="Angsana New" w:cs="Angsana New"/>
          <w:spacing w:val="-6"/>
          <w:sz w:val="28"/>
        </w:rPr>
        <w:t xml:space="preserve">1 </w:t>
      </w:r>
      <w:r w:rsidRPr="00070104">
        <w:rPr>
          <w:rFonts w:ascii="Angsana New" w:hAnsi="Angsana New" w:cs="Angsana New" w:hint="cs"/>
          <w:spacing w:val="-6"/>
          <w:sz w:val="28"/>
          <w:cs/>
        </w:rPr>
        <w:t>ต่อ</w:t>
      </w:r>
      <w:r w:rsidRPr="00070104">
        <w:rPr>
          <w:rFonts w:ascii="Angsana New" w:hAnsi="Angsana New" w:cs="Angsana New"/>
          <w:spacing w:val="-6"/>
          <w:sz w:val="28"/>
          <w:cs/>
        </w:rPr>
        <w:t xml:space="preserve"> </w:t>
      </w:r>
      <w:r w:rsidRPr="00070104">
        <w:rPr>
          <w:rFonts w:ascii="Angsana New" w:hAnsi="Angsana New" w:cs="Angsana New"/>
          <w:spacing w:val="-6"/>
          <w:sz w:val="28"/>
        </w:rPr>
        <w:t>1</w:t>
      </w:r>
      <w:r w:rsidRPr="00070104">
        <w:rPr>
          <w:rFonts w:ascii="Angsana New" w:hAnsi="Angsana New" w:cs="Angsana New" w:hint="cs"/>
          <w:spacing w:val="-6"/>
          <w:sz w:val="28"/>
          <w:cs/>
        </w:rPr>
        <w:t xml:space="preserve">                   </w:t>
      </w:r>
    </w:p>
    <w:p w14:paraId="201C9355" w14:textId="1BD774F9" w:rsidR="003F3545" w:rsidRPr="001B3EBE" w:rsidRDefault="003F3545" w:rsidP="003F3545">
      <w:pPr>
        <w:spacing w:after="0" w:line="240" w:lineRule="auto"/>
        <w:ind w:firstLine="709"/>
        <w:contextualSpacing/>
        <w:rPr>
          <w:rFonts w:ascii="Angsana New" w:hAnsi="Angsana New" w:cs="Angsana New"/>
          <w:b/>
          <w:bCs/>
          <w:sz w:val="28"/>
          <w:u w:val="single"/>
        </w:rPr>
      </w:pPr>
      <w:r w:rsidRPr="00070104">
        <w:rPr>
          <w:rFonts w:ascii="Angsana New" w:hAnsi="Angsana New" w:cs="Angsana New"/>
          <w:sz w:val="28"/>
        </w:rPr>
        <w:sym w:font="Wingdings" w:char="F0FE"/>
      </w:r>
      <w:r w:rsidRPr="00070104">
        <w:rPr>
          <w:rFonts w:ascii="Angsana New" w:hAnsi="Angsana New" w:cs="Angsana New"/>
          <w:sz w:val="28"/>
          <w:cs/>
        </w:rPr>
        <w:t xml:space="preserve"> </w:t>
      </w:r>
      <w:r w:rsidRPr="00070104">
        <w:rPr>
          <w:rFonts w:ascii="Angsana New" w:hAnsi="Angsana New" w:cs="Angsana New" w:hint="cs"/>
          <w:sz w:val="28"/>
          <w:cs/>
        </w:rPr>
        <w:t xml:space="preserve"> อื่น ๆ </w:t>
      </w:r>
      <w:r w:rsidR="00156677" w:rsidRPr="00070104">
        <w:rPr>
          <w:rFonts w:ascii="Angsana New" w:hAnsi="Angsana New" w:cs="Angsana New" w:hint="cs"/>
          <w:spacing w:val="-6"/>
          <w:sz w:val="28"/>
          <w:cs/>
        </w:rPr>
        <w:t xml:space="preserve">อัตราส่วน </w:t>
      </w:r>
      <w:r w:rsidR="00090802">
        <w:rPr>
          <w:rFonts w:ascii="Angsana New" w:hAnsi="Angsana New" w:cs="Angsana New" w:hint="cs"/>
          <w:spacing w:val="-6"/>
          <w:sz w:val="28"/>
          <w:cs/>
        </w:rPr>
        <w:t>1 ต่อ</w:t>
      </w:r>
      <w:r w:rsidR="00090802">
        <w:rPr>
          <w:rFonts w:ascii="Angsana New" w:hAnsi="Angsana New" w:cs="Angsana New"/>
          <w:spacing w:val="-6"/>
          <w:sz w:val="28"/>
        </w:rPr>
        <w:t xml:space="preserve"> 100 </w:t>
      </w:r>
      <w:r w:rsidRPr="00C42B89">
        <w:rPr>
          <w:rFonts w:ascii="Angsana New" w:hAnsi="Angsana New" w:cs="Angsana New" w:hint="cs"/>
          <w:spacing w:val="-6"/>
          <w:sz w:val="28"/>
          <w:cs/>
        </w:rPr>
        <w:t xml:space="preserve"> </w:t>
      </w:r>
      <w:r w:rsidRPr="00C42B89">
        <w:rPr>
          <w:rFonts w:ascii="Angsana New" w:hAnsi="Angsana New" w:cs="Angsana New"/>
          <w:spacing w:val="-6"/>
          <w:sz w:val="26"/>
          <w:szCs w:val="26"/>
        </w:rPr>
        <w:t>DR</w:t>
      </w:r>
      <w:r w:rsidRPr="00F31F9F">
        <w:rPr>
          <w:rFonts w:ascii="Angsana New" w:hAnsi="Angsana New" w:cs="Angsana New"/>
          <w:spacing w:val="-6"/>
          <w:sz w:val="26"/>
          <w:szCs w:val="26"/>
          <w:cs/>
        </w:rPr>
        <w:t xml:space="preserve"> </w:t>
      </w:r>
    </w:p>
    <w:p w14:paraId="178D2CCA" w14:textId="316F78B9" w:rsidR="003F3545" w:rsidRPr="001B3EBE" w:rsidRDefault="003F3545" w:rsidP="000B61AE">
      <w:pPr>
        <w:pStyle w:val="ListParagraph"/>
        <w:numPr>
          <w:ilvl w:val="0"/>
          <w:numId w:val="13"/>
        </w:numPr>
        <w:spacing w:after="0" w:line="240" w:lineRule="auto"/>
        <w:ind w:left="180" w:hanging="180"/>
        <w:rPr>
          <w:rFonts w:ascii="Angsana New" w:hAnsi="Angsana New" w:cs="Angsana New"/>
          <w:b/>
          <w:bCs/>
          <w:sz w:val="28"/>
          <w:u w:val="single"/>
        </w:rPr>
      </w:pPr>
      <w:r w:rsidRPr="001B3EBE">
        <w:rPr>
          <w:rFonts w:ascii="Angsana New" w:hAnsi="Angsana New" w:cs="Angsana New" w:hint="cs"/>
          <w:b/>
          <w:bCs/>
          <w:sz w:val="28"/>
          <w:u w:val="single"/>
          <w:cs/>
        </w:rPr>
        <w:t>รูปแบบการเสนอขาย</w:t>
      </w:r>
    </w:p>
    <w:p w14:paraId="373EE09A" w14:textId="0321CDDA" w:rsidR="003F3545" w:rsidRPr="001B3EBE" w:rsidRDefault="00F31F9F" w:rsidP="003F3545">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Pr>
          <w:rFonts w:ascii="Angsana New" w:hAnsi="Angsana New" w:cs="Angsana New"/>
          <w:sz w:val="28"/>
        </w:rPr>
        <w:sym w:font="Wingdings" w:char="F0FE"/>
      </w:r>
      <w:r w:rsidR="003F3545" w:rsidRPr="001B3EBE">
        <w:rPr>
          <w:rFonts w:ascii="Angsana New" w:hAnsi="Angsana New" w:cs="Angsana New"/>
          <w:sz w:val="28"/>
          <w:cs/>
        </w:rPr>
        <w:t xml:space="preserve">  </w:t>
      </w:r>
      <w:r w:rsidR="003F3545" w:rsidRPr="001B3EBE">
        <w:rPr>
          <w:rFonts w:ascii="Angsana New" w:hAnsi="Angsana New" w:cs="Angsana New" w:hint="cs"/>
          <w:sz w:val="28"/>
          <w:cs/>
        </w:rPr>
        <w:t>โดยการเปิดให้ผู้ลงทุน</w:t>
      </w:r>
      <w:r w:rsidR="003F3545" w:rsidRPr="001B3EBE">
        <w:rPr>
          <w:rFonts w:ascii="Angsana New" w:hAnsi="Angsana New" w:cs="Angsana New" w:hint="cs"/>
          <w:b/>
          <w:bCs/>
          <w:sz w:val="28"/>
          <w:u w:val="single"/>
          <w:cs/>
        </w:rPr>
        <w:t>จองซื้อ</w:t>
      </w:r>
      <w:r w:rsidR="003F3545" w:rsidRPr="001B3EBE">
        <w:rPr>
          <w:rFonts w:ascii="Angsana New" w:hAnsi="Angsana New" w:cs="Angsana New" w:hint="cs"/>
          <w:sz w:val="28"/>
          <w:cs/>
        </w:rPr>
        <w:t xml:space="preserve">ตามจำนวนและภายในระยะเวลาที่กำหนด </w:t>
      </w:r>
      <w:r w:rsidR="003F3545" w:rsidRPr="001B3EBE">
        <w:rPr>
          <w:rFonts w:ascii="Angsana New" w:hAnsi="Angsana New" w:cs="Angsana New"/>
          <w:sz w:val="28"/>
          <w:cs/>
        </w:rPr>
        <w:t>(</w:t>
      </w:r>
      <w:r w:rsidR="003F3545" w:rsidRPr="001B3EBE">
        <w:rPr>
          <w:rFonts w:ascii="Angsana New" w:hAnsi="Angsana New" w:cs="Angsana New"/>
          <w:sz w:val="28"/>
        </w:rPr>
        <w:t>public offering</w:t>
      </w:r>
      <w:r w:rsidR="003F3545" w:rsidRPr="001B3EBE">
        <w:rPr>
          <w:rFonts w:ascii="Angsana New" w:hAnsi="Angsana New" w:cs="Angsana New"/>
          <w:sz w:val="28"/>
          <w:cs/>
        </w:rPr>
        <w:t xml:space="preserve">) </w:t>
      </w:r>
    </w:p>
    <w:p w14:paraId="023B3789" w14:textId="758144C1" w:rsidR="003F3545" w:rsidRPr="001B3EBE" w:rsidRDefault="00F31F9F" w:rsidP="003F3545">
      <w:pPr>
        <w:tabs>
          <w:tab w:val="left" w:pos="1440"/>
          <w:tab w:val="left" w:pos="1800"/>
          <w:tab w:val="left" w:pos="3600"/>
          <w:tab w:val="left" w:pos="3960"/>
        </w:tabs>
        <w:spacing w:after="0" w:line="240" w:lineRule="auto"/>
        <w:ind w:firstLine="720"/>
        <w:contextualSpacing/>
        <w:rPr>
          <w:rFonts w:ascii="Angsana New" w:hAnsi="Angsana New" w:cs="Angsana New"/>
          <w:sz w:val="28"/>
        </w:rPr>
      </w:pPr>
      <w:r>
        <w:rPr>
          <w:rFonts w:ascii="Angsana New" w:hAnsi="Angsana New" w:cs="Angsana New"/>
          <w:sz w:val="28"/>
        </w:rPr>
        <w:sym w:font="Wingdings" w:char="F06F"/>
      </w:r>
      <w:r w:rsidR="003F3545" w:rsidRPr="001B3EBE">
        <w:rPr>
          <w:rFonts w:ascii="Angsana New" w:hAnsi="Angsana New" w:cs="Angsana New" w:hint="cs"/>
          <w:sz w:val="28"/>
          <w:cs/>
        </w:rPr>
        <w:t xml:space="preserve">  </w:t>
      </w:r>
      <w:r w:rsidR="003F3545" w:rsidRPr="001B3EBE">
        <w:rPr>
          <w:rFonts w:ascii="Angsana New" w:hAnsi="Angsana New" w:cs="Angsana New" w:hint="cs"/>
          <w:spacing w:val="-8"/>
          <w:sz w:val="28"/>
          <w:cs/>
        </w:rPr>
        <w:t>โดยการ</w:t>
      </w:r>
      <w:r w:rsidR="003F3545" w:rsidRPr="008E6252">
        <w:rPr>
          <w:rFonts w:ascii="Angsana New" w:hAnsi="Angsana New" w:cs="Angsana New" w:hint="cs"/>
          <w:b/>
          <w:bCs/>
          <w:spacing w:val="-8"/>
          <w:sz w:val="28"/>
          <w:u w:val="single"/>
          <w:cs/>
        </w:rPr>
        <w:t>ทยอยขาย</w:t>
      </w:r>
      <w:r w:rsidR="003F3545" w:rsidRPr="001B3EBE">
        <w:rPr>
          <w:rFonts w:ascii="Angsana New" w:hAnsi="Angsana New" w:cs="Angsana New" w:hint="cs"/>
          <w:spacing w:val="-8"/>
          <w:sz w:val="28"/>
          <w:cs/>
        </w:rPr>
        <w:t>ตราสารแสดงสิทธิในหลักทรัพย์ต่างประเทศผ่านระบบการซื้อขายในตลาดหลักทรัพย์ (</w:t>
      </w:r>
      <w:r w:rsidR="003F3545" w:rsidRPr="001B3EBE">
        <w:rPr>
          <w:rFonts w:ascii="Angsana New" w:hAnsi="Angsana New" w:cs="Angsana New"/>
          <w:spacing w:val="-8"/>
          <w:sz w:val="28"/>
        </w:rPr>
        <w:t>direct listing</w:t>
      </w:r>
      <w:r w:rsidR="003F3545" w:rsidRPr="001B3EBE">
        <w:rPr>
          <w:rFonts w:ascii="Angsana New" w:hAnsi="Angsana New" w:cs="Angsana New"/>
          <w:spacing w:val="-8"/>
          <w:sz w:val="28"/>
          <w:cs/>
        </w:rPr>
        <w:t xml:space="preserve">) </w:t>
      </w:r>
      <w:r w:rsidR="003F3545" w:rsidRPr="001B3EBE">
        <w:rPr>
          <w:rFonts w:ascii="Angsana New" w:hAnsi="Angsana New" w:cs="Angsana New" w:hint="cs"/>
          <w:spacing w:val="-8"/>
          <w:sz w:val="28"/>
          <w:cs/>
          <w:lang w:eastAsia="zh-CN"/>
        </w:rPr>
        <w:t xml:space="preserve"> </w:t>
      </w:r>
      <w:r w:rsidR="003F3545" w:rsidRPr="001B3EBE">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การจัดให้มีการรับซื้อตราสาร</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34CE471B" w14:textId="1863488D" w:rsidR="003F3545" w:rsidRPr="00737B94" w:rsidRDefault="003F3545" w:rsidP="000B61AE">
      <w:pPr>
        <w:pStyle w:val="ListParagraph"/>
        <w:numPr>
          <w:ilvl w:val="0"/>
          <w:numId w:val="13"/>
        </w:numPr>
        <w:tabs>
          <w:tab w:val="left" w:pos="1800"/>
          <w:tab w:val="left" w:pos="3600"/>
          <w:tab w:val="left" w:pos="3960"/>
        </w:tabs>
        <w:spacing w:after="0" w:line="240" w:lineRule="auto"/>
        <w:ind w:left="180" w:hanging="180"/>
        <w:rPr>
          <w:rFonts w:ascii="Angsana New" w:hAnsi="Angsana New" w:cs="Angsana New"/>
          <w:sz w:val="28"/>
          <w:lang w:eastAsia="zh-CN"/>
        </w:rPr>
      </w:pPr>
      <w:r w:rsidRPr="00737B94">
        <w:rPr>
          <w:rFonts w:ascii="Angsana New" w:hAnsi="Angsana New" w:cs="Angsana New" w:hint="cs"/>
          <w:b/>
          <w:bCs/>
          <w:sz w:val="28"/>
          <w:u w:val="single"/>
          <w:cs/>
        </w:rPr>
        <w:t>ข้อมูลของตราสาร</w:t>
      </w:r>
    </w:p>
    <w:p w14:paraId="688AA376" w14:textId="1652EA8B" w:rsidR="003F3545" w:rsidRPr="00070104" w:rsidRDefault="003F3545" w:rsidP="003F3545">
      <w:pPr>
        <w:numPr>
          <w:ilvl w:val="0"/>
          <w:numId w:val="2"/>
        </w:numPr>
        <w:spacing w:after="0" w:line="240" w:lineRule="auto"/>
        <w:ind w:left="993" w:right="-359" w:hanging="284"/>
        <w:contextualSpacing/>
        <w:rPr>
          <w:rFonts w:ascii="Angsana New" w:hAnsi="Angsana New" w:cs="Angsana New"/>
          <w:sz w:val="28"/>
        </w:rPr>
      </w:pPr>
      <w:r w:rsidRPr="00070104">
        <w:rPr>
          <w:rFonts w:ascii="Angsana New" w:hAnsi="Angsana New" w:cs="Angsana New" w:hint="cs"/>
          <w:sz w:val="28"/>
          <w:u w:val="single"/>
          <w:cs/>
        </w:rPr>
        <w:t xml:space="preserve">จำนวนหน่วยที่ได้รับอนุญาตให้เสนอขาย </w:t>
      </w:r>
      <w:r w:rsidRPr="00070104">
        <w:rPr>
          <w:rFonts w:ascii="Angsana New" w:hAnsi="Angsana New" w:cs="Angsana New"/>
          <w:sz w:val="28"/>
          <w:u w:val="single"/>
          <w:cs/>
        </w:rPr>
        <w:t>:</w:t>
      </w:r>
      <w:r w:rsidRPr="00070104">
        <w:rPr>
          <w:rFonts w:ascii="Angsana New" w:hAnsi="Angsana New" w:cs="Angsana New"/>
          <w:sz w:val="28"/>
          <w:cs/>
        </w:rPr>
        <w:t xml:space="preserve"> </w:t>
      </w:r>
      <w:r w:rsidR="005609E1">
        <w:rPr>
          <w:rFonts w:ascii="Angsana New" w:hAnsi="Angsana New" w:cs="Angsana New"/>
          <w:sz w:val="28"/>
        </w:rPr>
        <w:t xml:space="preserve"> </w:t>
      </w:r>
      <w:r w:rsidR="00ED78EA">
        <w:rPr>
          <w:rFonts w:ascii="Angsana New" w:hAnsi="Angsana New" w:hint="cs"/>
          <w:sz w:val="28"/>
          <w:shd w:val="clear" w:color="auto" w:fill="FFFFFF"/>
          <w:cs/>
        </w:rPr>
        <w:t xml:space="preserve">....... </w:t>
      </w:r>
      <w:r w:rsidR="00737B94" w:rsidRPr="00070104">
        <w:rPr>
          <w:rFonts w:ascii="Angsana New" w:eastAsia="Angsana New" w:hAnsi="Angsana New" w:cs="Angsana New" w:hint="cs"/>
          <w:sz w:val="28"/>
          <w:cs/>
        </w:rPr>
        <w:t>หน่วย</w:t>
      </w:r>
    </w:p>
    <w:p w14:paraId="29ADCFBE" w14:textId="3FC20D83" w:rsidR="003F3545" w:rsidRPr="00070104" w:rsidRDefault="003F3545" w:rsidP="00902E29">
      <w:pPr>
        <w:numPr>
          <w:ilvl w:val="0"/>
          <w:numId w:val="2"/>
        </w:numPr>
        <w:spacing w:after="0" w:line="240" w:lineRule="auto"/>
        <w:ind w:left="990" w:right="-359" w:hanging="270"/>
        <w:contextualSpacing/>
        <w:rPr>
          <w:rFonts w:ascii="Angsana New" w:hAnsi="Angsana New" w:cs="Angsana New"/>
          <w:sz w:val="28"/>
          <w:lang w:eastAsia="zh-CN"/>
        </w:rPr>
      </w:pPr>
      <w:r w:rsidRPr="00070104">
        <w:rPr>
          <w:rFonts w:ascii="Angsana New" w:hAnsi="Angsana New" w:cs="Angsana New"/>
          <w:sz w:val="28"/>
          <w:u w:val="single"/>
          <w:cs/>
        </w:rPr>
        <w:t xml:space="preserve">ราคาที่คาดว่าจะเสนอขาย </w:t>
      </w:r>
      <w:r w:rsidR="00902E29" w:rsidRPr="00070104">
        <w:rPr>
          <w:rFonts w:ascii="Angsana New" w:hAnsi="Angsana New" w:cs="Angsana New"/>
          <w:sz w:val="28"/>
          <w:cs/>
        </w:rPr>
        <w:t xml:space="preserve">: </w:t>
      </w:r>
      <w:r w:rsidR="00156677" w:rsidRPr="00070104">
        <w:rPr>
          <w:rFonts w:ascii="Angsana New" w:hAnsi="Angsana New" w:cs="Angsana New"/>
          <w:sz w:val="28"/>
          <w:cs/>
        </w:rPr>
        <w:t>…..</w:t>
      </w:r>
      <w:r w:rsidR="00902E29" w:rsidRPr="00070104">
        <w:rPr>
          <w:rFonts w:ascii="Angsana New" w:hAnsi="Angsana New" w:cs="Angsana New"/>
          <w:sz w:val="28"/>
          <w:cs/>
        </w:rPr>
        <w:t xml:space="preserve"> </w:t>
      </w:r>
      <w:r w:rsidR="00902E29" w:rsidRPr="00070104">
        <w:rPr>
          <w:rFonts w:ascii="Angsana New" w:hAnsi="Angsana New" w:cs="Angsana New" w:hint="cs"/>
          <w:sz w:val="28"/>
          <w:cs/>
        </w:rPr>
        <w:t>บาท</w:t>
      </w:r>
    </w:p>
    <w:p w14:paraId="4FD03A01" w14:textId="553484E3" w:rsidR="000B205B" w:rsidRPr="00070104" w:rsidRDefault="003F3545" w:rsidP="000B205B">
      <w:pPr>
        <w:spacing w:after="0" w:line="240" w:lineRule="auto"/>
        <w:contextualSpacing/>
        <w:jc w:val="thaiDistribute"/>
        <w:rPr>
          <w:rFonts w:asciiTheme="majorBidi" w:hAnsiTheme="majorBidi" w:cstheme="majorBidi"/>
          <w:sz w:val="28"/>
          <w:cs/>
        </w:rPr>
      </w:pPr>
      <w:r w:rsidRPr="00070104">
        <w:rPr>
          <w:rFonts w:ascii="Angsana New" w:hAnsi="Angsana New" w:cs="Angsana New" w:hint="cs"/>
          <w:sz w:val="28"/>
          <w:u w:val="single"/>
          <w:cs/>
        </w:rPr>
        <w:t>วิธีการคำนวณราคา</w:t>
      </w:r>
      <w:r w:rsidRPr="00070104">
        <w:rPr>
          <w:rFonts w:ascii="Angsana New" w:hAnsi="Angsana New" w:cs="Angsana New" w:hint="cs"/>
          <w:sz w:val="28"/>
          <w:cs/>
        </w:rPr>
        <w:t xml:space="preserve"> </w:t>
      </w:r>
      <w:r w:rsidRPr="00070104">
        <w:rPr>
          <w:rFonts w:ascii="Angsana New" w:hAnsi="Angsana New" w:cs="Angsana New"/>
          <w:sz w:val="28"/>
          <w:cs/>
        </w:rPr>
        <w:t>:</w:t>
      </w:r>
      <w:r w:rsidRPr="00070104">
        <w:rPr>
          <w:rFonts w:ascii="Angsana New" w:hAnsi="Angsana New" w:cs="Angsana New" w:hint="cs"/>
          <w:sz w:val="28"/>
          <w:cs/>
        </w:rPr>
        <w:t xml:space="preserve"> </w:t>
      </w:r>
      <w:r w:rsidR="000B205B" w:rsidRPr="00070104">
        <w:rPr>
          <w:rFonts w:asciiTheme="majorBidi" w:hAnsiTheme="majorBidi" w:cstheme="majorBidi"/>
          <w:sz w:val="28"/>
          <w:cs/>
        </w:rPr>
        <w:t>ราคาเสนอขายตราสาร</w:t>
      </w:r>
      <w:r w:rsidR="000B205B" w:rsidRPr="00070104">
        <w:rPr>
          <w:rFonts w:asciiTheme="majorBidi" w:hAnsiTheme="majorBidi" w:cs="Angsana New"/>
          <w:sz w:val="28"/>
          <w:cs/>
        </w:rPr>
        <w:t xml:space="preserve"> </w:t>
      </w:r>
      <w:r w:rsidR="000B205B" w:rsidRPr="00070104">
        <w:rPr>
          <w:rFonts w:asciiTheme="majorBidi" w:hAnsiTheme="majorBidi" w:cstheme="majorBidi"/>
          <w:sz w:val="28"/>
          <w:cs/>
        </w:rPr>
        <w:t>จะคำนวณจากราคาตลาดของหลักทรัพย์อ้างอิงต่างประเทศแปลงด้วยอัตราอ้างอิงของตราสารและอัตราแลกเปลี่ยน รวมถึงค่าใช้จ่ายตามที่ระบุไว้ในข้อ 8</w:t>
      </w:r>
      <w:r w:rsidR="000B205B" w:rsidRPr="00070104">
        <w:rPr>
          <w:rFonts w:asciiTheme="majorBidi" w:hAnsiTheme="majorBidi" w:cstheme="majorBidi" w:hint="cs"/>
          <w:sz w:val="28"/>
          <w:cs/>
        </w:rPr>
        <w:t xml:space="preserve"> ส่วนที่</w:t>
      </w:r>
      <w:r w:rsidR="000B61AE" w:rsidRPr="00070104">
        <w:rPr>
          <w:rFonts w:asciiTheme="majorBidi" w:hAnsiTheme="majorBidi" w:cstheme="majorBidi" w:hint="cs"/>
          <w:sz w:val="28"/>
          <w:cs/>
        </w:rPr>
        <w:t xml:space="preserve"> </w:t>
      </w:r>
      <w:r w:rsidR="000B205B" w:rsidRPr="00070104">
        <w:rPr>
          <w:rFonts w:asciiTheme="majorBidi" w:hAnsiTheme="majorBidi" w:cstheme="majorBidi" w:hint="cs"/>
          <w:sz w:val="28"/>
          <w:cs/>
        </w:rPr>
        <w:t>2</w:t>
      </w:r>
      <w:r w:rsidR="000B205B" w:rsidRPr="00070104">
        <w:rPr>
          <w:rFonts w:asciiTheme="majorBidi" w:hAnsiTheme="majorBidi" w:cstheme="majorBidi"/>
          <w:sz w:val="28"/>
          <w:cs/>
        </w:rPr>
        <w:t xml:space="preserve"> ของเอกสารฉบับนี้ โดยผู้ดูแลสภาพคล่องจะรักษาสภาพคล่อง ตามแนวทางที่ระบุไว้ในส่วนที่ 6 รายละเอียดวิธีการดูแลสภาพคล่อง ของเอกสารแนบท้ายข้อกำหนดสิทธิ</w:t>
      </w:r>
    </w:p>
    <w:p w14:paraId="15B03798" w14:textId="66BA137D" w:rsidR="003F3545" w:rsidRPr="00070104" w:rsidRDefault="003F3545" w:rsidP="003F3545">
      <w:pPr>
        <w:numPr>
          <w:ilvl w:val="0"/>
          <w:numId w:val="2"/>
        </w:numPr>
        <w:tabs>
          <w:tab w:val="left" w:pos="993"/>
        </w:tabs>
        <w:spacing w:line="240" w:lineRule="auto"/>
        <w:ind w:left="0" w:right="-359" w:firstLine="709"/>
        <w:contextualSpacing/>
        <w:rPr>
          <w:rFonts w:ascii="Angsana New" w:hAnsi="Angsana New" w:cs="Angsana New"/>
          <w:sz w:val="28"/>
        </w:rPr>
      </w:pPr>
      <w:r w:rsidRPr="00070104">
        <w:rPr>
          <w:rFonts w:ascii="Angsana New" w:hAnsi="Angsana New" w:cs="Angsana New"/>
          <w:sz w:val="28"/>
          <w:u w:val="single"/>
          <w:cs/>
        </w:rPr>
        <w:t xml:space="preserve">มูลค่าที่คาดว่าจะเสนอขาย </w:t>
      </w:r>
      <w:r w:rsidRPr="00070104">
        <w:rPr>
          <w:rFonts w:ascii="Angsana New" w:hAnsi="Angsana New" w:cs="Angsana New"/>
          <w:sz w:val="28"/>
          <w:cs/>
        </w:rPr>
        <w:t xml:space="preserve">: </w:t>
      </w:r>
      <w:r w:rsidR="00ED78EA">
        <w:rPr>
          <w:rFonts w:asciiTheme="majorBidi" w:hAnsiTheme="majorBidi" w:cstheme="majorBidi" w:hint="cs"/>
          <w:sz w:val="28"/>
          <w:cs/>
        </w:rPr>
        <w:t xml:space="preserve">........... </w:t>
      </w:r>
      <w:r w:rsidRPr="00070104">
        <w:rPr>
          <w:rFonts w:ascii="Angsana New" w:hAnsi="Angsana New" w:cs="Angsana New" w:hint="cs"/>
          <w:sz w:val="28"/>
          <w:cs/>
        </w:rPr>
        <w:t>บาท</w:t>
      </w:r>
      <w:r w:rsidRPr="00070104">
        <w:rPr>
          <w:rFonts w:ascii="Angsana New" w:hAnsi="Angsana New" w:cs="Angsana New"/>
          <w:sz w:val="28"/>
          <w:cs/>
        </w:rPr>
        <w:t xml:space="preserve"> </w:t>
      </w:r>
    </w:p>
    <w:p w14:paraId="201AA3D2" w14:textId="341EF946" w:rsidR="002D2B02" w:rsidRDefault="002D2B02" w:rsidP="002D2B02">
      <w:pPr>
        <w:tabs>
          <w:tab w:val="left" w:pos="993"/>
        </w:tabs>
        <w:spacing w:line="240" w:lineRule="auto"/>
        <w:ind w:right="-359"/>
        <w:contextualSpacing/>
        <w:rPr>
          <w:rFonts w:ascii="Angsana New" w:hAnsi="Angsana New" w:cs="Angsana New"/>
          <w:sz w:val="28"/>
        </w:rPr>
      </w:pPr>
    </w:p>
    <w:p w14:paraId="234DB3C5" w14:textId="13491D80" w:rsidR="002D2B02" w:rsidRDefault="002D2B02" w:rsidP="002D2B02">
      <w:pPr>
        <w:tabs>
          <w:tab w:val="left" w:pos="993"/>
        </w:tabs>
        <w:spacing w:line="240" w:lineRule="auto"/>
        <w:ind w:right="-359"/>
        <w:contextualSpacing/>
        <w:rPr>
          <w:rFonts w:ascii="Angsana New" w:hAnsi="Angsana New" w:cs="Angsana New"/>
          <w:sz w:val="28"/>
        </w:rPr>
      </w:pPr>
    </w:p>
    <w:p w14:paraId="76FD74A3" w14:textId="7533F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CC49650"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0847291B" w:rsidR="002D2B02" w:rsidRDefault="002D2B02" w:rsidP="002D2B02">
      <w:pPr>
        <w:tabs>
          <w:tab w:val="left" w:pos="993"/>
        </w:tabs>
        <w:spacing w:line="240" w:lineRule="auto"/>
        <w:ind w:right="-359"/>
        <w:contextualSpacing/>
        <w:rPr>
          <w:rFonts w:ascii="Angsana New" w:hAnsi="Angsana New" w:cs="Angsana New"/>
          <w:sz w:val="28"/>
        </w:rPr>
      </w:pPr>
    </w:p>
    <w:p w14:paraId="2D00A2B6" w14:textId="77777777" w:rsidR="008B43A4" w:rsidRDefault="008B43A4" w:rsidP="002D2B02">
      <w:pPr>
        <w:tabs>
          <w:tab w:val="left" w:pos="993"/>
        </w:tabs>
        <w:spacing w:line="240" w:lineRule="auto"/>
        <w:ind w:right="-359"/>
        <w:contextualSpacing/>
        <w:rPr>
          <w:rFonts w:ascii="Angsana New" w:hAnsi="Angsana New" w:cs="Angsana New"/>
          <w:sz w:val="28"/>
        </w:rPr>
      </w:pPr>
    </w:p>
    <w:p w14:paraId="7A92029E" w14:textId="0645CD94" w:rsidR="00017DCF" w:rsidRPr="00A22F77" w:rsidRDefault="00017DCF" w:rsidP="004F7286">
      <w:pPr>
        <w:tabs>
          <w:tab w:val="left" w:pos="993"/>
        </w:tabs>
        <w:spacing w:line="240" w:lineRule="auto"/>
        <w:ind w:right="-359"/>
        <w:contextualSpacing/>
        <w:rPr>
          <w:rFonts w:ascii="Angsana New" w:hAnsi="Angsana New" w:cs="Angsana New"/>
          <w:sz w:val="28"/>
        </w:rPr>
      </w:pPr>
    </w:p>
    <w:p w14:paraId="53C97ECC" w14:textId="77777777" w:rsidR="00F74AF3" w:rsidRPr="008B4814" w:rsidRDefault="00F74AF3" w:rsidP="00F74AF3">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74122CDA" w14:textId="77777777" w:rsidR="00F74AF3" w:rsidRPr="009804A1" w:rsidRDefault="00F74AF3" w:rsidP="00F74AF3">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784F91BE" w14:textId="77777777" w:rsidR="00F74AF3" w:rsidRPr="008C4293" w:rsidRDefault="00F74AF3" w:rsidP="00F74AF3">
      <w:pPr>
        <w:contextualSpacing/>
        <w:jc w:val="thaiDistribute"/>
        <w:rPr>
          <w:rFonts w:asciiTheme="majorBidi" w:hAnsiTheme="majorBidi" w:cstheme="majorBidi"/>
          <w:b/>
          <w:bCs/>
          <w:color w:val="212529"/>
          <w:shd w:val="clear" w:color="auto" w:fill="FFFFFF"/>
        </w:rPr>
      </w:pPr>
      <w:r w:rsidRPr="008C4293">
        <w:rPr>
          <w:rFonts w:asciiTheme="majorBidi" w:hAnsiTheme="majorBidi" w:cstheme="majorBidi"/>
          <w:b/>
          <w:bCs/>
          <w:sz w:val="28"/>
          <w:cs/>
        </w:rPr>
        <w:t>4</w:t>
      </w:r>
      <w:r w:rsidRPr="008C4293">
        <w:rPr>
          <w:rFonts w:asciiTheme="majorBidi" w:hAnsiTheme="majorBidi" w:cs="Angsana New"/>
          <w:b/>
          <w:bCs/>
          <w:sz w:val="28"/>
          <w:cs/>
        </w:rPr>
        <w:t>.</w:t>
      </w:r>
      <w:r w:rsidRPr="008C4293">
        <w:rPr>
          <w:rFonts w:asciiTheme="majorBidi" w:hAnsiTheme="majorBidi" w:cstheme="majorBidi"/>
          <w:b/>
          <w:bCs/>
          <w:sz w:val="28"/>
        </w:rPr>
        <w:t>1</w:t>
      </w:r>
      <w:r w:rsidRPr="008C4293">
        <w:rPr>
          <w:rFonts w:asciiTheme="majorBidi" w:hAnsiTheme="majorBidi" w:cs="Angsana New"/>
          <w:b/>
          <w:bCs/>
          <w:sz w:val="28"/>
          <w:cs/>
        </w:rPr>
        <w:t xml:space="preserve"> </w:t>
      </w:r>
      <w:r w:rsidRPr="008C4293">
        <w:rPr>
          <w:rFonts w:asciiTheme="majorBidi" w:hAnsiTheme="majorBidi" w:cstheme="majorBidi"/>
          <w:b/>
          <w:bCs/>
          <w:color w:val="212529"/>
          <w:shd w:val="clear" w:color="auto" w:fill="FFFFFF"/>
          <w:cs/>
        </w:rPr>
        <w:t>ความเสี่ยงในเรื่องความผันผวนของราคาตราสาร</w:t>
      </w:r>
    </w:p>
    <w:p w14:paraId="1F970B41" w14:textId="77777777" w:rsidR="00F74AF3" w:rsidRPr="008C4293" w:rsidRDefault="00F74AF3" w:rsidP="00F74AF3">
      <w:pPr>
        <w:contextualSpacing/>
        <w:jc w:val="thaiDistribute"/>
        <w:rPr>
          <w:rFonts w:asciiTheme="majorBidi" w:hAnsiTheme="majorBidi" w:cstheme="majorBidi"/>
          <w:sz w:val="28"/>
          <w:shd w:val="clear" w:color="auto" w:fill="FFFFFF"/>
        </w:rPr>
      </w:pPr>
      <w:r w:rsidRPr="008C4293">
        <w:rPr>
          <w:rFonts w:asciiTheme="majorBidi" w:hAnsiTheme="majorBidi" w:cstheme="majorBidi"/>
          <w:color w:val="212529"/>
          <w:sz w:val="28"/>
          <w:shd w:val="clear" w:color="auto" w:fill="FFFFFF"/>
          <w:cs/>
        </w:rPr>
        <w:t>ความผันผวนของราคาตราสาร เกิดได้จากปัจจัยต่างๆทั้งในด้านเศรษฐกิจ การเมือง สังคม การเก็งกำไรของ</w:t>
      </w:r>
      <w:r w:rsidRPr="008C4293">
        <w:rPr>
          <w:rFonts w:asciiTheme="majorBidi" w:hAnsiTheme="majorBidi" w:cs="Angsana New"/>
          <w:color w:val="212529"/>
          <w:sz w:val="28"/>
          <w:shd w:val="clear" w:color="auto" w:fill="FFFFFF"/>
          <w:cs/>
        </w:rPr>
        <w:t>หลักทรัพย์</w:t>
      </w:r>
      <w:r w:rsidRPr="008C4293">
        <w:rPr>
          <w:rFonts w:asciiTheme="majorBidi" w:hAnsiTheme="majorBidi" w:cstheme="majorBidi"/>
          <w:color w:val="212529"/>
          <w:sz w:val="28"/>
          <w:shd w:val="clear" w:color="auto" w:fill="FFFFFF"/>
          <w:cs/>
        </w:rPr>
        <w:t xml:space="preserve"> ทำให้</w:t>
      </w:r>
      <w:r w:rsidRPr="008C4293">
        <w:rPr>
          <w:rFonts w:asciiTheme="majorBidi" w:hAnsiTheme="majorBidi" w:cs="Angsana New"/>
          <w:color w:val="212529"/>
          <w:sz w:val="28"/>
          <w:shd w:val="clear" w:color="auto" w:fill="FFFFFF"/>
          <w:cs/>
        </w:rPr>
        <w:t>หลักทรัพย์</w:t>
      </w:r>
      <w:r w:rsidRPr="008C4293">
        <w:rPr>
          <w:rFonts w:asciiTheme="majorBidi" w:hAnsiTheme="majorBidi" w:cstheme="majorBidi"/>
          <w:color w:val="212529"/>
          <w:sz w:val="28"/>
          <w:shd w:val="clear" w:color="auto" w:fill="FFFFFF"/>
          <w:cs/>
        </w:rPr>
        <w:t xml:space="preserve">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8C4293">
        <w:rPr>
          <w:rFonts w:asciiTheme="majorBidi" w:hAnsiTheme="majorBidi" w:cstheme="majorBidi"/>
          <w:sz w:val="28"/>
          <w:cs/>
          <w:lang w:val="th-TH"/>
        </w:rPr>
        <w:t>เนื่องจาก</w:t>
      </w:r>
      <w:r w:rsidRPr="008C4293">
        <w:rPr>
          <w:rFonts w:asciiTheme="majorBidi" w:hAnsiTheme="majorBidi" w:cstheme="majorBidi"/>
          <w:color w:val="212529"/>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w:t>
      </w:r>
      <w:r w:rsidRPr="008C4293">
        <w:rPr>
          <w:rFonts w:asciiTheme="majorBidi" w:hAnsiTheme="majorBidi" w:cstheme="majorBidi"/>
          <w:sz w:val="28"/>
          <w:shd w:val="clear" w:color="auto" w:fill="FFFFFF"/>
          <w:cs/>
        </w:rPr>
        <w:t xml:space="preserve">อย่างไรก็ดี อาจมีกรณีที่ราคาของตราสารอาจจะไม่เคลื่อนไหวสอดคล้องกับหลักทรัพย์อ้างอิงได้ </w:t>
      </w:r>
      <w:r w:rsidRPr="008C4293">
        <w:rPr>
          <w:rFonts w:asciiTheme="majorBidi" w:hAnsiTheme="majorBidi" w:cstheme="majorBidi"/>
          <w:sz w:val="28"/>
          <w:cs/>
        </w:rPr>
        <w:t>ซึ่งเกิดได้จากหลายปัจจัย เช่น</w:t>
      </w:r>
      <w:r w:rsidRPr="008C4293">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อัตราแลกเปลี่ยน เวลาทำการ</w:t>
      </w:r>
      <w:r w:rsidRPr="008C4293">
        <w:rPr>
          <w:rFonts w:asciiTheme="majorBidi" w:hAnsiTheme="majorBidi" w:cs="Angsana New"/>
          <w:sz w:val="28"/>
          <w:shd w:val="clear" w:color="auto" w:fill="FFFFFF"/>
          <w:cs/>
        </w:rPr>
        <w:t>ของตลาดหลักทรัพย์ต่างประเทศและตลาดหลักทรัพย์ไทย</w:t>
      </w:r>
      <w:r w:rsidRPr="008C4293">
        <w:rPr>
          <w:rFonts w:asciiTheme="majorBidi" w:hAnsiTheme="majorBidi" w:cstheme="majorBidi"/>
          <w:sz w:val="28"/>
          <w:shd w:val="clear" w:color="auto" w:fill="FFFFFF"/>
          <w:cs/>
        </w:rPr>
        <w:t>ที่ไม่ตรงกัน ราคาสูงสุด</w:t>
      </w:r>
      <w:r w:rsidRPr="008C4293">
        <w:rPr>
          <w:rFonts w:asciiTheme="majorBidi" w:hAnsiTheme="majorBidi" w:cs="Angsana New"/>
          <w:sz w:val="28"/>
          <w:shd w:val="clear" w:color="auto" w:fill="FFFFFF"/>
          <w:cs/>
        </w:rPr>
        <w:t>/</w:t>
      </w:r>
      <w:r w:rsidRPr="008C4293">
        <w:rPr>
          <w:rFonts w:asciiTheme="majorBidi" w:hAnsiTheme="majorBidi" w:cstheme="majorBidi"/>
          <w:sz w:val="28"/>
          <w:shd w:val="clear" w:color="auto" w:fill="FFFFFF"/>
          <w:cs/>
        </w:rPr>
        <w:t>ต่ำสุดที่แตกต่างกันระหว่างตราสารและหลักทรัพย์อ้างอิง รวมไปถึงสถานะทางการเงินของผู้</w:t>
      </w:r>
      <w:r w:rsidRPr="008C4293">
        <w:rPr>
          <w:rFonts w:asciiTheme="majorBidi" w:hAnsiTheme="majorBidi" w:cstheme="majorBidi"/>
          <w:color w:val="212529"/>
          <w:sz w:val="28"/>
          <w:shd w:val="clear" w:color="auto" w:fill="FFFFFF"/>
          <w:cs/>
        </w:rPr>
        <w:t>ออก</w:t>
      </w:r>
      <w:r w:rsidRPr="008C4293">
        <w:rPr>
          <w:rFonts w:asciiTheme="majorBidi" w:hAnsiTheme="majorBidi" w:cstheme="majorBidi"/>
          <w:sz w:val="28"/>
          <w:shd w:val="clear" w:color="auto" w:fill="FFFFFF"/>
          <w:cs/>
        </w:rPr>
        <w:t>หลักทรัพย์ต่างประเทศ โดยผู้ออกตราสารขอไม่รับรองความเสี่ยงที่เกิดจากความผันผวนของราคาตราสารที่เกิดขึ้น</w:t>
      </w:r>
    </w:p>
    <w:p w14:paraId="00977F61" w14:textId="77777777" w:rsidR="00F74AF3" w:rsidRPr="008C4293" w:rsidRDefault="00F74AF3" w:rsidP="00F74AF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Pr>
          <w:rFonts w:ascii="Angsana New" w:hAnsi="Angsana New" w:cs="Angsana New"/>
          <w:b/>
          <w:bCs/>
          <w:sz w:val="28"/>
        </w:rPr>
        <w:t xml:space="preserve">2 </w:t>
      </w:r>
      <w:r w:rsidRPr="008C4293">
        <w:rPr>
          <w:rFonts w:asciiTheme="majorBidi" w:hAnsiTheme="majorBidi" w:cstheme="majorBidi"/>
          <w:b/>
          <w:bCs/>
          <w:spacing w:val="-6"/>
          <w:sz w:val="28"/>
          <w:cs/>
        </w:rPr>
        <w:t>ความเสี่ยงของอัตราแลกเปลี่ยนเงินตราต่างประเทศ</w:t>
      </w:r>
    </w:p>
    <w:p w14:paraId="4EFE59A5" w14:textId="77777777" w:rsidR="00F74AF3" w:rsidRPr="008C4293" w:rsidRDefault="00F74AF3" w:rsidP="00F74AF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0EC1EBA2" w14:textId="77777777" w:rsidR="00F74AF3" w:rsidRPr="008C4293" w:rsidRDefault="00F74AF3" w:rsidP="00F74AF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Pr="00D26842">
        <w:rPr>
          <w:rFonts w:ascii="Angsana New" w:hAnsi="Angsana New" w:cs="Angsana New"/>
          <w:b/>
          <w:bCs/>
          <w:sz w:val="28"/>
          <w:cs/>
        </w:rPr>
        <w:t>.</w:t>
      </w:r>
      <w:r>
        <w:rPr>
          <w:rFonts w:ascii="Angsana New" w:hAnsi="Angsana New" w:cs="Angsana New" w:hint="cs"/>
          <w:b/>
          <w:bCs/>
          <w:sz w:val="28"/>
          <w:cs/>
        </w:rPr>
        <w:t>3</w:t>
      </w:r>
      <w:r w:rsidRPr="00D26842">
        <w:rPr>
          <w:rFonts w:ascii="Angsana New" w:hAnsi="Angsana New" w:cs="Angsana New"/>
          <w:b/>
          <w:bCs/>
          <w:sz w:val="28"/>
          <w:cs/>
        </w:rPr>
        <w:t xml:space="preserve"> </w:t>
      </w:r>
      <w:r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407958E1" w14:textId="77777777" w:rsidR="00F74AF3" w:rsidRPr="008C4293" w:rsidRDefault="00F74AF3" w:rsidP="00F74AF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A537DF8" w14:textId="77777777" w:rsidR="00F74AF3" w:rsidRPr="008C4293" w:rsidRDefault="00F74AF3" w:rsidP="00F74AF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Pr>
          <w:rFonts w:ascii="Angsana New" w:hAnsi="Angsana New" w:cs="Angsana New"/>
          <w:b/>
          <w:bCs/>
          <w:sz w:val="28"/>
          <w:shd w:val="clear" w:color="auto" w:fill="FFFFFF"/>
        </w:rPr>
        <w:t>4</w:t>
      </w:r>
      <w:r w:rsidRPr="00ED22C9">
        <w:rPr>
          <w:rFonts w:cs="Angsana New"/>
          <w:b/>
          <w:bCs/>
          <w:color w:val="212529"/>
          <w:szCs w:val="22"/>
          <w:shd w:val="clear" w:color="auto" w:fill="FFFFFF"/>
          <w:cs/>
        </w:rPr>
        <w:t xml:space="preserve"> </w:t>
      </w:r>
      <w:r w:rsidRPr="008C4293">
        <w:rPr>
          <w:rFonts w:asciiTheme="majorBidi" w:hAnsiTheme="majorBidi" w:cstheme="majorBidi"/>
          <w:b/>
          <w:bCs/>
          <w:color w:val="212529"/>
          <w:sz w:val="28"/>
          <w:shd w:val="clear" w:color="auto" w:fill="FFFFFF"/>
          <w:cs/>
        </w:rPr>
        <w:t>ความเสี่ยงด้านสภาพคล่อง</w:t>
      </w:r>
    </w:p>
    <w:p w14:paraId="4014387C" w14:textId="77777777" w:rsidR="00F74AF3" w:rsidRPr="00251E42" w:rsidRDefault="00F74AF3" w:rsidP="00F74AF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เนื่องจากผู้ถือตราสารอาจมีความต้องการในการขาย</w:t>
      </w:r>
      <w:r w:rsidRPr="008C4293">
        <w:rPr>
          <w:rFonts w:asciiTheme="majorBidi" w:hAnsiTheme="majorBidi" w:cstheme="majorBidi"/>
          <w:color w:val="212529"/>
          <w:sz w:val="28"/>
          <w:shd w:val="clear" w:color="auto" w:fill="FFFFFF"/>
          <w:cs/>
        </w:rPr>
        <w:t>ตราสารของตนเอง แต่ไม่สามารถขายได้ หรือขายได้ในราคาที่ต่ำกว่าที่</w:t>
      </w:r>
      <w:r w:rsidRPr="008C4293">
        <w:rPr>
          <w:rFonts w:asciiTheme="majorBidi" w:hAnsiTheme="majorBidi" w:cstheme="majorBidi"/>
          <w:sz w:val="28"/>
          <w:shd w:val="clear" w:color="auto" w:fill="FFFFFF"/>
          <w:cs/>
        </w:rPr>
        <w:t xml:space="preserve">ต้องการ </w:t>
      </w:r>
      <w:r>
        <w:rPr>
          <w:rFonts w:asciiTheme="majorBidi" w:hAnsiTheme="majorBidi" w:cstheme="majorBidi"/>
          <w:sz w:val="28"/>
          <w:shd w:val="clear" w:color="auto" w:fill="FFFFFF"/>
        </w:rPr>
        <w:br/>
      </w:r>
      <w:r w:rsidRPr="008C4293">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8C4293">
        <w:rPr>
          <w:rFonts w:asciiTheme="majorBidi" w:hAnsiTheme="majorBidi" w:cs="Angsana New"/>
          <w:sz w:val="28"/>
          <w:shd w:val="clear" w:color="auto" w:fill="FFFFFF"/>
          <w:cs/>
        </w:rPr>
        <w:t>ของตลาดหลักทรัพย์ต่างประเทศ และตลาดหลักทรัพย์ไทย</w:t>
      </w:r>
      <w:r w:rsidRPr="008C4293">
        <w:rPr>
          <w:rFonts w:asciiTheme="majorBidi" w:hAnsiTheme="majorBidi" w:cstheme="majorBidi"/>
          <w:sz w:val="28"/>
          <w:shd w:val="clear" w:color="auto" w:fill="FFFFFF"/>
          <w:cs/>
        </w:rPr>
        <w:t>เปิดปิดไม่</w:t>
      </w:r>
      <w:r w:rsidRPr="008C4293">
        <w:rPr>
          <w:rFonts w:asciiTheme="majorBidi" w:hAnsiTheme="majorBidi" w:cstheme="majorBidi"/>
          <w:sz w:val="28"/>
          <w:shd w:val="clear" w:color="auto" w:fill="FFFFFF"/>
          <w:cs/>
        </w:rPr>
        <w:lastRenderedPageBreak/>
        <w:t xml:space="preserve">ตรงกัน </w:t>
      </w:r>
      <w:r w:rsidRPr="00251E42">
        <w:rPr>
          <w:rFonts w:asciiTheme="majorBidi" w:hAnsiTheme="majorBidi" w:cstheme="majorBidi"/>
          <w:sz w:val="28"/>
          <w:shd w:val="clear" w:color="auto" w:fill="FFFFFF"/>
          <w:cs/>
        </w:rPr>
        <w:t xml:space="preserve">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251E42">
        <w:rPr>
          <w:rFonts w:asciiTheme="majorBidi" w:hAnsiTheme="majorBidi" w:cstheme="majorBidi"/>
          <w:b/>
          <w:sz w:val="28"/>
          <w:cs/>
        </w:rPr>
        <w:t xml:space="preserve">ทั้งนี้ </w:t>
      </w:r>
      <w:r w:rsidRPr="00251E42">
        <w:rPr>
          <w:rFonts w:asciiTheme="majorBidi" w:hAnsiTheme="majorBidi" w:cs="Angsana New"/>
          <w:b/>
          <w:sz w:val="28"/>
          <w:cs/>
        </w:rPr>
        <w:t>ผู้</w:t>
      </w:r>
      <w:r w:rsidRPr="00251E42">
        <w:rPr>
          <w:rFonts w:asciiTheme="majorBidi" w:hAnsiTheme="majorBidi" w:cstheme="majorBidi"/>
          <w:b/>
          <w:sz w:val="28"/>
          <w:cs/>
        </w:rPr>
        <w:t>ออกตราสาร</w:t>
      </w:r>
      <w:r w:rsidRPr="00251E42">
        <w:rPr>
          <w:rFonts w:asciiTheme="majorBidi" w:hAnsiTheme="majorBidi" w:cs="Angsana New"/>
          <w:b/>
          <w:sz w:val="28"/>
          <w:cs/>
        </w:rPr>
        <w:t>จะจัดให้มีผู้ดูแลสภาพคล่อง ซึ่งดำเนินการ</w:t>
      </w:r>
      <w:r w:rsidRPr="00251E42">
        <w:rPr>
          <w:rFonts w:asciiTheme="majorBidi" w:hAnsiTheme="majorBidi" w:cstheme="majorBidi"/>
          <w:b/>
          <w:sz w:val="28"/>
          <w:cs/>
        </w:rPr>
        <w:t xml:space="preserve"> </w:t>
      </w:r>
      <w:r w:rsidRPr="00251E42">
        <w:rPr>
          <w:rFonts w:asciiTheme="majorBidi" w:hAnsiTheme="majorBidi" w:cs="Angsana New"/>
          <w:b/>
          <w:sz w:val="28"/>
          <w:cs/>
        </w:rPr>
        <w:t>โดยผู้ออกตราสาร</w:t>
      </w:r>
      <w:r w:rsidRPr="00251E42">
        <w:rPr>
          <w:rFonts w:asciiTheme="majorBidi" w:hAnsiTheme="majorBidi" w:cs="Angsana New"/>
          <w:b/>
          <w:bCs/>
          <w:sz w:val="28"/>
          <w:cs/>
        </w:rPr>
        <w:t xml:space="preserve"> </w:t>
      </w:r>
      <w:r w:rsidRPr="00251E42">
        <w:rPr>
          <w:rFonts w:asciiTheme="majorBidi" w:hAnsiTheme="majorBidi" w:cstheme="majorBidi"/>
          <w:b/>
          <w:sz w:val="28"/>
          <w:cs/>
        </w:rPr>
        <w:t>หรือบุคคลใดที่ผู้ออกตราสาร</w:t>
      </w:r>
      <w:r w:rsidRPr="00251E42">
        <w:rPr>
          <w:rFonts w:asciiTheme="majorBidi" w:hAnsiTheme="majorBidi" w:cs="Angsana New"/>
          <w:b/>
          <w:sz w:val="28"/>
          <w:cs/>
        </w:rPr>
        <w:t>มอบหมาย</w:t>
      </w:r>
      <w:r w:rsidRPr="00251E42">
        <w:rPr>
          <w:rFonts w:asciiTheme="majorBidi" w:hAnsiTheme="majorBidi" w:cstheme="majorBidi"/>
          <w:b/>
          <w:sz w:val="28"/>
          <w:cs/>
        </w:rPr>
        <w:t xml:space="preserve"> </w:t>
      </w:r>
      <w:r w:rsidRPr="00251E42">
        <w:rPr>
          <w:rFonts w:asciiTheme="majorBidi" w:hAnsiTheme="majorBidi" w:cstheme="majorBidi"/>
          <w:b/>
          <w:sz w:val="28"/>
        </w:rPr>
        <w:br/>
      </w:r>
      <w:r w:rsidRPr="00251E42">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62C7B906" w14:textId="77777777" w:rsidR="00F74AF3" w:rsidRPr="00251E42" w:rsidRDefault="00F74AF3" w:rsidP="00F74AF3">
      <w:pPr>
        <w:contextualSpacing/>
        <w:jc w:val="thaiDistribute"/>
        <w:rPr>
          <w:rFonts w:asciiTheme="majorBidi" w:hAnsiTheme="majorBidi" w:cstheme="majorBidi"/>
          <w:b/>
          <w:bCs/>
          <w:sz w:val="28"/>
          <w:shd w:val="clear" w:color="auto" w:fill="FFFFFF"/>
          <w:cs/>
        </w:rPr>
      </w:pPr>
      <w:r w:rsidRPr="00251E42">
        <w:rPr>
          <w:rFonts w:ascii="Angsana New" w:hAnsi="Angsana New" w:cs="Angsana New" w:hint="cs"/>
          <w:b/>
          <w:bCs/>
          <w:sz w:val="28"/>
          <w:shd w:val="clear" w:color="auto" w:fill="FFFFFF"/>
          <w:cs/>
        </w:rPr>
        <w:t>4.</w:t>
      </w:r>
      <w:r w:rsidRPr="00251E42">
        <w:rPr>
          <w:rFonts w:asciiTheme="majorBidi" w:hAnsiTheme="majorBidi" w:cstheme="majorBidi"/>
          <w:b/>
          <w:bCs/>
          <w:sz w:val="28"/>
          <w:shd w:val="clear" w:color="auto" w:fill="FFFFFF"/>
        </w:rPr>
        <w:t>5</w:t>
      </w:r>
      <w:r w:rsidRPr="00251E42">
        <w:rPr>
          <w:rFonts w:asciiTheme="majorBidi" w:hAnsiTheme="majorBidi" w:cstheme="majorBidi"/>
          <w:b/>
          <w:bCs/>
          <w:sz w:val="28"/>
          <w:shd w:val="clear" w:color="auto" w:fill="FFFFFF"/>
          <w:cs/>
        </w:rPr>
        <w:t xml:space="preserve"> ความเสี่ยงของหลักทรัพย์อ้างอิงต่างประเทศ</w:t>
      </w:r>
      <w:bookmarkStart w:id="11" w:name="_GoBack"/>
      <w:bookmarkEnd w:id="11"/>
    </w:p>
    <w:p w14:paraId="2311FC10" w14:textId="77777777" w:rsidR="00F74AF3" w:rsidRPr="004202FC" w:rsidRDefault="00F74AF3" w:rsidP="00F74AF3">
      <w:pPr>
        <w:spacing w:after="0"/>
        <w:jc w:val="thaiDistribute"/>
        <w:rPr>
          <w:rFonts w:asciiTheme="majorBidi" w:hAnsiTheme="majorBidi" w:cstheme="majorBidi"/>
          <w:sz w:val="28"/>
        </w:rPr>
      </w:pPr>
      <w:r w:rsidRPr="00251E42">
        <w:rPr>
          <w:rFonts w:asciiTheme="majorBidi" w:hAnsiTheme="majorBidi" w:cstheme="majorBidi"/>
          <w:sz w:val="28"/>
          <w:shd w:val="clear" w:color="auto" w:fill="FFFFFF"/>
          <w:cs/>
        </w:rPr>
        <w:t>ผู้ถือตราสาร</w:t>
      </w:r>
      <w:r w:rsidRPr="00251E42">
        <w:rPr>
          <w:rFonts w:asciiTheme="majorBidi" w:hAnsiTheme="majorBidi" w:cstheme="majorBidi"/>
          <w:sz w:val="28"/>
          <w:cs/>
        </w:rPr>
        <w:t>อาจมีคว</w:t>
      </w:r>
      <w:r w:rsidRPr="004202FC">
        <w:rPr>
          <w:rFonts w:asciiTheme="majorBidi" w:hAnsiTheme="majorBidi" w:cstheme="majorBidi"/>
          <w:sz w:val="28"/>
          <w:cs/>
        </w:rPr>
        <w:t>ามเสี่ยงที่เกิดจากการเปลี่ยนแปลงราคาหลักทรัพย์</w:t>
      </w:r>
      <w:r w:rsidRPr="004202FC">
        <w:rPr>
          <w:rFonts w:asciiTheme="majorBidi" w:hAnsiTheme="majorBidi" w:cs="Angsana New"/>
          <w:sz w:val="28"/>
          <w:cs/>
        </w:rPr>
        <w:t>อ้างอิง</w:t>
      </w:r>
      <w:r w:rsidRPr="004202FC">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4202FC">
        <w:rPr>
          <w:rFonts w:asciiTheme="majorBidi" w:hAnsiTheme="majorBidi" w:cs="Angsana New"/>
          <w:sz w:val="28"/>
          <w:cs/>
        </w:rPr>
        <w:t>ต่างประเทศ</w:t>
      </w:r>
      <w:r w:rsidRPr="004202FC">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4202FC">
        <w:rPr>
          <w:rFonts w:asciiTheme="majorBidi" w:hAnsiTheme="majorBidi" w:cstheme="majorBidi"/>
          <w:b/>
          <w:sz w:val="28"/>
          <w:cs/>
        </w:rPr>
        <w:t>การจัดสรรหุ้นให้แก่ผู้ถือหุ้นเดิม การจ่ายปันผลเป็นหุ้น ที่อาจทำให้ราคาของหลักทรัพย์อ้างอิ</w:t>
      </w:r>
      <w:r w:rsidRPr="004202FC">
        <w:rPr>
          <w:rFonts w:asciiTheme="majorBidi" w:hAnsiTheme="majorBidi" w:cs="Angsana New"/>
          <w:b/>
          <w:sz w:val="28"/>
          <w:cs/>
        </w:rPr>
        <w:t>งต่างประเทศ</w:t>
      </w:r>
      <w:r w:rsidRPr="004202FC">
        <w:rPr>
          <w:rFonts w:asciiTheme="majorBidi" w:hAnsiTheme="majorBidi" w:cstheme="majorBidi"/>
          <w:b/>
          <w:sz w:val="28"/>
          <w:cs/>
        </w:rPr>
        <w:t>ลดลงและส่งผลให้ผู้ถือตราสารอาจได้รับผลขาดทุนได้</w:t>
      </w:r>
      <w:r w:rsidRPr="004202FC">
        <w:rPr>
          <w:rFonts w:asciiTheme="majorBidi" w:hAnsiTheme="majorBidi" w:cstheme="majorBidi"/>
          <w:sz w:val="28"/>
          <w:cs/>
        </w:rPr>
        <w:t xml:space="preserve"> เป็นต้น นอกจากนี้ การดำเนินการตาม </w:t>
      </w:r>
      <w:r w:rsidRPr="004202FC">
        <w:rPr>
          <w:rFonts w:asciiTheme="majorBidi" w:hAnsiTheme="majorBidi" w:cstheme="majorBidi"/>
          <w:sz w:val="28"/>
        </w:rPr>
        <w:t xml:space="preserve">Corporate Action </w:t>
      </w:r>
      <w:r w:rsidRPr="004202FC">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4202FC">
        <w:rPr>
          <w:rFonts w:asciiTheme="majorBidi" w:hAnsiTheme="majorBidi" w:cs="Angsana New"/>
          <w:sz w:val="28"/>
          <w:cs/>
        </w:rPr>
        <w:t>ต่างประเทศ</w:t>
      </w:r>
      <w:r w:rsidRPr="004202FC">
        <w:rPr>
          <w:rFonts w:asciiTheme="majorBidi" w:hAnsiTheme="majorBidi" w:cstheme="majorBidi"/>
          <w:sz w:val="28"/>
          <w:cs/>
        </w:rPr>
        <w:t>ลดลงและส่งผลให้</w:t>
      </w:r>
      <w:r w:rsidRPr="004202FC">
        <w:rPr>
          <w:rFonts w:asciiTheme="majorBidi" w:hAnsiTheme="majorBidi" w:cstheme="majorBidi"/>
          <w:sz w:val="28"/>
        </w:rPr>
        <w:br/>
      </w:r>
      <w:r w:rsidRPr="004202FC">
        <w:rPr>
          <w:rFonts w:asciiTheme="majorBidi" w:hAnsiTheme="majorBidi" w:cstheme="majorBidi"/>
          <w:sz w:val="28"/>
          <w:cs/>
        </w:rPr>
        <w:t>ผู้ถือตราสารอาจได้รับผลขาดทุนได้ อย่างไรก็ตาม</w:t>
      </w:r>
      <w:r w:rsidRPr="004202FC">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03FFC656" w14:textId="77777777" w:rsidR="00F74AF3" w:rsidRPr="004202FC" w:rsidRDefault="00F74AF3" w:rsidP="00F74AF3">
      <w:pPr>
        <w:contextualSpacing/>
        <w:rPr>
          <w:rFonts w:asciiTheme="majorBidi" w:hAnsiTheme="majorBidi" w:cstheme="majorBidi"/>
          <w:b/>
          <w:bCs/>
          <w:spacing w:val="-6"/>
          <w:u w:val="single"/>
          <w:cs/>
        </w:rPr>
      </w:pPr>
      <w:r w:rsidRPr="004202FC">
        <w:rPr>
          <w:rFonts w:asciiTheme="majorBidi" w:hAnsiTheme="majorBidi" w:cstheme="majorBidi"/>
          <w:b/>
          <w:bCs/>
          <w:cs/>
        </w:rPr>
        <w:t>4.6</w:t>
      </w:r>
      <w:r w:rsidRPr="004202FC">
        <w:rPr>
          <w:rFonts w:asciiTheme="majorBidi" w:hAnsiTheme="majorBidi" w:cs="Angsana New"/>
          <w:b/>
          <w:bCs/>
          <w:szCs w:val="22"/>
          <w:cs/>
        </w:rPr>
        <w:t xml:space="preserve"> </w:t>
      </w:r>
      <w:r w:rsidRPr="004202FC">
        <w:rPr>
          <w:rFonts w:asciiTheme="majorBidi" w:hAnsiTheme="majorBidi" w:cstheme="majorBidi"/>
          <w:b/>
          <w:bCs/>
          <w:cs/>
        </w:rPr>
        <w:t>ความเสี่ยงจากการดำเนินงานของผู้ออกตราสาร</w:t>
      </w:r>
    </w:p>
    <w:p w14:paraId="06688087" w14:textId="77777777" w:rsidR="00F74AF3" w:rsidRPr="004202FC" w:rsidRDefault="00F74AF3" w:rsidP="00F74AF3">
      <w:pPr>
        <w:spacing w:after="0"/>
        <w:jc w:val="thaiDistribute"/>
        <w:rPr>
          <w:rFonts w:asciiTheme="majorBidi" w:hAnsiTheme="majorBidi" w:cstheme="majorBidi"/>
          <w:color w:val="000000"/>
          <w:sz w:val="28"/>
          <w:cs/>
        </w:rPr>
      </w:pPr>
      <w:r w:rsidRPr="004202FC">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4202FC">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4202FC">
        <w:rPr>
          <w:rFonts w:asciiTheme="majorBidi" w:hAnsiTheme="majorBidi" w:cstheme="majorBidi"/>
          <w:color w:val="000000"/>
          <w:sz w:val="28"/>
          <w:cs/>
        </w:rPr>
        <w:t>ผู้ออกตราสาร</w:t>
      </w:r>
      <w:r w:rsidRPr="004202FC">
        <w:rPr>
          <w:rFonts w:asciiTheme="majorBidi" w:hAnsiTheme="majorBidi" w:cstheme="majorBidi"/>
          <w:sz w:val="28"/>
          <w:cs/>
        </w:rPr>
        <w:t>ยังคงมองเป็นความเสี่ยงด้านการทำธุรกิจ</w:t>
      </w:r>
      <w:r w:rsidRPr="004202FC">
        <w:rPr>
          <w:rFonts w:asciiTheme="majorBidi" w:hAnsiTheme="majorBidi" w:cs="Angsana New"/>
          <w:color w:val="000000"/>
          <w:sz w:val="28"/>
          <w:cs/>
        </w:rPr>
        <w:t xml:space="preserve"> </w:t>
      </w:r>
      <w:r w:rsidRPr="004202FC">
        <w:rPr>
          <w:rFonts w:asciiTheme="majorBidi" w:hAnsiTheme="majorBidi" w:cstheme="majorBidi"/>
          <w:color w:val="000000"/>
          <w:sz w:val="28"/>
          <w:cs/>
        </w:rPr>
        <w:t>เนื่องจากอยู่นอกเหนือการควบคุมของผู้ออกตราสาร</w:t>
      </w:r>
    </w:p>
    <w:p w14:paraId="72175FC1" w14:textId="77777777" w:rsidR="00F74AF3" w:rsidRPr="004202FC" w:rsidRDefault="00F74AF3" w:rsidP="00F74AF3">
      <w:pPr>
        <w:spacing w:after="0"/>
        <w:contextualSpacing/>
        <w:jc w:val="thaiDistribute"/>
        <w:rPr>
          <w:rFonts w:asciiTheme="majorBidi" w:hAnsiTheme="majorBidi" w:cstheme="majorBidi"/>
          <w:b/>
          <w:bCs/>
          <w:sz w:val="28"/>
        </w:rPr>
      </w:pPr>
      <w:r w:rsidRPr="004202FC">
        <w:rPr>
          <w:rFonts w:asciiTheme="majorBidi" w:hAnsiTheme="majorBidi" w:cstheme="majorBidi"/>
          <w:b/>
          <w:sz w:val="28"/>
        </w:rPr>
        <w:t>4</w:t>
      </w:r>
      <w:r w:rsidRPr="004202FC">
        <w:rPr>
          <w:rFonts w:asciiTheme="majorBidi" w:hAnsiTheme="majorBidi" w:cs="Angsana New"/>
          <w:b/>
          <w:bCs/>
          <w:sz w:val="28"/>
          <w:cs/>
        </w:rPr>
        <w:t>.</w:t>
      </w:r>
      <w:r w:rsidRPr="004202FC">
        <w:rPr>
          <w:rFonts w:asciiTheme="majorBidi" w:hAnsiTheme="majorBidi" w:cstheme="majorBidi"/>
          <w:b/>
          <w:sz w:val="28"/>
          <w:cs/>
        </w:rPr>
        <w:t>7</w:t>
      </w:r>
      <w:r w:rsidRPr="004202FC">
        <w:rPr>
          <w:rFonts w:asciiTheme="majorBidi" w:hAnsiTheme="majorBidi" w:cs="Angsana New"/>
          <w:b/>
          <w:bCs/>
          <w:sz w:val="28"/>
          <w:cs/>
        </w:rPr>
        <w:t xml:space="preserve"> </w:t>
      </w:r>
      <w:r w:rsidRPr="004202FC">
        <w:rPr>
          <w:rFonts w:asciiTheme="majorBidi" w:hAnsiTheme="majorBidi" w:cstheme="majorBidi"/>
          <w:b/>
          <w:bCs/>
          <w:sz w:val="28"/>
          <w:cs/>
        </w:rPr>
        <w:t>ความเสี่ยงกรณีผู้ออกตราสารประสบปัญหาทางการเงินหรือล้มละลาย</w:t>
      </w:r>
    </w:p>
    <w:p w14:paraId="05C16F78" w14:textId="77777777" w:rsidR="00F74AF3" w:rsidRPr="004202FC" w:rsidRDefault="00F74AF3" w:rsidP="00F74AF3">
      <w:pPr>
        <w:contextualSpacing/>
        <w:jc w:val="thaiDistribute"/>
        <w:rPr>
          <w:rFonts w:asciiTheme="majorBidi" w:hAnsiTheme="majorBidi" w:cstheme="majorBidi"/>
          <w:bCs/>
          <w:sz w:val="28"/>
        </w:rPr>
      </w:pPr>
      <w:r w:rsidRPr="004202FC">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w:t>
      </w:r>
      <w:r w:rsidRPr="004202FC">
        <w:rPr>
          <w:rFonts w:asciiTheme="majorBidi" w:hAnsiTheme="majorBidi" w:cstheme="majorBidi"/>
          <w:sz w:val="28"/>
          <w:cs/>
        </w:rPr>
        <w:lastRenderedPageBreak/>
        <w:t>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68DE07E9" w14:textId="77777777" w:rsidR="00F74AF3" w:rsidRPr="004202FC" w:rsidRDefault="00F74AF3" w:rsidP="00F74AF3">
      <w:pPr>
        <w:tabs>
          <w:tab w:val="left" w:pos="180"/>
        </w:tabs>
        <w:contextualSpacing/>
        <w:jc w:val="thaiDistribute"/>
        <w:rPr>
          <w:rFonts w:asciiTheme="majorBidi" w:hAnsiTheme="majorBidi" w:cstheme="majorBidi"/>
          <w:b/>
          <w:bCs/>
          <w:spacing w:val="-6"/>
          <w:sz w:val="28"/>
        </w:rPr>
      </w:pPr>
      <w:r w:rsidRPr="004202FC">
        <w:rPr>
          <w:rFonts w:asciiTheme="majorBidi" w:hAnsiTheme="majorBidi" w:cstheme="majorBidi"/>
          <w:b/>
          <w:bCs/>
          <w:spacing w:val="-6"/>
          <w:sz w:val="28"/>
        </w:rPr>
        <w:t>4</w:t>
      </w:r>
      <w:r w:rsidRPr="004202FC">
        <w:rPr>
          <w:rFonts w:asciiTheme="majorBidi" w:hAnsiTheme="majorBidi" w:cs="Angsana New"/>
          <w:b/>
          <w:bCs/>
          <w:spacing w:val="-6"/>
          <w:sz w:val="28"/>
          <w:cs/>
        </w:rPr>
        <w:t>.</w:t>
      </w:r>
      <w:r w:rsidRPr="004202FC">
        <w:rPr>
          <w:rFonts w:asciiTheme="majorBidi" w:hAnsiTheme="majorBidi" w:cstheme="majorBidi" w:hint="cs"/>
          <w:b/>
          <w:bCs/>
          <w:spacing w:val="-6"/>
          <w:sz w:val="28"/>
          <w:cs/>
        </w:rPr>
        <w:t>8</w:t>
      </w:r>
      <w:r w:rsidRPr="004202FC">
        <w:rPr>
          <w:rFonts w:asciiTheme="majorBidi" w:hAnsiTheme="majorBidi" w:cs="Angsana New"/>
          <w:b/>
          <w:bCs/>
          <w:spacing w:val="-6"/>
          <w:sz w:val="28"/>
          <w:cs/>
        </w:rPr>
        <w:t xml:space="preserve"> </w:t>
      </w:r>
      <w:r w:rsidRPr="004202FC">
        <w:rPr>
          <w:rFonts w:asciiTheme="majorBidi" w:hAnsiTheme="majorBidi" w:cstheme="majorBidi"/>
          <w:b/>
          <w:bCs/>
          <w:spacing w:val="-6"/>
          <w:sz w:val="28"/>
          <w:cs/>
        </w:rPr>
        <w:t>ความเสี่ยงในเรื่องการส่งผ่านผลประโยชน์ให้กับผู้ถือตราสาร</w:t>
      </w:r>
    </w:p>
    <w:p w14:paraId="28E27420" w14:textId="77777777" w:rsidR="00F74AF3" w:rsidRPr="00FB0DAE" w:rsidRDefault="00F74AF3" w:rsidP="00F74AF3">
      <w:pPr>
        <w:spacing w:after="0" w:line="240" w:lineRule="auto"/>
        <w:contextualSpacing/>
        <w:jc w:val="thaiDistribute"/>
        <w:rPr>
          <w:rFonts w:asciiTheme="majorBidi" w:hAnsiTheme="majorBidi" w:cstheme="majorBidi"/>
          <w:b/>
          <w:sz w:val="28"/>
        </w:rPr>
      </w:pPr>
      <w:r w:rsidRPr="004202FC">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w:t>
      </w:r>
      <w:r w:rsidRPr="008C4293">
        <w:rPr>
          <w:rFonts w:asciiTheme="majorBidi" w:hAnsiTheme="majorBidi" w:cstheme="majorBidi"/>
          <w:spacing w:val="-6"/>
          <w:sz w:val="28"/>
          <w:cs/>
        </w:rPr>
        <w:t>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128DBA7B" w14:textId="77777777" w:rsidR="00F74AF3" w:rsidRPr="00FB0DAE" w:rsidRDefault="00F74AF3" w:rsidP="00F74AF3">
      <w:pPr>
        <w:tabs>
          <w:tab w:val="left" w:pos="720"/>
        </w:tabs>
        <w:spacing w:after="0" w:line="240" w:lineRule="auto"/>
        <w:jc w:val="thaiDistribute"/>
        <w:rPr>
          <w:rFonts w:asciiTheme="majorBidi" w:hAnsiTheme="majorBidi" w:cstheme="majorBidi"/>
          <w:b/>
          <w:bCs/>
          <w:color w:val="000000"/>
          <w:sz w:val="28"/>
        </w:rPr>
      </w:pPr>
      <w:r w:rsidRPr="00F74AF3">
        <w:rPr>
          <w:rFonts w:asciiTheme="majorBidi" w:hAnsiTheme="majorBidi" w:cstheme="majorBidi"/>
          <w:b/>
          <w:sz w:val="28"/>
        </w:rPr>
        <w:t>4</w:t>
      </w:r>
      <w:r w:rsidRPr="00F74AF3">
        <w:rPr>
          <w:rFonts w:asciiTheme="majorBidi" w:hAnsiTheme="majorBidi" w:cs="Angsana New"/>
          <w:b/>
          <w:sz w:val="28"/>
          <w:cs/>
        </w:rPr>
        <w:t>.</w:t>
      </w:r>
      <w:r w:rsidRPr="00F74AF3">
        <w:rPr>
          <w:rFonts w:asciiTheme="majorBidi" w:hAnsiTheme="majorBidi" w:cstheme="majorBidi" w:hint="cs"/>
          <w:bCs/>
          <w:sz w:val="28"/>
          <w:cs/>
        </w:rPr>
        <w:t>9</w:t>
      </w:r>
      <w:r w:rsidRPr="00FB0DAE">
        <w:rPr>
          <w:rFonts w:asciiTheme="majorBidi" w:hAnsiTheme="majorBidi" w:cs="Angsana New"/>
          <w:b/>
          <w:bCs/>
          <w:sz w:val="28"/>
          <w:cs/>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6237C5C4" w14:textId="77777777" w:rsidR="00F74AF3" w:rsidRPr="00FB0DAE" w:rsidRDefault="00F74AF3" w:rsidP="00F74AF3">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Angsana New"/>
          <w:color w:val="000000"/>
          <w:sz w:val="28"/>
          <w:cs/>
        </w:rPr>
        <w:t xml:space="preserve"> 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EABB443" w14:textId="77777777" w:rsidR="00086468" w:rsidRPr="00070104" w:rsidRDefault="00086468" w:rsidP="008C4293">
      <w:pPr>
        <w:spacing w:after="0" w:line="240" w:lineRule="auto"/>
        <w:contextualSpacing/>
        <w:jc w:val="thaiDistribute"/>
        <w:rPr>
          <w:rFonts w:asciiTheme="majorBidi" w:hAnsiTheme="majorBidi" w:cstheme="majorBidi"/>
          <w:spacing w:val="-6"/>
          <w:sz w:val="28"/>
          <w:cs/>
        </w:rPr>
      </w:pPr>
    </w:p>
    <w:p w14:paraId="3A07E00F" w14:textId="60EEF47D" w:rsidR="003F3545" w:rsidRPr="00070104" w:rsidRDefault="00197D66" w:rsidP="00CC62F0">
      <w:pPr>
        <w:spacing w:before="240" w:after="0" w:line="240" w:lineRule="auto"/>
        <w:rPr>
          <w:rFonts w:ascii="Angsana New" w:hAnsi="Angsana New" w:cs="Angsana New"/>
          <w:b/>
          <w:bCs/>
          <w:sz w:val="28"/>
        </w:rPr>
      </w:pPr>
      <w:r w:rsidRPr="00F22633">
        <w:rPr>
          <w:rFonts w:ascii="Angsana New" w:hAnsi="Angsana New" w:cs="Angsana New"/>
          <w:b/>
          <w:bCs/>
          <w:sz w:val="28"/>
        </w:rPr>
        <w:t>5</w:t>
      </w:r>
      <w:r w:rsidRPr="00F22633">
        <w:rPr>
          <w:rFonts w:ascii="Angsana New" w:hAnsi="Angsana New" w:cs="Angsana New"/>
          <w:b/>
          <w:bCs/>
          <w:sz w:val="28"/>
          <w:cs/>
        </w:rPr>
        <w:t xml:space="preserve">. </w:t>
      </w:r>
      <w:r w:rsidR="003F3545" w:rsidRPr="00F22633">
        <w:rPr>
          <w:rFonts w:ascii="Angsana New" w:hAnsi="Angsana New" w:cs="Angsana New" w:hint="cs"/>
          <w:b/>
          <w:bCs/>
          <w:sz w:val="28"/>
          <w:cs/>
        </w:rPr>
        <w:t>ข้อมูลหลักทรัพย์ต่างประเทศ</w:t>
      </w:r>
      <w:r w:rsidR="003F3545" w:rsidRPr="00F22633">
        <w:rPr>
          <w:rFonts w:ascii="Angsana New" w:hAnsi="Angsana New" w:cs="Angsana New"/>
          <w:b/>
          <w:bCs/>
          <w:sz w:val="28"/>
          <w:cs/>
        </w:rPr>
        <w:t xml:space="preserve"> (สามารถแสดงเป็นภาษาอังกฤษ)</w:t>
      </w:r>
    </w:p>
    <w:p w14:paraId="3E5C5600" w14:textId="4BC29562" w:rsidR="00D41BC8" w:rsidRPr="0094737A" w:rsidRDefault="003F3545" w:rsidP="003F3545">
      <w:pPr>
        <w:spacing w:after="0" w:line="240" w:lineRule="auto"/>
        <w:rPr>
          <w:rFonts w:asciiTheme="majorBidi" w:hAnsiTheme="majorBidi" w:cstheme="majorBidi"/>
          <w:color w:val="000000" w:themeColor="text1"/>
          <w:sz w:val="28"/>
          <w:shd w:val="clear" w:color="auto" w:fill="FFFFFF"/>
        </w:rPr>
      </w:pPr>
      <w:r w:rsidRPr="0094737A">
        <w:rPr>
          <w:rFonts w:asciiTheme="majorBidi" w:hAnsiTheme="majorBidi" w:cstheme="majorBidi"/>
          <w:color w:val="000000" w:themeColor="text1"/>
          <w:sz w:val="28"/>
          <w:cs/>
        </w:rPr>
        <w:t xml:space="preserve">ชื่อบริษัทผู้ออกหลักทรัพย์ต่างประเทศ:  </w:t>
      </w:r>
      <w:r w:rsidR="0094737A" w:rsidRPr="0094737A">
        <w:rPr>
          <w:rFonts w:asciiTheme="majorBidi" w:hAnsiTheme="majorBidi" w:cstheme="majorBidi"/>
          <w:color w:val="000000" w:themeColor="text1"/>
          <w:sz w:val="28"/>
        </w:rPr>
        <w:t>BLACKROCK (SINGAPORE) LIMITED</w:t>
      </w:r>
      <w:r w:rsidRPr="0094737A">
        <w:rPr>
          <w:rFonts w:asciiTheme="majorBidi" w:hAnsiTheme="majorBidi" w:cstheme="majorBidi"/>
          <w:color w:val="000000" w:themeColor="text1"/>
          <w:sz w:val="28"/>
          <w:cs/>
        </w:rPr>
        <w:br/>
        <w:t xml:space="preserve">ที่ตั้ง:  </w:t>
      </w:r>
      <w:r w:rsidR="0094737A" w:rsidRPr="0094737A">
        <w:rPr>
          <w:rFonts w:asciiTheme="majorBidi" w:hAnsiTheme="majorBidi" w:cstheme="majorBidi"/>
          <w:color w:val="000000" w:themeColor="text1"/>
          <w:sz w:val="28"/>
        </w:rPr>
        <w:t>20 Anson Road #18-01 Twenty Anson Singapore 079912</w:t>
      </w:r>
    </w:p>
    <w:p w14:paraId="253B3F5F" w14:textId="77777777" w:rsidR="00F22633" w:rsidRDefault="003F3545" w:rsidP="003F3545">
      <w:pPr>
        <w:spacing w:after="0" w:line="240" w:lineRule="auto"/>
        <w:rPr>
          <w:rFonts w:asciiTheme="majorBidi" w:hAnsiTheme="majorBidi" w:cstheme="majorBidi"/>
          <w:color w:val="000000" w:themeColor="text1"/>
          <w:sz w:val="28"/>
        </w:rPr>
      </w:pPr>
      <w:r w:rsidRPr="0094737A">
        <w:rPr>
          <w:rFonts w:asciiTheme="majorBidi" w:hAnsiTheme="majorBidi" w:cstheme="majorBidi"/>
          <w:color w:val="000000" w:themeColor="text1"/>
          <w:sz w:val="28"/>
          <w:cs/>
        </w:rPr>
        <w:t>โทรศัพท์</w:t>
      </w:r>
      <w:r w:rsidRPr="0094737A">
        <w:rPr>
          <w:rFonts w:asciiTheme="majorBidi" w:hAnsiTheme="majorBidi" w:cstheme="majorBidi"/>
          <w:color w:val="000000" w:themeColor="text1"/>
          <w:sz w:val="28"/>
          <w:cs/>
        </w:rPr>
        <w:tab/>
        <w:t xml:space="preserve">: </w:t>
      </w:r>
      <w:r w:rsidR="0094737A" w:rsidRPr="0094737A">
        <w:rPr>
          <w:rFonts w:asciiTheme="majorBidi" w:hAnsiTheme="majorBidi" w:cstheme="majorBidi"/>
          <w:color w:val="000000" w:themeColor="text1"/>
          <w:sz w:val="28"/>
          <w:shd w:val="clear" w:color="auto" w:fill="FFFFFF"/>
        </w:rPr>
        <w:t> </w:t>
      </w:r>
      <w:hyperlink r:id="rId8" w:history="1">
        <w:r w:rsidR="0094737A" w:rsidRPr="0094737A">
          <w:rPr>
            <w:rStyle w:val="Hyperlink"/>
            <w:rFonts w:asciiTheme="majorBidi" w:hAnsiTheme="majorBidi" w:cstheme="majorBidi"/>
            <w:color w:val="000000" w:themeColor="text1"/>
            <w:sz w:val="28"/>
            <w:u w:val="none"/>
          </w:rPr>
          <w:t>+65 6411 3000</w:t>
        </w:r>
      </w:hyperlink>
    </w:p>
    <w:p w14:paraId="4223EC73" w14:textId="6E53F06C" w:rsidR="006175E4" w:rsidRPr="0094737A" w:rsidRDefault="003F3545" w:rsidP="003F3545">
      <w:pPr>
        <w:spacing w:after="0" w:line="240" w:lineRule="auto"/>
        <w:rPr>
          <w:rFonts w:asciiTheme="majorBidi" w:hAnsiTheme="majorBidi" w:cstheme="majorBidi"/>
          <w:color w:val="000000" w:themeColor="text1"/>
          <w:sz w:val="28"/>
        </w:rPr>
      </w:pPr>
      <w:proofErr w:type="gramStart"/>
      <w:r w:rsidRPr="0094737A">
        <w:rPr>
          <w:rFonts w:asciiTheme="majorBidi" w:hAnsiTheme="majorBidi" w:cstheme="majorBidi"/>
          <w:color w:val="000000" w:themeColor="text1"/>
          <w:sz w:val="28"/>
        </w:rPr>
        <w:t xml:space="preserve">Website </w:t>
      </w:r>
      <w:r w:rsidRPr="0094737A">
        <w:rPr>
          <w:rFonts w:asciiTheme="majorBidi" w:hAnsiTheme="majorBidi" w:cstheme="majorBidi"/>
          <w:color w:val="000000" w:themeColor="text1"/>
          <w:sz w:val="28"/>
          <w:cs/>
        </w:rPr>
        <w:t>:</w:t>
      </w:r>
      <w:proofErr w:type="gramEnd"/>
      <w:r w:rsidR="00A769A9" w:rsidRPr="0094737A">
        <w:rPr>
          <w:rFonts w:asciiTheme="majorBidi" w:hAnsiTheme="majorBidi" w:cstheme="majorBidi"/>
          <w:color w:val="000000" w:themeColor="text1"/>
          <w:sz w:val="28"/>
          <w:cs/>
        </w:rPr>
        <w:t xml:space="preserve"> </w:t>
      </w:r>
      <w:r w:rsidR="0094737A" w:rsidRPr="0094737A">
        <w:rPr>
          <w:rFonts w:asciiTheme="majorBidi" w:hAnsiTheme="majorBidi" w:cstheme="majorBidi"/>
          <w:color w:val="000000" w:themeColor="text1"/>
          <w:sz w:val="28"/>
        </w:rPr>
        <w:t>https://www.blackrock.com/sg/en/products/251865/ishares-msci-india-index-etf</w:t>
      </w:r>
    </w:p>
    <w:p w14:paraId="2DAADFA0" w14:textId="3C71FB30" w:rsidR="003F3545" w:rsidRPr="0094737A" w:rsidRDefault="003F3545" w:rsidP="003F3545">
      <w:pPr>
        <w:spacing w:after="0" w:line="240" w:lineRule="auto"/>
        <w:rPr>
          <w:rFonts w:asciiTheme="majorBidi" w:hAnsiTheme="majorBidi" w:cstheme="majorBidi"/>
          <w:color w:val="000000" w:themeColor="text1"/>
          <w:sz w:val="28"/>
        </w:rPr>
      </w:pPr>
      <w:r w:rsidRPr="0094737A">
        <w:rPr>
          <w:rFonts w:asciiTheme="majorBidi" w:hAnsiTheme="majorBidi" w:cstheme="majorBidi"/>
          <w:color w:val="000000" w:themeColor="text1"/>
          <w:sz w:val="28"/>
          <w:cs/>
        </w:rPr>
        <w:t xml:space="preserve">ตลาดหลักทรัพย์ที่จดทะเบียน : </w:t>
      </w:r>
      <w:r w:rsidR="0094737A" w:rsidRPr="0094737A">
        <w:rPr>
          <w:rStyle w:val="Emphasis"/>
          <w:rFonts w:asciiTheme="majorBidi" w:hAnsiTheme="majorBidi" w:cstheme="majorBidi"/>
          <w:i w:val="0"/>
          <w:iCs w:val="0"/>
          <w:color w:val="000000" w:themeColor="text1"/>
          <w:sz w:val="28"/>
          <w:shd w:val="clear" w:color="auto" w:fill="FFFFFF"/>
        </w:rPr>
        <w:t>SINGAPORE EXCHANGE LIMITED</w:t>
      </w:r>
      <w:r w:rsidR="0094737A" w:rsidRPr="0094737A">
        <w:rPr>
          <w:rFonts w:asciiTheme="majorBidi" w:hAnsiTheme="majorBidi" w:cstheme="majorBidi"/>
          <w:color w:val="000000" w:themeColor="text1"/>
          <w:sz w:val="28"/>
        </w:rPr>
        <w:t xml:space="preserve"> </w:t>
      </w:r>
      <w:r w:rsidRPr="0094737A">
        <w:rPr>
          <w:rFonts w:asciiTheme="majorBidi" w:hAnsiTheme="majorBidi" w:cstheme="majorBidi"/>
          <w:color w:val="000000" w:themeColor="text1"/>
          <w:sz w:val="28"/>
        </w:rPr>
        <w:t>Website link</w:t>
      </w:r>
      <w:r w:rsidR="0094737A" w:rsidRPr="0094737A">
        <w:rPr>
          <w:rFonts w:asciiTheme="majorBidi" w:hAnsiTheme="majorBidi" w:cstheme="majorBidi"/>
          <w:color w:val="000000" w:themeColor="text1"/>
          <w:sz w:val="28"/>
        </w:rPr>
        <w:t xml:space="preserve"> </w:t>
      </w:r>
      <w:r w:rsidRPr="0094737A">
        <w:rPr>
          <w:rFonts w:asciiTheme="majorBidi" w:hAnsiTheme="majorBidi" w:cstheme="majorBidi"/>
          <w:color w:val="000000" w:themeColor="text1"/>
          <w:sz w:val="28"/>
          <w:cs/>
        </w:rPr>
        <w:t xml:space="preserve">: </w:t>
      </w:r>
      <w:r w:rsidRPr="0094737A">
        <w:rPr>
          <w:rFonts w:asciiTheme="majorBidi" w:hAnsiTheme="majorBidi" w:cstheme="majorBidi"/>
          <w:color w:val="000000" w:themeColor="text1"/>
          <w:sz w:val="28"/>
        </w:rPr>
        <w:t>https</w:t>
      </w:r>
      <w:r w:rsidRPr="0094737A">
        <w:rPr>
          <w:rFonts w:asciiTheme="majorBidi" w:hAnsiTheme="majorBidi" w:cstheme="majorBidi"/>
          <w:color w:val="000000" w:themeColor="text1"/>
          <w:sz w:val="28"/>
          <w:cs/>
        </w:rPr>
        <w:t>://</w:t>
      </w:r>
      <w:r w:rsidRPr="0094737A">
        <w:rPr>
          <w:rFonts w:asciiTheme="majorBidi" w:hAnsiTheme="majorBidi" w:cstheme="majorBidi"/>
          <w:color w:val="000000" w:themeColor="text1"/>
          <w:sz w:val="28"/>
        </w:rPr>
        <w:t>www</w:t>
      </w:r>
      <w:r w:rsidRPr="0094737A">
        <w:rPr>
          <w:rFonts w:asciiTheme="majorBidi" w:hAnsiTheme="majorBidi" w:cstheme="majorBidi"/>
          <w:color w:val="000000" w:themeColor="text1"/>
          <w:sz w:val="28"/>
          <w:cs/>
        </w:rPr>
        <w:t>.</w:t>
      </w:r>
      <w:r w:rsidRPr="0094737A">
        <w:rPr>
          <w:rFonts w:asciiTheme="majorBidi" w:hAnsiTheme="majorBidi" w:cstheme="majorBidi"/>
          <w:color w:val="000000" w:themeColor="text1"/>
          <w:sz w:val="28"/>
        </w:rPr>
        <w:t>sgx</w:t>
      </w:r>
      <w:r w:rsidRPr="0094737A">
        <w:rPr>
          <w:rFonts w:asciiTheme="majorBidi" w:hAnsiTheme="majorBidi" w:cstheme="majorBidi"/>
          <w:color w:val="000000" w:themeColor="text1"/>
          <w:sz w:val="28"/>
          <w:cs/>
        </w:rPr>
        <w:t>.</w:t>
      </w:r>
      <w:r w:rsidRPr="0094737A">
        <w:rPr>
          <w:rFonts w:asciiTheme="majorBidi" w:hAnsiTheme="majorBidi" w:cstheme="majorBidi"/>
          <w:color w:val="000000" w:themeColor="text1"/>
          <w:sz w:val="28"/>
        </w:rPr>
        <w:t>com</w:t>
      </w:r>
      <w:r w:rsidRPr="0094737A">
        <w:rPr>
          <w:rFonts w:asciiTheme="majorBidi" w:hAnsiTheme="majorBidi" w:cstheme="majorBidi"/>
          <w:color w:val="000000" w:themeColor="text1"/>
          <w:sz w:val="28"/>
          <w:cs/>
        </w:rPr>
        <w:t>/</w:t>
      </w:r>
    </w:p>
    <w:p w14:paraId="0F51CBBA" w14:textId="781629FC" w:rsidR="003F3545" w:rsidRPr="00070104" w:rsidRDefault="003F3545" w:rsidP="003F3545">
      <w:pPr>
        <w:tabs>
          <w:tab w:val="left" w:pos="1440"/>
          <w:tab w:val="left" w:pos="1800"/>
          <w:tab w:val="left" w:pos="3600"/>
          <w:tab w:val="left" w:pos="3960"/>
        </w:tabs>
        <w:spacing w:after="0" w:line="240" w:lineRule="auto"/>
        <w:rPr>
          <w:rFonts w:ascii="Angsana New" w:hAnsi="Angsana New" w:cs="Angsana New"/>
          <w:sz w:val="28"/>
          <w:cs/>
        </w:rPr>
      </w:pPr>
      <w:r w:rsidRPr="0094737A">
        <w:rPr>
          <w:rFonts w:ascii="Angsana New" w:hAnsi="Angsana New" w:cs="Angsana New"/>
          <w:color w:val="000000" w:themeColor="text1"/>
          <w:sz w:val="28"/>
        </w:rPr>
        <w:sym w:font="Wingdings" w:char="F0FE"/>
      </w:r>
      <w:r w:rsidRPr="0094737A">
        <w:rPr>
          <w:rFonts w:ascii="Angsana New" w:hAnsi="Angsana New" w:cs="Angsana New"/>
          <w:color w:val="000000" w:themeColor="text1"/>
          <w:sz w:val="28"/>
          <w:cs/>
        </w:rPr>
        <w:t xml:space="preserve">  </w:t>
      </w:r>
      <w:r w:rsidRPr="0094737A">
        <w:rPr>
          <w:rFonts w:ascii="Angsana New" w:hAnsi="Angsana New" w:cs="Angsana New" w:hint="cs"/>
          <w:color w:val="000000" w:themeColor="text1"/>
          <w:sz w:val="28"/>
          <w:cs/>
        </w:rPr>
        <w:t>ตั้งในประเทศที่มีชื่ออยู่ในรายชื่อประเทศที่สำนักงาน ก.ล.ต. ยอมรับ</w:t>
      </w:r>
      <w:r w:rsidRPr="00070104">
        <w:rPr>
          <w:rFonts w:ascii="Angsana New" w:hAnsi="Angsana New" w:cs="Angsana New" w:hint="cs"/>
          <w:sz w:val="28"/>
          <w:cs/>
        </w:rPr>
        <w:t>ตามประกาศ ณ วันที่</w:t>
      </w:r>
      <w:r w:rsidRPr="00070104">
        <w:rPr>
          <w:rFonts w:ascii="Angsana New" w:hAnsi="Angsana New" w:cs="Angsana New"/>
          <w:sz w:val="28"/>
        </w:rPr>
        <w:t xml:space="preserve"> 1 </w:t>
      </w:r>
      <w:r w:rsidRPr="00070104">
        <w:rPr>
          <w:rFonts w:ascii="Angsana New" w:hAnsi="Angsana New" w:cs="Angsana New" w:hint="cs"/>
          <w:sz w:val="28"/>
          <w:cs/>
        </w:rPr>
        <w:t>ตุลาคม</w:t>
      </w:r>
      <w:r w:rsidR="00631853" w:rsidRPr="00070104">
        <w:rPr>
          <w:rFonts w:ascii="Angsana New" w:hAnsi="Angsana New" w:cs="Angsana New"/>
          <w:sz w:val="28"/>
          <w:cs/>
        </w:rPr>
        <w:t xml:space="preserve"> </w:t>
      </w:r>
      <w:r w:rsidR="00586E0F" w:rsidRPr="00070104">
        <w:rPr>
          <w:rFonts w:ascii="Angsana New" w:hAnsi="Angsana New" w:cs="Angsana New" w:hint="cs"/>
          <w:sz w:val="28"/>
          <w:cs/>
        </w:rPr>
        <w:t>พ.ศ.2564</w:t>
      </w:r>
    </w:p>
    <w:p w14:paraId="500166CD" w14:textId="77777777" w:rsidR="003F3545" w:rsidRPr="00070104" w:rsidRDefault="003F3545" w:rsidP="003F3545">
      <w:pPr>
        <w:tabs>
          <w:tab w:val="left" w:pos="1440"/>
          <w:tab w:val="left" w:pos="1800"/>
          <w:tab w:val="left" w:pos="3600"/>
          <w:tab w:val="left" w:pos="3960"/>
        </w:tabs>
        <w:spacing w:after="0" w:line="240" w:lineRule="auto"/>
        <w:rPr>
          <w:rFonts w:ascii="Angsana New" w:hAnsi="Angsana New" w:cs="Angsana New"/>
          <w:sz w:val="28"/>
        </w:rPr>
      </w:pPr>
      <w:r w:rsidRPr="00070104">
        <w:rPr>
          <w:rFonts w:ascii="Angsana New" w:hAnsi="Angsana New" w:cs="Angsana New"/>
          <w:sz w:val="28"/>
        </w:rPr>
        <w:sym w:font="Wingdings" w:char="F06F"/>
      </w:r>
      <w:r w:rsidRPr="00070104">
        <w:rPr>
          <w:rFonts w:ascii="Angsana New" w:hAnsi="Angsana New" w:cs="Angsana New" w:hint="cs"/>
          <w:sz w:val="28"/>
          <w:cs/>
        </w:rPr>
        <w:t xml:space="preserve">  ตั้งในประเทศกลุ่มอนุภูมิภาคลุ่มแม่น้ำโขง (</w:t>
      </w:r>
      <w:r w:rsidRPr="00070104">
        <w:rPr>
          <w:rFonts w:ascii="Angsana New" w:hAnsi="Angsana New" w:cs="Angsana New"/>
          <w:sz w:val="28"/>
        </w:rPr>
        <w:t>GMS</w:t>
      </w:r>
      <w:r w:rsidRPr="00070104">
        <w:rPr>
          <w:rFonts w:ascii="Angsana New" w:hAnsi="Angsana New" w:cs="Angsana New"/>
          <w:sz w:val="28"/>
          <w:cs/>
        </w:rPr>
        <w:t>)</w:t>
      </w:r>
      <w:r w:rsidRPr="00070104">
        <w:rPr>
          <w:rFonts w:ascii="Angsana New" w:hAnsi="Angsana New" w:cs="Angsana New" w:hint="cs"/>
          <w:sz w:val="28"/>
          <w:cs/>
        </w:rPr>
        <w:t xml:space="preserve"> </w:t>
      </w:r>
      <w:r w:rsidRPr="00070104">
        <w:rPr>
          <w:rFonts w:ascii="Angsana New" w:hAnsi="Angsana New" w:cs="Angsana New"/>
          <w:sz w:val="28"/>
          <w:cs/>
        </w:rPr>
        <w:br/>
        <w:t>มูลค่าหลักทรัพย์ตามราคาตลาด : …………………</w:t>
      </w:r>
      <w:r w:rsidRPr="00070104">
        <w:rPr>
          <w:rFonts w:ascii="Angsana New" w:hAnsi="Angsana New" w:cs="Angsana New" w:hint="cs"/>
          <w:sz w:val="28"/>
          <w:cs/>
        </w:rPr>
        <w:t>.....................................................</w:t>
      </w:r>
      <w:r w:rsidRPr="00070104">
        <w:rPr>
          <w:rFonts w:ascii="Angsana New" w:hAnsi="Angsana New" w:cs="Angsana New"/>
          <w:sz w:val="28"/>
          <w:cs/>
        </w:rPr>
        <w:t>……………………………….…….</w:t>
      </w:r>
    </w:p>
    <w:p w14:paraId="60D1A435" w14:textId="77777777" w:rsidR="003F3545" w:rsidRPr="00070104" w:rsidRDefault="003F3545" w:rsidP="003F3545">
      <w:pPr>
        <w:spacing w:after="0" w:line="240" w:lineRule="auto"/>
        <w:rPr>
          <w:rFonts w:ascii="Angsana New" w:hAnsi="Angsana New" w:cs="Angsana New"/>
          <w:sz w:val="28"/>
        </w:rPr>
      </w:pPr>
      <w:r w:rsidRPr="00070104">
        <w:rPr>
          <w:rFonts w:ascii="Angsana New" w:hAnsi="Angsana New" w:cs="Angsana New" w:hint="cs"/>
          <w:sz w:val="28"/>
          <w:cs/>
        </w:rPr>
        <w:t xml:space="preserve">ราคาหลักทรัพย์ </w:t>
      </w:r>
      <w:r w:rsidRPr="00070104">
        <w:rPr>
          <w:rFonts w:ascii="Angsana New" w:hAnsi="Angsana New" w:cs="Angsana New"/>
          <w:sz w:val="28"/>
          <w:cs/>
        </w:rPr>
        <w:t>:……………….</w:t>
      </w:r>
      <w:r w:rsidRPr="00070104">
        <w:rPr>
          <w:rFonts w:ascii="Angsana New" w:hAnsi="Angsana New" w:cs="Angsana New" w:hint="cs"/>
          <w:sz w:val="28"/>
          <w:cs/>
        </w:rPr>
        <w:t xml:space="preserve">(ราคาปิดเฉลี่ย </w:t>
      </w:r>
      <w:r w:rsidRPr="00070104">
        <w:rPr>
          <w:rFonts w:ascii="Angsana New" w:hAnsi="Angsana New" w:cs="Angsana New"/>
          <w:sz w:val="28"/>
        </w:rPr>
        <w:t xml:space="preserve">15 </w:t>
      </w:r>
      <w:r w:rsidRPr="00070104">
        <w:rPr>
          <w:rFonts w:ascii="Angsana New" w:hAnsi="Angsana New" w:cs="Angsana New" w:hint="cs"/>
          <w:sz w:val="28"/>
          <w:cs/>
        </w:rPr>
        <w:t xml:space="preserve">วันทำการก่อนวันยื่นแบบ </w:t>
      </w:r>
      <w:r w:rsidRPr="00070104">
        <w:rPr>
          <w:rFonts w:ascii="Angsana New" w:hAnsi="Angsana New" w:cs="Angsana New"/>
          <w:sz w:val="28"/>
        </w:rPr>
        <w:t>filing</w:t>
      </w:r>
      <w:r w:rsidRPr="00070104">
        <w:rPr>
          <w:rFonts w:ascii="Angsana New" w:hAnsi="Angsana New" w:cs="Angsana New" w:hint="cs"/>
          <w:sz w:val="28"/>
          <w:cs/>
        </w:rPr>
        <w:t>)</w:t>
      </w:r>
      <w:r w:rsidRPr="00070104">
        <w:rPr>
          <w:rFonts w:ascii="Angsana New" w:hAnsi="Angsana New" w:cs="Angsana New"/>
          <w:sz w:val="28"/>
          <w:cs/>
        </w:rPr>
        <w:t>….…………</w:t>
      </w:r>
      <w:r w:rsidRPr="00070104">
        <w:rPr>
          <w:rFonts w:ascii="Angsana New" w:hAnsi="Angsana New" w:cs="Angsana New" w:hint="cs"/>
          <w:sz w:val="28"/>
          <w:cs/>
        </w:rPr>
        <w:t>......</w:t>
      </w:r>
      <w:r w:rsidRPr="00070104">
        <w:rPr>
          <w:rFonts w:ascii="Angsana New" w:hAnsi="Angsana New" w:cs="Angsana New"/>
          <w:sz w:val="28"/>
          <w:cs/>
        </w:rPr>
        <w:t>…………………</w:t>
      </w:r>
    </w:p>
    <w:p w14:paraId="1348C22C" w14:textId="3C1FBF13" w:rsidR="00B51AEF" w:rsidRDefault="003F3545" w:rsidP="003F3545">
      <w:pPr>
        <w:spacing w:after="0" w:line="240" w:lineRule="auto"/>
        <w:rPr>
          <w:rFonts w:ascii="Angsana New" w:hAnsi="Angsana New" w:cs="Angsana New"/>
          <w:sz w:val="28"/>
        </w:rPr>
      </w:pPr>
      <w:r w:rsidRPr="00070104">
        <w:rPr>
          <w:rFonts w:ascii="Angsana New" w:hAnsi="Angsana New" w:cs="Angsana New" w:hint="cs"/>
          <w:sz w:val="28"/>
          <w:cs/>
        </w:rPr>
        <w:t xml:space="preserve">ราคาเฉลี่ยย้อนหลัง 12 เดือน </w:t>
      </w:r>
      <w:r w:rsidRPr="00070104">
        <w:rPr>
          <w:rFonts w:ascii="Angsana New" w:hAnsi="Angsana New" w:cs="Angsana New"/>
          <w:sz w:val="28"/>
          <w:cs/>
        </w:rPr>
        <w:t>:……….</w:t>
      </w:r>
      <w:r w:rsidRPr="00070104">
        <w:rPr>
          <w:rFonts w:ascii="Angsana New" w:hAnsi="Angsana New" w:cs="Angsana New" w:hint="cs"/>
          <w:sz w:val="28"/>
          <w:cs/>
        </w:rPr>
        <w:t>(สามารถแสดงเป็นตาราง หรือกราฟ ก็ได้)</w:t>
      </w:r>
      <w:r w:rsidRPr="00070104">
        <w:rPr>
          <w:rFonts w:ascii="Angsana New" w:hAnsi="Angsana New" w:cs="Angsana New"/>
          <w:sz w:val="28"/>
          <w:cs/>
        </w:rPr>
        <w:t>..……………………</w:t>
      </w:r>
      <w:r w:rsidRPr="00070104">
        <w:rPr>
          <w:rFonts w:ascii="Angsana New" w:hAnsi="Angsana New" w:cs="Angsana New" w:hint="cs"/>
          <w:sz w:val="28"/>
          <w:cs/>
        </w:rPr>
        <w:t>....</w:t>
      </w:r>
      <w:r w:rsidRPr="00070104">
        <w:rPr>
          <w:rFonts w:ascii="Angsana New" w:hAnsi="Angsana New" w:cs="Angsana New"/>
          <w:sz w:val="28"/>
          <w:cs/>
        </w:rPr>
        <w:t>...…………….</w:t>
      </w:r>
    </w:p>
    <w:p w14:paraId="28F21F7C" w14:textId="77777777" w:rsidR="00F74AF3" w:rsidRPr="00070104" w:rsidRDefault="00F74AF3" w:rsidP="003F3545">
      <w:pPr>
        <w:spacing w:after="0" w:line="240" w:lineRule="auto"/>
        <w:rPr>
          <w:rFonts w:ascii="Angsana New" w:hAnsi="Angsana New" w:cs="Angsana New"/>
          <w:sz w:val="28"/>
        </w:rPr>
      </w:pPr>
    </w:p>
    <w:p w14:paraId="613E93CE" w14:textId="77777777" w:rsidR="00B51AEF" w:rsidRPr="00070104" w:rsidRDefault="00B51AEF" w:rsidP="003F3545">
      <w:pPr>
        <w:spacing w:after="0" w:line="240" w:lineRule="auto"/>
        <w:rPr>
          <w:rFonts w:ascii="Angsana New" w:hAnsi="Angsana New" w:cs="Angsana New"/>
          <w:sz w:val="28"/>
        </w:rPr>
      </w:pPr>
    </w:p>
    <w:p w14:paraId="7E0F664A" w14:textId="5E093E84" w:rsidR="00B51AEF" w:rsidRPr="00AE4764" w:rsidRDefault="00B51AEF" w:rsidP="00B51AEF">
      <w:pPr>
        <w:spacing w:after="0" w:line="240" w:lineRule="auto"/>
        <w:rPr>
          <w:rFonts w:asciiTheme="majorBidi" w:hAnsiTheme="majorBidi" w:cstheme="majorBidi"/>
          <w:bCs/>
          <w:sz w:val="28"/>
        </w:rPr>
      </w:pPr>
      <w:r w:rsidRPr="00AE4764">
        <w:rPr>
          <w:rFonts w:asciiTheme="majorBidi" w:hAnsiTheme="majorBidi" w:cstheme="majorBidi"/>
          <w:bCs/>
          <w:sz w:val="28"/>
          <w:cs/>
        </w:rPr>
        <w:lastRenderedPageBreak/>
        <w:t>มูลค่าหลักทรัพย์ :</w:t>
      </w:r>
    </w:p>
    <w:p w14:paraId="558DDDAB" w14:textId="7B15A6EE" w:rsidR="00D41BC8" w:rsidRPr="00AE4764" w:rsidRDefault="006D7DE5" w:rsidP="00B51AEF">
      <w:pPr>
        <w:spacing w:after="0" w:line="240" w:lineRule="auto"/>
        <w:rPr>
          <w:rFonts w:asciiTheme="majorBidi" w:hAnsiTheme="majorBidi" w:cstheme="majorBidi"/>
          <w:sz w:val="28"/>
        </w:rPr>
      </w:pPr>
      <w:r w:rsidRPr="006D7DE5">
        <w:rPr>
          <w:rFonts w:asciiTheme="majorBidi" w:hAnsiTheme="majorBidi" w:cstheme="majorBidi"/>
          <w:sz w:val="28"/>
        </w:rPr>
        <w:t>https://investors.sgx.com/securities/etfs?security=QK9</w:t>
      </w:r>
    </w:p>
    <w:p w14:paraId="71ABABDD" w14:textId="603B147D" w:rsidR="00B51AEF" w:rsidRPr="00AE4764" w:rsidRDefault="00B51AEF" w:rsidP="00B51AEF">
      <w:pPr>
        <w:spacing w:after="0" w:line="240" w:lineRule="auto"/>
        <w:rPr>
          <w:rFonts w:asciiTheme="majorBidi" w:hAnsiTheme="majorBidi" w:cstheme="majorBidi"/>
          <w:bCs/>
          <w:sz w:val="28"/>
        </w:rPr>
      </w:pPr>
      <w:r w:rsidRPr="00AE4764">
        <w:rPr>
          <w:rFonts w:asciiTheme="majorBidi" w:hAnsiTheme="majorBidi" w:cstheme="majorBidi"/>
          <w:bCs/>
          <w:sz w:val="28"/>
          <w:cs/>
        </w:rPr>
        <w:t xml:space="preserve">ราคาเฉลี่ยย้อนหลัง </w:t>
      </w:r>
      <w:r w:rsidRPr="00AE4764">
        <w:rPr>
          <w:rFonts w:asciiTheme="majorBidi" w:hAnsiTheme="majorBidi" w:cstheme="majorBidi"/>
          <w:bCs/>
          <w:sz w:val="28"/>
        </w:rPr>
        <w:t>12</w:t>
      </w:r>
      <w:r w:rsidRPr="00AE4764">
        <w:rPr>
          <w:rFonts w:asciiTheme="majorBidi" w:hAnsiTheme="majorBidi" w:cstheme="majorBidi"/>
          <w:bCs/>
          <w:sz w:val="28"/>
          <w:cs/>
        </w:rPr>
        <w:t xml:space="preserve"> เดือน :</w:t>
      </w:r>
    </w:p>
    <w:p w14:paraId="280788F1" w14:textId="77777777" w:rsidR="006D7DE5" w:rsidRDefault="006D7DE5" w:rsidP="003F3545">
      <w:pPr>
        <w:spacing w:after="0" w:line="240" w:lineRule="auto"/>
        <w:rPr>
          <w:rFonts w:asciiTheme="majorBidi" w:hAnsiTheme="majorBidi" w:cstheme="majorBidi"/>
          <w:sz w:val="28"/>
          <w:szCs w:val="22"/>
        </w:rPr>
      </w:pPr>
      <w:r w:rsidRPr="006D7DE5">
        <w:rPr>
          <w:rFonts w:asciiTheme="majorBidi" w:hAnsiTheme="majorBidi" w:cstheme="majorBidi"/>
          <w:sz w:val="28"/>
        </w:rPr>
        <w:t>https://investors.sgx.com/securities/etfs?security=QK9</w:t>
      </w:r>
      <w:r w:rsidRPr="006D7DE5">
        <w:rPr>
          <w:rFonts w:asciiTheme="majorBidi" w:hAnsiTheme="majorBidi" w:cstheme="majorBidi"/>
          <w:sz w:val="28"/>
          <w:szCs w:val="22"/>
        </w:rPr>
        <w:t xml:space="preserve"> </w:t>
      </w:r>
    </w:p>
    <w:p w14:paraId="1665E518" w14:textId="4EFBAC23" w:rsidR="00B51AEF" w:rsidRPr="00AE4764" w:rsidRDefault="00483581" w:rsidP="003F3545">
      <w:pPr>
        <w:spacing w:after="0" w:line="240" w:lineRule="auto"/>
        <w:rPr>
          <w:rFonts w:asciiTheme="majorBidi" w:hAnsiTheme="majorBidi" w:cstheme="majorBidi"/>
          <w:b/>
          <w:bCs/>
          <w:sz w:val="28"/>
        </w:rPr>
      </w:pPr>
      <w:r w:rsidRPr="00AE4764">
        <w:rPr>
          <w:rFonts w:asciiTheme="majorBidi" w:hAnsiTheme="majorBidi" w:cstheme="majorBidi"/>
          <w:b/>
          <w:bCs/>
          <w:sz w:val="28"/>
          <w:cs/>
        </w:rPr>
        <w:t>แหล่งอ้างอิงการลงทุน</w:t>
      </w:r>
      <w:r w:rsidR="00B51AEF" w:rsidRPr="00AE4764">
        <w:rPr>
          <w:rFonts w:asciiTheme="majorBidi" w:hAnsiTheme="majorBidi" w:cstheme="majorBidi"/>
          <w:b/>
          <w:bCs/>
          <w:sz w:val="28"/>
          <w:cs/>
        </w:rPr>
        <w:t xml:space="preserve"> :</w:t>
      </w:r>
    </w:p>
    <w:p w14:paraId="5F5DDD7D" w14:textId="78321146" w:rsidR="00EC1C9E" w:rsidRPr="00F86FBD" w:rsidRDefault="00ED78EA" w:rsidP="003F3545">
      <w:pPr>
        <w:spacing w:after="0" w:line="240" w:lineRule="auto"/>
        <w:rPr>
          <w:rFonts w:asciiTheme="majorBidi" w:hAnsiTheme="majorBidi" w:cstheme="majorBidi"/>
          <w:color w:val="000000" w:themeColor="text1"/>
          <w:sz w:val="28"/>
        </w:rPr>
      </w:pPr>
      <w:hyperlink r:id="rId9" w:history="1">
        <w:r w:rsidR="00F86FBD" w:rsidRPr="00F86FBD">
          <w:rPr>
            <w:rStyle w:val="Hyperlink"/>
            <w:rFonts w:asciiTheme="majorBidi" w:hAnsiTheme="majorBidi" w:cstheme="majorBidi"/>
            <w:color w:val="000000" w:themeColor="text1"/>
            <w:sz w:val="28"/>
            <w:u w:val="none"/>
          </w:rPr>
          <w:t>https://www.blackrock.com/sg/en/products/251865/ishares-msci-india-index-etf</w:t>
        </w:r>
      </w:hyperlink>
    </w:p>
    <w:p w14:paraId="0DEB56C9" w14:textId="1D27FB00" w:rsidR="00F86FBD" w:rsidRDefault="00F86FBD" w:rsidP="003F3545">
      <w:pPr>
        <w:spacing w:after="0" w:line="240" w:lineRule="auto"/>
        <w:rPr>
          <w:rFonts w:asciiTheme="majorBidi" w:hAnsiTheme="majorBidi" w:cstheme="majorBidi"/>
          <w:sz w:val="28"/>
        </w:rPr>
      </w:pPr>
      <w:r w:rsidRPr="00F86FBD">
        <w:rPr>
          <w:rFonts w:asciiTheme="majorBidi" w:hAnsiTheme="majorBidi" w:cstheme="majorBidi"/>
          <w:sz w:val="28"/>
        </w:rPr>
        <w:t>https://www.blackrock.com/sg/en/literature/key-fact-statement/20231130-ishares-msci-india-climate-transition-etf-phs.pdf</w:t>
      </w:r>
    </w:p>
    <w:p w14:paraId="5C118B5F" w14:textId="2834CEBC" w:rsidR="00C904B4" w:rsidRDefault="00C904B4" w:rsidP="003F3545">
      <w:pPr>
        <w:spacing w:after="0" w:line="240" w:lineRule="auto"/>
        <w:rPr>
          <w:rFonts w:ascii="Angsana New" w:hAnsi="Angsana New" w:cs="Angsana New"/>
          <w:sz w:val="28"/>
        </w:rPr>
      </w:pPr>
    </w:p>
    <w:p w14:paraId="7B5A77BB" w14:textId="01A6B5ED" w:rsidR="00FF077A" w:rsidRDefault="00745975" w:rsidP="00FF077A">
      <w:pPr>
        <w:spacing w:line="240" w:lineRule="auto"/>
        <w:jc w:val="thaiDistribute"/>
        <w:rPr>
          <w:rFonts w:asciiTheme="majorBidi" w:hAnsiTheme="majorBidi" w:cstheme="majorBidi"/>
          <w:b/>
          <w:bCs/>
          <w:sz w:val="28"/>
        </w:rPr>
      </w:pPr>
      <w:r w:rsidRPr="0057505C">
        <w:rPr>
          <w:rFonts w:asciiTheme="majorBidi" w:hAnsiTheme="majorBidi" w:cstheme="majorBidi"/>
          <w:b/>
          <w:bCs/>
          <w:sz w:val="28"/>
        </w:rPr>
        <w:t>6</w:t>
      </w:r>
      <w:r w:rsidRPr="0057505C">
        <w:rPr>
          <w:rFonts w:asciiTheme="majorBidi" w:hAnsiTheme="majorBidi" w:cstheme="majorBidi"/>
          <w:b/>
          <w:bCs/>
          <w:sz w:val="28"/>
          <w:cs/>
        </w:rPr>
        <w:t xml:space="preserve">. </w:t>
      </w:r>
      <w:r w:rsidR="006175E4" w:rsidRPr="0057505C">
        <w:rPr>
          <w:rFonts w:asciiTheme="majorBidi" w:hAnsiTheme="majorBidi" w:cstheme="majorBidi"/>
          <w:b/>
          <w:bCs/>
          <w:sz w:val="28"/>
          <w:cs/>
        </w:rPr>
        <w:t>ลักษณะการประกอบธุรกิจของบริษัทผู้ออกหลักทรัพย์ต่างประเทศนโยบายการลงทุน</w:t>
      </w:r>
    </w:p>
    <w:p w14:paraId="739DFE91" w14:textId="0D6CD51B" w:rsidR="00F86FBD" w:rsidRPr="00F86FBD" w:rsidRDefault="00F86FBD" w:rsidP="00F86FBD">
      <w:pPr>
        <w:rPr>
          <w:rFonts w:asciiTheme="majorBidi" w:hAnsiTheme="majorBidi" w:cstheme="majorBidi"/>
          <w:b/>
          <w:bCs/>
          <w:sz w:val="28"/>
          <w:u w:val="single"/>
        </w:rPr>
      </w:pPr>
      <w:r w:rsidRPr="00F86FBD">
        <w:rPr>
          <w:rFonts w:asciiTheme="majorBidi" w:hAnsiTheme="majorBidi" w:cstheme="majorBidi"/>
          <w:b/>
          <w:bCs/>
          <w:sz w:val="28"/>
          <w:u w:val="single"/>
        </w:rPr>
        <w:t>Summary</w:t>
      </w:r>
    </w:p>
    <w:p w14:paraId="360EFC42" w14:textId="0C1F975A" w:rsidR="00F86FBD" w:rsidRPr="00F86FBD" w:rsidRDefault="00F86FBD" w:rsidP="00F86FBD">
      <w:pPr>
        <w:spacing w:line="240" w:lineRule="auto"/>
        <w:rPr>
          <w:rFonts w:asciiTheme="majorBidi" w:hAnsiTheme="majorBidi" w:cstheme="majorBidi"/>
          <w:sz w:val="28"/>
        </w:rPr>
      </w:pPr>
      <w:r w:rsidRPr="00F86FBD">
        <w:rPr>
          <w:rFonts w:asciiTheme="majorBidi" w:hAnsiTheme="majorBidi" w:cstheme="majorBidi"/>
          <w:sz w:val="28"/>
        </w:rPr>
        <w:t>Fund Manager : Blackrock (Singapore) Ltd</w:t>
      </w:r>
      <w:r>
        <w:rPr>
          <w:rFonts w:asciiTheme="majorBidi" w:hAnsiTheme="majorBidi" w:cstheme="majorBidi"/>
          <w:sz w:val="28"/>
        </w:rPr>
        <w:br/>
      </w:r>
      <w:r w:rsidRPr="00F86FBD">
        <w:rPr>
          <w:rFonts w:asciiTheme="majorBidi" w:hAnsiTheme="majorBidi" w:cstheme="majorBidi"/>
          <w:sz w:val="28"/>
        </w:rPr>
        <w:t>Underlying Reference Asset : MSCI India ESG Enhanced Focus CTB Select Index</w:t>
      </w:r>
      <w:r>
        <w:rPr>
          <w:rFonts w:asciiTheme="majorBidi" w:hAnsiTheme="majorBidi" w:cstheme="majorBidi"/>
          <w:sz w:val="28"/>
        </w:rPr>
        <w:br/>
      </w:r>
      <w:r w:rsidRPr="00F86FBD">
        <w:rPr>
          <w:rFonts w:asciiTheme="majorBidi" w:hAnsiTheme="majorBidi" w:cstheme="majorBidi"/>
          <w:sz w:val="28"/>
        </w:rPr>
        <w:t>Traded Currency : Primary: USD, Secondary: SGD</w:t>
      </w:r>
    </w:p>
    <w:p w14:paraId="59FFB071" w14:textId="4DBCA7D8" w:rsidR="00994506" w:rsidRPr="00994506" w:rsidRDefault="00994506" w:rsidP="00FF077A">
      <w:pPr>
        <w:spacing w:line="240" w:lineRule="auto"/>
        <w:jc w:val="thaiDistribute"/>
        <w:rPr>
          <w:rFonts w:asciiTheme="majorBidi" w:hAnsiTheme="majorBidi" w:cstheme="majorBidi"/>
          <w:b/>
          <w:bCs/>
          <w:sz w:val="28"/>
        </w:rPr>
      </w:pPr>
      <w:r w:rsidRPr="00994506">
        <w:rPr>
          <w:rFonts w:asciiTheme="majorBidi" w:hAnsiTheme="majorBidi" w:cstheme="majorBidi"/>
          <w:b/>
          <w:bCs/>
          <w:sz w:val="28"/>
        </w:rPr>
        <w:t>Fund Objective</w:t>
      </w:r>
    </w:p>
    <w:p w14:paraId="21C73BA9" w14:textId="72FEB571" w:rsidR="00994506" w:rsidRDefault="006D7DE5" w:rsidP="006D7DE5">
      <w:pPr>
        <w:tabs>
          <w:tab w:val="left" w:pos="180"/>
          <w:tab w:val="left" w:pos="900"/>
        </w:tabs>
        <w:spacing w:after="0" w:line="240" w:lineRule="auto"/>
        <w:jc w:val="thaiDistribute"/>
        <w:rPr>
          <w:rFonts w:asciiTheme="majorBidi" w:hAnsiTheme="majorBidi" w:cstheme="majorBidi"/>
          <w:sz w:val="28"/>
        </w:rPr>
      </w:pPr>
      <w:r w:rsidRPr="006D7DE5">
        <w:rPr>
          <w:rFonts w:asciiTheme="majorBidi" w:hAnsiTheme="majorBidi" w:cstheme="majorBidi"/>
          <w:sz w:val="28"/>
        </w:rPr>
        <w:t>The iShares MSCI India Climate Transition ETF seeks to track the performance of</w:t>
      </w:r>
      <w:r>
        <w:rPr>
          <w:rFonts w:asciiTheme="majorBidi" w:hAnsiTheme="majorBidi" w:cstheme="majorBidi"/>
          <w:sz w:val="28"/>
        </w:rPr>
        <w:t xml:space="preserve"> </w:t>
      </w:r>
      <w:r w:rsidRPr="006D7DE5">
        <w:rPr>
          <w:rFonts w:asciiTheme="majorBidi" w:hAnsiTheme="majorBidi" w:cstheme="majorBidi"/>
          <w:sz w:val="28"/>
        </w:rPr>
        <w:t>the MSCI India ESG Enhanced Focus CTB Select Index</w:t>
      </w:r>
      <w:r>
        <w:rPr>
          <w:rFonts w:asciiTheme="majorBidi" w:hAnsiTheme="majorBidi" w:cstheme="majorBidi"/>
          <w:sz w:val="28"/>
        </w:rPr>
        <w:t>.</w:t>
      </w:r>
    </w:p>
    <w:p w14:paraId="3083B62C" w14:textId="75A38887" w:rsidR="00C82E49" w:rsidRDefault="00C82E49" w:rsidP="006D7DE5">
      <w:pPr>
        <w:tabs>
          <w:tab w:val="left" w:pos="180"/>
          <w:tab w:val="left" w:pos="900"/>
        </w:tabs>
        <w:spacing w:after="0" w:line="240" w:lineRule="auto"/>
        <w:jc w:val="thaiDistribute"/>
        <w:rPr>
          <w:rFonts w:asciiTheme="majorBidi" w:hAnsiTheme="majorBidi" w:cstheme="majorBidi"/>
          <w:sz w:val="28"/>
        </w:rPr>
      </w:pPr>
    </w:p>
    <w:p w14:paraId="1DB999A8" w14:textId="7E9ACAE1" w:rsidR="00C82E49" w:rsidRPr="00C82E49" w:rsidRDefault="00C82E49" w:rsidP="00C82E49">
      <w:pPr>
        <w:tabs>
          <w:tab w:val="left" w:pos="180"/>
          <w:tab w:val="left" w:pos="900"/>
        </w:tabs>
        <w:spacing w:line="240" w:lineRule="auto"/>
        <w:jc w:val="thaiDistribute"/>
        <w:rPr>
          <w:rFonts w:ascii="Angsana New" w:hAnsi="Angsana New" w:cs="Angsana New"/>
          <w:b/>
          <w:bCs/>
          <w:sz w:val="28"/>
        </w:rPr>
      </w:pPr>
      <w:r w:rsidRPr="00C82E49">
        <w:rPr>
          <w:rFonts w:ascii="Angsana New" w:hAnsi="Angsana New" w:cs="Angsana New"/>
          <w:b/>
          <w:bCs/>
          <w:sz w:val="28"/>
        </w:rPr>
        <w:t>PRODUCT FEATURES</w:t>
      </w:r>
    </w:p>
    <w:p w14:paraId="395B1AA2" w14:textId="77777777" w:rsidR="00C82E49" w:rsidRPr="00C82E49" w:rsidRDefault="00C82E49" w:rsidP="00C82E49">
      <w:pPr>
        <w:tabs>
          <w:tab w:val="left" w:pos="180"/>
          <w:tab w:val="left" w:pos="900"/>
        </w:tabs>
        <w:spacing w:after="0" w:line="240" w:lineRule="auto"/>
        <w:jc w:val="thaiDistribute"/>
        <w:rPr>
          <w:rFonts w:ascii="Angsana New" w:hAnsi="Angsana New" w:cs="Angsana New"/>
          <w:sz w:val="28"/>
        </w:rPr>
      </w:pPr>
      <w:r w:rsidRPr="00C82E49">
        <w:rPr>
          <w:rFonts w:ascii="Angsana New" w:hAnsi="Angsana New" w:cs="Angsana New"/>
          <w:sz w:val="28"/>
        </w:rPr>
        <w:t>You are investing in an exchange traded fund constituted as a subfund of an umbrella unit trust in Singapore.</w:t>
      </w:r>
    </w:p>
    <w:p w14:paraId="2BC9DA37" w14:textId="15DA17EF" w:rsidR="00C82E49" w:rsidRPr="00C82E49" w:rsidRDefault="00C82E49" w:rsidP="00C82E49">
      <w:pPr>
        <w:tabs>
          <w:tab w:val="left" w:pos="180"/>
          <w:tab w:val="left" w:pos="900"/>
        </w:tabs>
        <w:spacing w:after="0" w:line="240" w:lineRule="auto"/>
        <w:jc w:val="thaiDistribute"/>
        <w:rPr>
          <w:rFonts w:ascii="Angsana New" w:hAnsi="Angsana New" w:cs="Angsana New"/>
          <w:sz w:val="28"/>
        </w:rPr>
      </w:pPr>
      <w:r w:rsidRPr="00C82E49">
        <w:rPr>
          <w:rFonts w:ascii="Angsana New" w:hAnsi="Angsana New" w:cs="Angsana New"/>
          <w:sz w:val="28"/>
        </w:rPr>
        <w:t>• The investment objective of the Fund is to track the performance of the Index in US dollar terms.</w:t>
      </w:r>
    </w:p>
    <w:p w14:paraId="32C59173" w14:textId="14E98375" w:rsidR="00C82E49" w:rsidRPr="00C82E49" w:rsidRDefault="00C82E49" w:rsidP="00C82E49">
      <w:pPr>
        <w:tabs>
          <w:tab w:val="left" w:pos="180"/>
          <w:tab w:val="left" w:pos="900"/>
        </w:tabs>
        <w:spacing w:after="0" w:line="240" w:lineRule="auto"/>
        <w:jc w:val="thaiDistribute"/>
        <w:rPr>
          <w:rFonts w:ascii="Angsana New" w:hAnsi="Angsana New" w:cs="Angsana New"/>
          <w:sz w:val="28"/>
        </w:rPr>
      </w:pPr>
      <w:r w:rsidRPr="00C82E49">
        <w:rPr>
          <w:rFonts w:ascii="Angsana New" w:hAnsi="Angsana New" w:cs="Angsana New"/>
          <w:sz w:val="28"/>
        </w:rPr>
        <w:t>• The objective of the Index aims to exceed the minimum technical requirements laid out for European Union (“EU”) Climate</w:t>
      </w:r>
      <w:r>
        <w:rPr>
          <w:rFonts w:ascii="Angsana New" w:hAnsi="Angsana New" w:cs="Angsana New"/>
          <w:sz w:val="28"/>
        </w:rPr>
        <w:t xml:space="preserve"> </w:t>
      </w:r>
      <w:r w:rsidRPr="00C82E49">
        <w:rPr>
          <w:rFonts w:ascii="Angsana New" w:hAnsi="Angsana New" w:cs="Angsana New"/>
          <w:sz w:val="28"/>
        </w:rPr>
        <w:t>Transition Benchmarks (“CTBs”) in the EU’s Delegated Acts on climate benchmarks - Regulation (EU) 2016/1011 as amended by</w:t>
      </w:r>
      <w:r>
        <w:rPr>
          <w:rFonts w:ascii="Angsana New" w:hAnsi="Angsana New" w:cs="Angsana New"/>
          <w:sz w:val="28"/>
        </w:rPr>
        <w:t xml:space="preserve"> </w:t>
      </w:r>
      <w:r w:rsidRPr="00C82E49">
        <w:rPr>
          <w:rFonts w:ascii="Angsana New" w:hAnsi="Angsana New" w:cs="Angsana New"/>
          <w:sz w:val="28"/>
        </w:rPr>
        <w:t>Regulation (EU) 2019/2089, as may be amended or replaced, while maximizing exposure to positive environmental, social and</w:t>
      </w:r>
      <w:r>
        <w:rPr>
          <w:rFonts w:ascii="Angsana New" w:hAnsi="Angsana New" w:cs="Angsana New"/>
          <w:sz w:val="28"/>
        </w:rPr>
        <w:t xml:space="preserve"> </w:t>
      </w:r>
      <w:r w:rsidRPr="00C82E49">
        <w:rPr>
          <w:rFonts w:ascii="Angsana New" w:hAnsi="Angsana New" w:cs="Angsana New"/>
          <w:sz w:val="28"/>
        </w:rPr>
        <w:t>governance (“ESG”) factors and maintaining risk and return characteristics similar to those of its underlying market capitalisation weighted index, the MSCI India Index. The MSCI India Index is a free-float adjusted market capitalisation weighted index that is designed to track the equity market performance of Indian securities listed on the National Stock Exchange3 and the BSE Limited (formerly known as the Bombay Stock Exchange).</w:t>
      </w:r>
    </w:p>
    <w:p w14:paraId="5430DB02" w14:textId="77656754" w:rsidR="00C82E49" w:rsidRPr="00C82E49" w:rsidRDefault="00C82E49" w:rsidP="00C82E49">
      <w:pPr>
        <w:tabs>
          <w:tab w:val="left" w:pos="180"/>
          <w:tab w:val="left" w:pos="900"/>
        </w:tabs>
        <w:spacing w:after="0" w:line="240" w:lineRule="auto"/>
        <w:jc w:val="thaiDistribute"/>
        <w:rPr>
          <w:rFonts w:ascii="Angsana New" w:hAnsi="Angsana New" w:cs="Angsana New"/>
          <w:sz w:val="28"/>
        </w:rPr>
      </w:pPr>
      <w:r w:rsidRPr="00C82E49">
        <w:rPr>
          <w:rFonts w:ascii="Angsana New" w:hAnsi="Angsana New" w:cs="Angsana New"/>
          <w:sz w:val="28"/>
        </w:rPr>
        <w:t>• The Fund will carry out its investment strategy by investing substantially all of its assets in Indian securities.</w:t>
      </w:r>
    </w:p>
    <w:p w14:paraId="3A87BBC2" w14:textId="469E578D" w:rsidR="00C82E49" w:rsidRPr="00C82E49" w:rsidRDefault="00C82E49" w:rsidP="00C82E49">
      <w:pPr>
        <w:tabs>
          <w:tab w:val="left" w:pos="180"/>
          <w:tab w:val="left" w:pos="900"/>
        </w:tabs>
        <w:spacing w:after="0" w:line="240" w:lineRule="auto"/>
        <w:jc w:val="thaiDistribute"/>
        <w:rPr>
          <w:rFonts w:ascii="Angsana New" w:hAnsi="Angsana New" w:cs="Angsana New"/>
          <w:sz w:val="28"/>
        </w:rPr>
      </w:pPr>
      <w:r w:rsidRPr="00C82E49">
        <w:rPr>
          <w:rFonts w:ascii="Angsana New" w:hAnsi="Angsana New" w:cs="Angsana New"/>
          <w:sz w:val="28"/>
        </w:rPr>
        <w:t>• The Manager currently does not intend to make any distributions of the income of the Fund to unitholders.</w:t>
      </w:r>
    </w:p>
    <w:p w14:paraId="0F8956CD" w14:textId="17EE17CC" w:rsidR="006D7DE5" w:rsidRDefault="006D7DE5" w:rsidP="006D7DE5">
      <w:pPr>
        <w:tabs>
          <w:tab w:val="left" w:pos="180"/>
          <w:tab w:val="left" w:pos="900"/>
        </w:tabs>
        <w:spacing w:after="0" w:line="240" w:lineRule="auto"/>
        <w:jc w:val="thaiDistribute"/>
        <w:rPr>
          <w:rFonts w:asciiTheme="majorBidi" w:hAnsiTheme="majorBidi" w:cstheme="majorBidi"/>
          <w:sz w:val="28"/>
        </w:rPr>
      </w:pPr>
    </w:p>
    <w:p w14:paraId="2413A7B5" w14:textId="51071765" w:rsidR="00F86FBD" w:rsidRDefault="00F86FBD" w:rsidP="006D7DE5">
      <w:pPr>
        <w:tabs>
          <w:tab w:val="left" w:pos="180"/>
          <w:tab w:val="left" w:pos="900"/>
        </w:tabs>
        <w:spacing w:after="0" w:line="240" w:lineRule="auto"/>
        <w:jc w:val="thaiDistribute"/>
        <w:rPr>
          <w:rFonts w:asciiTheme="majorBidi" w:hAnsiTheme="majorBidi" w:cstheme="majorBidi"/>
          <w:sz w:val="28"/>
        </w:rPr>
      </w:pPr>
    </w:p>
    <w:p w14:paraId="32CCD7A6" w14:textId="0FA39DE2" w:rsidR="00F86FBD" w:rsidRDefault="00F86FBD" w:rsidP="006D7DE5">
      <w:pPr>
        <w:tabs>
          <w:tab w:val="left" w:pos="180"/>
          <w:tab w:val="left" w:pos="900"/>
        </w:tabs>
        <w:spacing w:after="0" w:line="240" w:lineRule="auto"/>
        <w:jc w:val="thaiDistribute"/>
        <w:rPr>
          <w:rFonts w:asciiTheme="majorBidi" w:hAnsiTheme="majorBidi" w:cstheme="majorBidi"/>
          <w:sz w:val="28"/>
        </w:rPr>
      </w:pPr>
    </w:p>
    <w:p w14:paraId="4A41AA81" w14:textId="2CBE24D6" w:rsidR="006D7DE5" w:rsidRPr="00BA084B" w:rsidRDefault="006D7DE5" w:rsidP="006D7DE5">
      <w:pPr>
        <w:tabs>
          <w:tab w:val="left" w:pos="180"/>
          <w:tab w:val="left" w:pos="900"/>
        </w:tabs>
        <w:spacing w:line="240" w:lineRule="auto"/>
        <w:jc w:val="thaiDistribute"/>
        <w:rPr>
          <w:rFonts w:asciiTheme="majorBidi" w:hAnsiTheme="majorBidi" w:cstheme="majorBidi"/>
          <w:b/>
          <w:bCs/>
          <w:sz w:val="28"/>
        </w:rPr>
      </w:pPr>
      <w:r w:rsidRPr="00BA084B">
        <w:rPr>
          <w:rFonts w:asciiTheme="majorBidi" w:hAnsiTheme="majorBidi" w:cstheme="majorBidi"/>
          <w:b/>
          <w:bCs/>
          <w:sz w:val="28"/>
        </w:rPr>
        <w:t>Investment Strategy</w:t>
      </w:r>
    </w:p>
    <w:p w14:paraId="3F6348B9" w14:textId="66B54FE8" w:rsidR="006D7DE5" w:rsidRPr="00BA084B" w:rsidRDefault="006D7DE5" w:rsidP="00C82E49">
      <w:pPr>
        <w:tabs>
          <w:tab w:val="left" w:pos="180"/>
          <w:tab w:val="left" w:pos="900"/>
        </w:tabs>
        <w:spacing w:after="0" w:line="240" w:lineRule="auto"/>
        <w:jc w:val="thaiDistribute"/>
        <w:rPr>
          <w:rFonts w:asciiTheme="majorBidi" w:hAnsiTheme="majorBidi" w:cstheme="majorBidi"/>
          <w:sz w:val="28"/>
        </w:rPr>
      </w:pPr>
      <w:r w:rsidRPr="00BA084B">
        <w:rPr>
          <w:rFonts w:asciiTheme="majorBidi" w:hAnsiTheme="majorBidi" w:cstheme="majorBidi"/>
          <w:sz w:val="28"/>
        </w:rPr>
        <w:t>The Fund includes ESG factors as its key investment strategy, w</w:t>
      </w:r>
      <w:r w:rsidR="00BA084B">
        <w:rPr>
          <w:rFonts w:asciiTheme="majorBidi" w:hAnsiTheme="majorBidi" w:cstheme="majorBidi"/>
          <w:sz w:val="28"/>
        </w:rPr>
        <w:t xml:space="preserve">ith </w:t>
      </w:r>
      <w:r w:rsidRPr="00BA084B">
        <w:rPr>
          <w:rFonts w:asciiTheme="majorBidi" w:hAnsiTheme="majorBidi" w:cstheme="majorBidi"/>
          <w:sz w:val="28"/>
        </w:rPr>
        <w:t>a focus on climate transition, by tracking the Index.</w:t>
      </w:r>
    </w:p>
    <w:p w14:paraId="1D155561" w14:textId="70DC283F" w:rsidR="006D7DE5" w:rsidRPr="00BA084B" w:rsidRDefault="006D7DE5" w:rsidP="00C82E49">
      <w:pPr>
        <w:tabs>
          <w:tab w:val="left" w:pos="180"/>
          <w:tab w:val="left" w:pos="900"/>
        </w:tabs>
        <w:spacing w:after="0" w:line="240" w:lineRule="auto"/>
        <w:jc w:val="thaiDistribute"/>
        <w:rPr>
          <w:rFonts w:asciiTheme="majorBidi" w:hAnsiTheme="majorBidi" w:cstheme="majorBidi"/>
          <w:sz w:val="28"/>
        </w:rPr>
      </w:pPr>
      <w:r w:rsidRPr="00BA084B">
        <w:rPr>
          <w:rFonts w:asciiTheme="majorBidi" w:hAnsiTheme="majorBidi" w:cstheme="majorBidi"/>
          <w:sz w:val="28"/>
        </w:rPr>
        <w:t>• The Manager intends to p</w:t>
      </w:r>
      <w:r w:rsidR="00BA084B">
        <w:rPr>
          <w:rFonts w:asciiTheme="majorBidi" w:hAnsiTheme="majorBidi" w:cstheme="majorBidi"/>
          <w:sz w:val="28"/>
        </w:rPr>
        <w:t xml:space="preserve">ursue a Representative Sampling </w:t>
      </w:r>
      <w:r w:rsidRPr="00BA084B">
        <w:rPr>
          <w:rFonts w:asciiTheme="majorBidi" w:hAnsiTheme="majorBidi" w:cstheme="majorBidi"/>
          <w:sz w:val="28"/>
        </w:rPr>
        <w:t>Strategy (i.e. an indexing strate</w:t>
      </w:r>
      <w:r w:rsidR="00C82E49">
        <w:rPr>
          <w:rFonts w:asciiTheme="majorBidi" w:hAnsiTheme="majorBidi" w:cstheme="majorBidi"/>
          <w:sz w:val="28"/>
        </w:rPr>
        <w:t xml:space="preserve">gy that involves investing in a </w:t>
      </w:r>
      <w:r w:rsidRPr="00BA084B">
        <w:rPr>
          <w:rFonts w:asciiTheme="majorBidi" w:hAnsiTheme="majorBidi" w:cstheme="majorBidi"/>
          <w:sz w:val="28"/>
        </w:rPr>
        <w:t>representative sample of Indian secu</w:t>
      </w:r>
      <w:r w:rsidR="00BA084B">
        <w:rPr>
          <w:rFonts w:asciiTheme="majorBidi" w:hAnsiTheme="majorBidi" w:cstheme="majorBidi"/>
          <w:sz w:val="28"/>
        </w:rPr>
        <w:t xml:space="preserve">rities that collectively has an </w:t>
      </w:r>
      <w:r w:rsidRPr="00BA084B">
        <w:rPr>
          <w:rFonts w:asciiTheme="majorBidi" w:hAnsiTheme="majorBidi" w:cstheme="majorBidi"/>
          <w:sz w:val="28"/>
        </w:rPr>
        <w:t>investment profile similar to t</w:t>
      </w:r>
      <w:r w:rsidR="00C82E49">
        <w:rPr>
          <w:rFonts w:asciiTheme="majorBidi" w:hAnsiTheme="majorBidi" w:cstheme="majorBidi"/>
          <w:sz w:val="28"/>
        </w:rPr>
        <w:t xml:space="preserve">he Index) to achieve the Fund’s </w:t>
      </w:r>
      <w:r w:rsidRPr="00BA084B">
        <w:rPr>
          <w:rFonts w:asciiTheme="majorBidi" w:hAnsiTheme="majorBidi" w:cstheme="majorBidi"/>
          <w:sz w:val="28"/>
        </w:rPr>
        <w:t>investment objective by investing directly in Indian securities.</w:t>
      </w:r>
    </w:p>
    <w:p w14:paraId="0E327F8B" w14:textId="494EABD9" w:rsidR="006D7DE5" w:rsidRPr="00766B7B" w:rsidRDefault="006D7DE5" w:rsidP="00BA084B">
      <w:pPr>
        <w:tabs>
          <w:tab w:val="left" w:pos="180"/>
          <w:tab w:val="left" w:pos="900"/>
        </w:tabs>
        <w:spacing w:after="0" w:line="240" w:lineRule="auto"/>
        <w:jc w:val="thaiDistribute"/>
        <w:rPr>
          <w:rFonts w:asciiTheme="majorBidi" w:hAnsiTheme="majorBidi" w:cstheme="majorBidi"/>
          <w:sz w:val="28"/>
        </w:rPr>
      </w:pPr>
      <w:r w:rsidRPr="00BA084B">
        <w:rPr>
          <w:rFonts w:asciiTheme="majorBidi" w:hAnsiTheme="majorBidi" w:cstheme="majorBidi"/>
          <w:sz w:val="28"/>
        </w:rPr>
        <w:t>• As such, the Manager may ov</w:t>
      </w:r>
      <w:r w:rsidR="00BA084B">
        <w:rPr>
          <w:rFonts w:asciiTheme="majorBidi" w:hAnsiTheme="majorBidi" w:cstheme="majorBidi"/>
          <w:sz w:val="28"/>
        </w:rPr>
        <w:t xml:space="preserve">erweight the holdings of Indian </w:t>
      </w:r>
      <w:r w:rsidRPr="00BA084B">
        <w:rPr>
          <w:rFonts w:asciiTheme="majorBidi" w:hAnsiTheme="majorBidi" w:cstheme="majorBidi"/>
          <w:sz w:val="28"/>
        </w:rPr>
        <w:t>securities of the Fund relative to t</w:t>
      </w:r>
      <w:r w:rsidR="00C82E49">
        <w:rPr>
          <w:rFonts w:asciiTheme="majorBidi" w:hAnsiTheme="majorBidi" w:cstheme="majorBidi"/>
          <w:sz w:val="28"/>
        </w:rPr>
        <w:t xml:space="preserve">he respective weightings of the </w:t>
      </w:r>
      <w:r w:rsidRPr="00BA084B">
        <w:rPr>
          <w:rFonts w:asciiTheme="majorBidi" w:hAnsiTheme="majorBidi" w:cstheme="majorBidi"/>
          <w:sz w:val="28"/>
        </w:rPr>
        <w:t>underlying securities in t</w:t>
      </w:r>
      <w:r w:rsidR="00BA084B">
        <w:rPr>
          <w:rFonts w:asciiTheme="majorBidi" w:hAnsiTheme="majorBidi" w:cstheme="majorBidi"/>
          <w:sz w:val="28"/>
        </w:rPr>
        <w:t xml:space="preserve">he Index e.g. where the Manager </w:t>
      </w:r>
      <w:r w:rsidRPr="00BA084B">
        <w:rPr>
          <w:rFonts w:asciiTheme="majorBidi" w:hAnsiTheme="majorBidi" w:cstheme="majorBidi"/>
          <w:sz w:val="28"/>
        </w:rPr>
        <w:t xml:space="preserve">considers certain securities in </w:t>
      </w:r>
      <w:r w:rsidR="00C82E49">
        <w:rPr>
          <w:rFonts w:asciiTheme="majorBidi" w:hAnsiTheme="majorBidi" w:cstheme="majorBidi"/>
          <w:sz w:val="28"/>
        </w:rPr>
        <w:t xml:space="preserve">the Index should be excluded in </w:t>
      </w:r>
      <w:r w:rsidRPr="00BA084B">
        <w:rPr>
          <w:rFonts w:asciiTheme="majorBidi" w:hAnsiTheme="majorBidi" w:cstheme="majorBidi"/>
          <w:sz w:val="28"/>
        </w:rPr>
        <w:t xml:space="preserve">view of comparative illiquidity </w:t>
      </w:r>
      <w:r w:rsidRPr="00766B7B">
        <w:rPr>
          <w:rFonts w:asciiTheme="majorBidi" w:hAnsiTheme="majorBidi" w:cstheme="majorBidi"/>
          <w:sz w:val="28"/>
        </w:rPr>
        <w:t>and p</w:t>
      </w:r>
      <w:r w:rsidR="00BA084B" w:rsidRPr="00766B7B">
        <w:rPr>
          <w:rFonts w:asciiTheme="majorBidi" w:hAnsiTheme="majorBidi" w:cstheme="majorBidi"/>
          <w:sz w:val="28"/>
        </w:rPr>
        <w:t xml:space="preserve">ossible settlement difficulties </w:t>
      </w:r>
      <w:r w:rsidRPr="00766B7B">
        <w:rPr>
          <w:rFonts w:asciiTheme="majorBidi" w:hAnsiTheme="majorBidi" w:cstheme="majorBidi"/>
          <w:sz w:val="28"/>
        </w:rPr>
        <w:t>for such securities, and where</w:t>
      </w:r>
      <w:r w:rsidR="00C82E49" w:rsidRPr="00766B7B">
        <w:rPr>
          <w:rFonts w:asciiTheme="majorBidi" w:hAnsiTheme="majorBidi" w:cstheme="majorBidi"/>
          <w:sz w:val="28"/>
        </w:rPr>
        <w:t xml:space="preserve"> there are Indian law limits on </w:t>
      </w:r>
      <w:r w:rsidRPr="00766B7B">
        <w:rPr>
          <w:rFonts w:asciiTheme="majorBidi" w:hAnsiTheme="majorBidi" w:cstheme="majorBidi"/>
          <w:sz w:val="28"/>
        </w:rPr>
        <w:t>holdings by foreign institutional investors.</w:t>
      </w:r>
    </w:p>
    <w:p w14:paraId="04DD6023" w14:textId="35BE1286" w:rsidR="00377BEB" w:rsidRPr="00766B7B" w:rsidRDefault="006D7DE5" w:rsidP="006D7DE5">
      <w:pPr>
        <w:tabs>
          <w:tab w:val="left" w:pos="180"/>
          <w:tab w:val="left" w:pos="900"/>
        </w:tabs>
        <w:spacing w:after="0" w:line="240" w:lineRule="auto"/>
        <w:jc w:val="thaiDistribute"/>
        <w:rPr>
          <w:rFonts w:asciiTheme="majorBidi" w:hAnsiTheme="majorBidi" w:cstheme="majorBidi"/>
          <w:sz w:val="28"/>
        </w:rPr>
      </w:pPr>
      <w:r w:rsidRPr="00766B7B">
        <w:rPr>
          <w:rFonts w:asciiTheme="majorBidi" w:hAnsiTheme="majorBidi" w:cstheme="majorBidi"/>
          <w:sz w:val="28"/>
        </w:rPr>
        <w:t>• The Fund may invest in financial der</w:t>
      </w:r>
      <w:r w:rsidR="00BA084B" w:rsidRPr="00766B7B">
        <w:rPr>
          <w:rFonts w:asciiTheme="majorBidi" w:hAnsiTheme="majorBidi" w:cstheme="majorBidi"/>
          <w:sz w:val="28"/>
        </w:rPr>
        <w:t xml:space="preserve">ivative instruments for hedging </w:t>
      </w:r>
      <w:r w:rsidRPr="00766B7B">
        <w:rPr>
          <w:rFonts w:asciiTheme="majorBidi" w:hAnsiTheme="majorBidi" w:cstheme="majorBidi"/>
          <w:sz w:val="28"/>
        </w:rPr>
        <w:t>and/or efficient portfolio management purposes</w:t>
      </w:r>
    </w:p>
    <w:p w14:paraId="57D95BE5" w14:textId="1C6365C4" w:rsidR="00793019" w:rsidRPr="00766B7B" w:rsidRDefault="00793019" w:rsidP="006D7DE5">
      <w:pPr>
        <w:tabs>
          <w:tab w:val="left" w:pos="180"/>
          <w:tab w:val="left" w:pos="900"/>
        </w:tabs>
        <w:spacing w:after="0" w:line="240" w:lineRule="auto"/>
        <w:jc w:val="thaiDistribute"/>
        <w:rPr>
          <w:rFonts w:asciiTheme="majorBidi" w:hAnsiTheme="majorBidi" w:cstheme="majorBidi"/>
          <w:sz w:val="28"/>
        </w:rPr>
      </w:pPr>
    </w:p>
    <w:p w14:paraId="4DBBFD8B" w14:textId="77777777" w:rsidR="00793019" w:rsidRPr="00766B7B" w:rsidRDefault="00793019" w:rsidP="00793019">
      <w:pPr>
        <w:tabs>
          <w:tab w:val="left" w:pos="180"/>
          <w:tab w:val="left" w:pos="900"/>
        </w:tabs>
        <w:spacing w:after="0" w:line="240" w:lineRule="auto"/>
        <w:jc w:val="thaiDistribute"/>
        <w:rPr>
          <w:rFonts w:asciiTheme="majorBidi" w:hAnsiTheme="majorBidi" w:cstheme="majorBidi"/>
          <w:b/>
          <w:bCs/>
          <w:sz w:val="28"/>
          <w:szCs w:val="36"/>
        </w:rPr>
      </w:pPr>
      <w:r w:rsidRPr="00766B7B">
        <w:rPr>
          <w:rFonts w:asciiTheme="majorBidi" w:hAnsiTheme="majorBidi" w:cstheme="majorBidi"/>
          <w:b/>
          <w:bCs/>
          <w:sz w:val="28"/>
          <w:szCs w:val="36"/>
        </w:rPr>
        <w:t>Distribution Policy</w:t>
      </w:r>
    </w:p>
    <w:p w14:paraId="145C47CC" w14:textId="58756C75" w:rsidR="006D7DE5" w:rsidRPr="00766B7B" w:rsidRDefault="00793019" w:rsidP="006175E4">
      <w:pPr>
        <w:tabs>
          <w:tab w:val="left" w:pos="180"/>
          <w:tab w:val="left" w:pos="900"/>
        </w:tabs>
        <w:spacing w:after="0" w:line="240" w:lineRule="auto"/>
        <w:jc w:val="thaiDistribute"/>
        <w:rPr>
          <w:rFonts w:asciiTheme="majorBidi" w:hAnsiTheme="majorBidi" w:cstheme="majorBidi"/>
          <w:sz w:val="36"/>
          <w:szCs w:val="36"/>
        </w:rPr>
      </w:pPr>
      <w:r w:rsidRPr="00766B7B">
        <w:rPr>
          <w:rFonts w:asciiTheme="majorBidi" w:hAnsiTheme="majorBidi" w:cstheme="majorBidi"/>
          <w:sz w:val="28"/>
          <w:szCs w:val="36"/>
        </w:rPr>
        <w:t>The Manager currently does not intend to make any distributions of the income of the MSCI India ETF to Unitholders. In the event that there is any change in distribution policy, this Prospectus will be updated accordingly, and distributions (if any) will be paid in the primary trading currency of the MSCI India ETF (i.e. USD)</w:t>
      </w:r>
    </w:p>
    <w:p w14:paraId="3DB6DB9A" w14:textId="77777777" w:rsidR="00C82E49" w:rsidRPr="00766B7B" w:rsidRDefault="00C82E49" w:rsidP="006175E4">
      <w:pPr>
        <w:tabs>
          <w:tab w:val="left" w:pos="180"/>
          <w:tab w:val="left" w:pos="900"/>
        </w:tabs>
        <w:spacing w:after="0" w:line="240" w:lineRule="auto"/>
        <w:jc w:val="thaiDistribute"/>
      </w:pPr>
    </w:p>
    <w:p w14:paraId="25A03747" w14:textId="2DCBF75C" w:rsidR="006175E4" w:rsidRPr="006175E4" w:rsidRDefault="003F3545" w:rsidP="006175E4">
      <w:pPr>
        <w:tabs>
          <w:tab w:val="left" w:pos="180"/>
          <w:tab w:val="left" w:pos="900"/>
        </w:tabs>
        <w:spacing w:after="0" w:line="240" w:lineRule="auto"/>
        <w:jc w:val="thaiDistribute"/>
        <w:rPr>
          <w:rFonts w:asciiTheme="majorBidi" w:hAnsiTheme="majorBidi" w:cstheme="majorBidi"/>
          <w:sz w:val="28"/>
        </w:rPr>
      </w:pPr>
      <w:r w:rsidRPr="00766B7B">
        <w:rPr>
          <w:rFonts w:asciiTheme="majorBidi" w:hAnsiTheme="majorBidi" w:cstheme="majorBidi"/>
          <w:sz w:val="28"/>
          <w:cs/>
        </w:rPr>
        <w:t>เว็บไซต์ของหลักทรัพย์อ้างอิง:</w:t>
      </w:r>
      <w:r w:rsidRPr="006175E4">
        <w:rPr>
          <w:rFonts w:asciiTheme="majorBidi" w:hAnsiTheme="majorBidi" w:cstheme="majorBidi"/>
          <w:sz w:val="28"/>
          <w:cs/>
        </w:rPr>
        <w:t xml:space="preserve"> </w:t>
      </w:r>
    </w:p>
    <w:p w14:paraId="7D5A7CF7" w14:textId="39F0A45F" w:rsidR="00F86FBD" w:rsidRDefault="00ED78EA" w:rsidP="00B81B7F">
      <w:pPr>
        <w:tabs>
          <w:tab w:val="left" w:pos="180"/>
          <w:tab w:val="left" w:pos="900"/>
        </w:tabs>
        <w:spacing w:after="0" w:line="240" w:lineRule="auto"/>
        <w:jc w:val="thaiDistribute"/>
        <w:rPr>
          <w:rStyle w:val="Hyperlink"/>
          <w:rFonts w:asciiTheme="majorBidi" w:hAnsiTheme="majorBidi" w:cstheme="majorBidi"/>
          <w:color w:val="000000" w:themeColor="text1"/>
          <w:sz w:val="28"/>
          <w:u w:val="none"/>
        </w:rPr>
      </w:pPr>
      <w:hyperlink r:id="rId10" w:history="1">
        <w:r w:rsidR="00F86FBD" w:rsidRPr="00F86FBD">
          <w:rPr>
            <w:rStyle w:val="Hyperlink"/>
            <w:rFonts w:asciiTheme="majorBidi" w:hAnsiTheme="majorBidi" w:cstheme="majorBidi"/>
            <w:color w:val="000000" w:themeColor="text1"/>
            <w:sz w:val="28"/>
            <w:u w:val="none"/>
          </w:rPr>
          <w:t>https://www.blackrock.com/sg/en/products/251865/ishares-msci-india-index-etf</w:t>
        </w:r>
      </w:hyperlink>
    </w:p>
    <w:p w14:paraId="5FDE9585" w14:textId="38ED37A0" w:rsidR="00793019" w:rsidRPr="00793019" w:rsidRDefault="00793019" w:rsidP="00B81B7F">
      <w:pPr>
        <w:tabs>
          <w:tab w:val="left" w:pos="180"/>
          <w:tab w:val="left" w:pos="900"/>
        </w:tabs>
        <w:spacing w:after="0" w:line="240" w:lineRule="auto"/>
        <w:jc w:val="thaiDistribute"/>
        <w:rPr>
          <w:rFonts w:asciiTheme="majorBidi" w:hAnsiTheme="majorBidi" w:cstheme="majorBidi"/>
          <w:color w:val="000000" w:themeColor="text1"/>
          <w:sz w:val="28"/>
        </w:rPr>
      </w:pPr>
      <w:r w:rsidRPr="00871BE1">
        <w:rPr>
          <w:rFonts w:asciiTheme="majorBidi" w:hAnsiTheme="majorBidi" w:cstheme="majorBidi"/>
          <w:color w:val="000000" w:themeColor="text1"/>
          <w:sz w:val="28"/>
        </w:rPr>
        <w:t>https://www.blackrock.com/sg/en/literature/prospectus/20240202-ishares-southeast-asia-trust-prospectus.pdf</w:t>
      </w:r>
    </w:p>
    <w:p w14:paraId="4238EA36" w14:textId="6DC36DDC" w:rsidR="007D0850" w:rsidRPr="00EC1C9E" w:rsidRDefault="007D0850" w:rsidP="00B81B7F">
      <w:pPr>
        <w:tabs>
          <w:tab w:val="left" w:pos="180"/>
          <w:tab w:val="left" w:pos="900"/>
        </w:tabs>
        <w:spacing w:after="0" w:line="240" w:lineRule="auto"/>
        <w:jc w:val="thaiDistribute"/>
        <w:rPr>
          <w:rFonts w:asciiTheme="majorBidi" w:hAnsiTheme="majorBidi" w:cstheme="majorBidi"/>
          <w:sz w:val="28"/>
        </w:rPr>
      </w:pPr>
      <w:r w:rsidRPr="00EC1C9E">
        <w:rPr>
          <w:rFonts w:asciiTheme="majorBidi" w:hAnsiTheme="majorBidi" w:cstheme="majorBidi"/>
          <w:sz w:val="28"/>
          <w:cs/>
        </w:rPr>
        <w:t xml:space="preserve">เว็บไซต์ของตลาดหลักทรัพย์สิงคโปร์: </w:t>
      </w:r>
      <w:r w:rsidRPr="00EC1C9E">
        <w:rPr>
          <w:rFonts w:asciiTheme="majorBidi" w:hAnsiTheme="majorBidi" w:cstheme="majorBidi"/>
          <w:sz w:val="28"/>
        </w:rPr>
        <w:t>https</w:t>
      </w:r>
      <w:r w:rsidRPr="00EC1C9E">
        <w:rPr>
          <w:rFonts w:asciiTheme="majorBidi" w:hAnsiTheme="majorBidi" w:cstheme="majorBidi"/>
          <w:sz w:val="28"/>
          <w:cs/>
        </w:rPr>
        <w:t>://</w:t>
      </w:r>
      <w:r w:rsidRPr="00EC1C9E">
        <w:rPr>
          <w:rFonts w:asciiTheme="majorBidi" w:hAnsiTheme="majorBidi" w:cstheme="majorBidi"/>
          <w:sz w:val="28"/>
        </w:rPr>
        <w:t>www</w:t>
      </w:r>
      <w:r w:rsidRPr="00EC1C9E">
        <w:rPr>
          <w:rFonts w:asciiTheme="majorBidi" w:hAnsiTheme="majorBidi" w:cstheme="majorBidi"/>
          <w:sz w:val="28"/>
          <w:cs/>
        </w:rPr>
        <w:t>.</w:t>
      </w:r>
      <w:r w:rsidRPr="00EC1C9E">
        <w:rPr>
          <w:rFonts w:asciiTheme="majorBidi" w:hAnsiTheme="majorBidi" w:cstheme="majorBidi"/>
          <w:sz w:val="28"/>
        </w:rPr>
        <w:t>sgx</w:t>
      </w:r>
      <w:r w:rsidRPr="00EC1C9E">
        <w:rPr>
          <w:rFonts w:asciiTheme="majorBidi" w:hAnsiTheme="majorBidi" w:cstheme="majorBidi"/>
          <w:sz w:val="28"/>
          <w:cs/>
        </w:rPr>
        <w:t>.</w:t>
      </w:r>
      <w:r w:rsidRPr="00EC1C9E">
        <w:rPr>
          <w:rFonts w:asciiTheme="majorBidi" w:hAnsiTheme="majorBidi" w:cstheme="majorBidi"/>
          <w:sz w:val="28"/>
        </w:rPr>
        <w:t>com</w:t>
      </w:r>
      <w:r w:rsidRPr="00EC1C9E">
        <w:rPr>
          <w:rFonts w:asciiTheme="majorBidi" w:hAnsiTheme="majorBidi" w:cstheme="majorBidi"/>
          <w:sz w:val="28"/>
          <w:cs/>
        </w:rPr>
        <w:t>/</w:t>
      </w:r>
      <w:r w:rsidR="00F04810" w:rsidRPr="00EC1C9E">
        <w:rPr>
          <w:rFonts w:asciiTheme="majorBidi" w:hAnsiTheme="majorBidi" w:cstheme="majorBidi"/>
          <w:sz w:val="28"/>
          <w:cs/>
        </w:rPr>
        <w:t xml:space="preserve"> </w:t>
      </w:r>
    </w:p>
    <w:p w14:paraId="05B7FC06" w14:textId="79D51CAA" w:rsidR="007D0850" w:rsidRPr="00070104" w:rsidRDefault="007D0850" w:rsidP="00B81B7F">
      <w:pPr>
        <w:tabs>
          <w:tab w:val="left" w:pos="180"/>
          <w:tab w:val="left" w:pos="900"/>
        </w:tabs>
        <w:spacing w:after="0" w:line="240" w:lineRule="auto"/>
        <w:jc w:val="thaiDistribute"/>
        <w:rPr>
          <w:rFonts w:asciiTheme="majorBidi" w:hAnsiTheme="majorBidi" w:cstheme="majorBidi"/>
          <w:sz w:val="28"/>
        </w:rPr>
      </w:pPr>
      <w:r w:rsidRPr="00070104">
        <w:rPr>
          <w:rFonts w:asciiTheme="majorBidi" w:hAnsiTheme="majorBidi" w:cstheme="majorBidi"/>
          <w:sz w:val="28"/>
          <w:cs/>
        </w:rPr>
        <w:t xml:space="preserve">เว็บไซต์ของผู้ออกตราสาร: </w:t>
      </w:r>
      <w:r w:rsidR="00BC0E12">
        <w:rPr>
          <w:rFonts w:asciiTheme="majorBidi" w:hAnsiTheme="majorBidi" w:cstheme="majorBidi"/>
          <w:sz w:val="28"/>
        </w:rPr>
        <w:t>dr</w:t>
      </w:r>
      <w:r w:rsidR="00EC1C9E" w:rsidRPr="00070104">
        <w:rPr>
          <w:rFonts w:asciiTheme="majorBidi" w:hAnsiTheme="majorBidi" w:cs="Angsana New"/>
          <w:sz w:val="28"/>
          <w:cs/>
        </w:rPr>
        <w:t>.</w:t>
      </w:r>
      <w:r w:rsidR="00EC1C9E" w:rsidRPr="00070104">
        <w:rPr>
          <w:rFonts w:asciiTheme="majorBidi" w:hAnsiTheme="majorBidi" w:cstheme="majorBidi"/>
          <w:sz w:val="28"/>
        </w:rPr>
        <w:t>yuanta</w:t>
      </w:r>
      <w:r w:rsidR="00EC1C9E" w:rsidRPr="00070104">
        <w:rPr>
          <w:rFonts w:asciiTheme="majorBidi" w:hAnsiTheme="majorBidi" w:cs="Angsana New"/>
          <w:sz w:val="28"/>
          <w:cs/>
        </w:rPr>
        <w:t>.</w:t>
      </w:r>
      <w:r w:rsidR="00EC1C9E" w:rsidRPr="00070104">
        <w:rPr>
          <w:rFonts w:asciiTheme="majorBidi" w:hAnsiTheme="majorBidi" w:cstheme="majorBidi"/>
          <w:sz w:val="28"/>
        </w:rPr>
        <w:t>co</w:t>
      </w:r>
      <w:r w:rsidR="00EC1C9E" w:rsidRPr="00070104">
        <w:rPr>
          <w:rFonts w:asciiTheme="majorBidi" w:hAnsiTheme="majorBidi" w:cs="Angsana New"/>
          <w:sz w:val="28"/>
          <w:cs/>
        </w:rPr>
        <w:t>.</w:t>
      </w:r>
      <w:r w:rsidR="00EC1C9E" w:rsidRPr="00070104">
        <w:rPr>
          <w:rFonts w:asciiTheme="majorBidi" w:hAnsiTheme="majorBidi" w:cstheme="majorBidi"/>
          <w:sz w:val="28"/>
        </w:rPr>
        <w:t>th</w:t>
      </w:r>
    </w:p>
    <w:p w14:paraId="70D77537" w14:textId="48B7DECC" w:rsidR="00DC19CE" w:rsidRPr="00070104" w:rsidRDefault="00DC19CE" w:rsidP="00B10CC7">
      <w:pPr>
        <w:tabs>
          <w:tab w:val="left" w:pos="270"/>
        </w:tabs>
        <w:spacing w:after="0" w:line="288" w:lineRule="auto"/>
        <w:jc w:val="thaiDistribute"/>
        <w:rPr>
          <w:rFonts w:ascii="Angsana New" w:hAnsi="Angsana New" w:cs="Angsana New"/>
          <w:sz w:val="28"/>
          <w:lang w:val="en-GB"/>
        </w:rPr>
      </w:pPr>
    </w:p>
    <w:p w14:paraId="4D4D9B46" w14:textId="5B55A9F6" w:rsidR="003A5FFF" w:rsidRPr="007048D5" w:rsidRDefault="003A5FFF" w:rsidP="003A5FFF">
      <w:pPr>
        <w:spacing w:after="0" w:line="240" w:lineRule="auto"/>
        <w:rPr>
          <w:rFonts w:ascii="Angsana New" w:hAnsi="Angsana New" w:cs="Angsana New"/>
          <w:spacing w:val="-6"/>
          <w:sz w:val="28"/>
          <w:lang w:eastAsia="zh-CN"/>
        </w:rPr>
      </w:pPr>
      <w:r w:rsidRPr="007048D5">
        <w:rPr>
          <w:rFonts w:ascii="Angsana New" w:hAnsi="Angsana New" w:cs="Angsana New"/>
          <w:b/>
          <w:bCs/>
          <w:sz w:val="28"/>
        </w:rPr>
        <w:t>7</w:t>
      </w:r>
      <w:r w:rsidRPr="007048D5">
        <w:rPr>
          <w:rFonts w:ascii="Angsana New" w:hAnsi="Angsana New" w:cs="Angsana New"/>
          <w:b/>
          <w:bCs/>
          <w:sz w:val="28"/>
          <w:cs/>
        </w:rPr>
        <w:t xml:space="preserve">. </w:t>
      </w:r>
      <w:r w:rsidRPr="007048D5">
        <w:rPr>
          <w:rFonts w:ascii="Angsana New" w:hAnsi="Angsana New" w:cs="Angsana New" w:hint="cs"/>
          <w:b/>
          <w:bCs/>
          <w:sz w:val="28"/>
          <w:cs/>
        </w:rPr>
        <w:t>การเสนอขายตราสาร</w:t>
      </w:r>
      <w:r w:rsidRPr="007048D5">
        <w:rPr>
          <w:rFonts w:ascii="Angsana New" w:hAnsi="Angsana New" w:cs="Angsana New" w:hint="cs"/>
          <w:sz w:val="28"/>
          <w:cs/>
        </w:rPr>
        <w:t xml:space="preserve"> (เฉพาะกรณี</w:t>
      </w:r>
      <w:r w:rsidRPr="007048D5">
        <w:rPr>
          <w:rFonts w:cs="Angsana New"/>
          <w:szCs w:val="22"/>
          <w:cs/>
        </w:rPr>
        <w:t xml:space="preserve"> </w:t>
      </w:r>
      <w:r w:rsidRPr="007048D5">
        <w:rPr>
          <w:rFonts w:ascii="Angsana New" w:hAnsi="Angsana New" w:cs="Angsana New"/>
          <w:sz w:val="28"/>
        </w:rPr>
        <w:t>public offering</w:t>
      </w:r>
      <w:r w:rsidRPr="007048D5">
        <w:rPr>
          <w:rFonts w:ascii="Angsana New" w:hAnsi="Angsana New" w:cs="Angsana New" w:hint="cs"/>
          <w:sz w:val="28"/>
          <w:cs/>
        </w:rPr>
        <w:t xml:space="preserve"> เท่านั้น โดยให้ระบุวิธีการ</w:t>
      </w:r>
      <w:r w:rsidRPr="007048D5">
        <w:rPr>
          <w:rFonts w:ascii="Angsana New" w:hAnsi="Angsana New" w:cs="Angsana New"/>
          <w:sz w:val="28"/>
          <w:cs/>
        </w:rPr>
        <w:t xml:space="preserve"> การชำระเงินค่าจองซื้อ</w:t>
      </w:r>
      <w:r w:rsidRPr="007048D5">
        <w:rPr>
          <w:rFonts w:ascii="Angsana New" w:hAnsi="Angsana New" w:cs="Angsana New" w:hint="cs"/>
          <w:sz w:val="28"/>
          <w:cs/>
        </w:rPr>
        <w:t xml:space="preserve"> </w:t>
      </w:r>
      <w:r w:rsidRPr="007048D5">
        <w:rPr>
          <w:rFonts w:ascii="Angsana New" w:hAnsi="Angsana New" w:cs="Angsana New"/>
          <w:sz w:val="28"/>
          <w:cs/>
        </w:rPr>
        <w:t>เหตุและวิธีการในการคืนเงินค่าจองซื้อ</w:t>
      </w:r>
      <w:r w:rsidRPr="007048D5">
        <w:rPr>
          <w:rFonts w:ascii="Angsana New" w:hAnsi="Angsana New" w:cs="Angsana New" w:hint="cs"/>
          <w:sz w:val="28"/>
          <w:cs/>
        </w:rPr>
        <w:t xml:space="preserve"> รวมถึงเหตุของการยกเลิกการขายและการดำเนินการเมื่อมีการยกเลิกการขายในกรณีที่ผู้ออกตราสารแสดงสิทธิในหลักทรัพย์ต่างประเทศ</w:t>
      </w:r>
      <w:r w:rsidRPr="007048D5">
        <w:rPr>
          <w:rFonts w:ascii="Angsana New" w:hAnsi="Angsana New" w:cs="Angsana New" w:hint="cs"/>
          <w:spacing w:val="-6"/>
          <w:sz w:val="28"/>
          <w:cs/>
          <w:lang w:eastAsia="zh-CN"/>
        </w:rPr>
        <w:t>ไม่สามารถดำเนินการให้เป็นไปตามหลักเกณฑ์มูลค่าการจองซื้อ และจำนวนผู้จองซื้อขั้นต่ำได้</w:t>
      </w:r>
      <w:r w:rsidRPr="007048D5">
        <w:rPr>
          <w:rFonts w:ascii="Angsana New" w:hAnsi="Angsana New" w:cs="Angsana New"/>
          <w:spacing w:val="-6"/>
          <w:sz w:val="28"/>
          <w:cs/>
          <w:lang w:eastAsia="zh-CN"/>
        </w:rPr>
        <w:t>)</w:t>
      </w:r>
    </w:p>
    <w:p w14:paraId="00663982" w14:textId="7863D226" w:rsidR="00DC3FBA" w:rsidRPr="007048D5" w:rsidRDefault="00D05442" w:rsidP="00D05442">
      <w:pPr>
        <w:spacing w:after="0" w:line="240" w:lineRule="auto"/>
        <w:rPr>
          <w:rFonts w:ascii="Angsana New" w:hAnsi="Angsana New" w:cs="Angsana New"/>
          <w:spacing w:val="-6"/>
          <w:sz w:val="28"/>
          <w:lang w:eastAsia="zh-CN"/>
        </w:rPr>
      </w:pPr>
      <w:r w:rsidRPr="007048D5">
        <w:rPr>
          <w:rFonts w:ascii="Angsana New" w:hAnsi="Angsana New" w:cs="Angsana New" w:hint="cs"/>
          <w:spacing w:val="-6"/>
          <w:sz w:val="28"/>
          <w:cs/>
          <w:lang w:eastAsia="zh-CN"/>
        </w:rPr>
        <w:t xml:space="preserve">        </w:t>
      </w:r>
      <w:r w:rsidR="00DC3FBA" w:rsidRPr="007048D5">
        <w:rPr>
          <w:rFonts w:ascii="Angsana New" w:hAnsi="Angsana New" w:cs="Angsana New" w:hint="cs"/>
          <w:spacing w:val="-6"/>
          <w:sz w:val="28"/>
          <w:cs/>
          <w:lang w:eastAsia="zh-CN"/>
        </w:rPr>
        <w:t>ช่องทางการออกเสนอขายตราสาร มี 2 ช่องทาง คือ</w:t>
      </w:r>
    </w:p>
    <w:p w14:paraId="45884D2A" w14:textId="414EFE56" w:rsidR="00DC3FBA" w:rsidRPr="007048D5" w:rsidRDefault="0057300F" w:rsidP="00DC3FBA">
      <w:pPr>
        <w:pStyle w:val="ListParagraph"/>
        <w:numPr>
          <w:ilvl w:val="0"/>
          <w:numId w:val="18"/>
        </w:numPr>
        <w:spacing w:after="0" w:line="240" w:lineRule="auto"/>
        <w:rPr>
          <w:rFonts w:ascii="Angsana New" w:hAnsi="Angsana New" w:cs="Angsana New"/>
          <w:sz w:val="28"/>
        </w:rPr>
      </w:pPr>
      <w:r w:rsidRPr="007048D5">
        <w:rPr>
          <w:rFonts w:ascii="Angsana New" w:hAnsi="Angsana New" w:cs="Angsana New" w:hint="cs"/>
          <w:sz w:val="28"/>
          <w:cs/>
        </w:rPr>
        <w:t>การ</w:t>
      </w:r>
      <w:r w:rsidR="00DC3FBA" w:rsidRPr="007048D5">
        <w:rPr>
          <w:rFonts w:ascii="Angsana New" w:hAnsi="Angsana New" w:cs="Angsana New" w:hint="cs"/>
          <w:sz w:val="28"/>
          <w:cs/>
        </w:rPr>
        <w:t>เสนอขายเฉพาะ</w:t>
      </w:r>
      <w:r w:rsidR="00DC3FBA" w:rsidRPr="007048D5">
        <w:rPr>
          <w:rFonts w:ascii="Angsana New" w:hAnsi="Angsana New" w:cs="Angsana New"/>
          <w:sz w:val="28"/>
          <w:cs/>
        </w:rPr>
        <w:t>ผู้จองซื้อ</w:t>
      </w:r>
      <w:r w:rsidR="00DC3FBA" w:rsidRPr="007048D5">
        <w:rPr>
          <w:rFonts w:ascii="Angsana New" w:hAnsi="Angsana New" w:cs="Angsana New" w:hint="cs"/>
          <w:sz w:val="28"/>
          <w:cs/>
        </w:rPr>
        <w:t>ที่</w:t>
      </w:r>
      <w:r w:rsidR="00DC3FBA" w:rsidRPr="007048D5">
        <w:rPr>
          <w:rFonts w:ascii="Angsana New" w:hAnsi="Angsana New" w:cs="Angsana New"/>
          <w:sz w:val="28"/>
          <w:cs/>
        </w:rPr>
        <w:t>มีบัญชีซื้อขายหลักทรัพย์กับผู้ออกตราสาร</w:t>
      </w:r>
    </w:p>
    <w:p w14:paraId="55AEC59B" w14:textId="1E7F93AE" w:rsidR="00DC3FBA" w:rsidRPr="007048D5" w:rsidRDefault="00002B7E" w:rsidP="00DC3FBA">
      <w:pPr>
        <w:pStyle w:val="ListParagraph"/>
        <w:numPr>
          <w:ilvl w:val="0"/>
          <w:numId w:val="18"/>
        </w:numPr>
        <w:spacing w:after="0" w:line="240" w:lineRule="auto"/>
        <w:rPr>
          <w:rFonts w:ascii="Angsana New" w:hAnsi="Angsana New" w:cs="Angsana New"/>
          <w:spacing w:val="-6"/>
          <w:sz w:val="28"/>
          <w:cs/>
          <w:lang w:eastAsia="zh-CN"/>
        </w:rPr>
      </w:pPr>
      <w:r w:rsidRPr="007048D5">
        <w:rPr>
          <w:rFonts w:ascii="Angsana New" w:hAnsi="Angsana New" w:cs="Angsana New" w:hint="cs"/>
          <w:spacing w:val="-6"/>
          <w:sz w:val="28"/>
          <w:cs/>
          <w:lang w:eastAsia="zh-CN"/>
        </w:rPr>
        <w:t xml:space="preserve">จำหน่ายผ่านช่องทาง </w:t>
      </w:r>
      <w:r w:rsidRPr="007048D5">
        <w:rPr>
          <w:rFonts w:ascii="Angsana New" w:hAnsi="Angsana New" w:cs="Angsana New"/>
          <w:spacing w:val="-6"/>
          <w:sz w:val="28"/>
          <w:lang w:eastAsia="zh-CN"/>
        </w:rPr>
        <w:t xml:space="preserve">True Money Wallet </w:t>
      </w:r>
    </w:p>
    <w:p w14:paraId="354AA05A" w14:textId="4B98FBD9" w:rsidR="003A5FFF" w:rsidRDefault="003A5FFF" w:rsidP="003A5FFF">
      <w:pPr>
        <w:tabs>
          <w:tab w:val="left" w:pos="810"/>
        </w:tabs>
        <w:spacing w:after="0" w:line="240" w:lineRule="auto"/>
        <w:jc w:val="thaiDistribute"/>
        <w:rPr>
          <w:rFonts w:ascii="Angsana New" w:hAnsi="Angsana New" w:cs="Angsana New"/>
          <w:sz w:val="28"/>
        </w:rPr>
      </w:pPr>
      <w:r w:rsidRPr="007048D5">
        <w:rPr>
          <w:rFonts w:ascii="Angsana New" w:hAnsi="Angsana New" w:cs="Angsana New"/>
          <w:sz w:val="28"/>
          <w:cs/>
        </w:rPr>
        <w:t xml:space="preserve"> </w:t>
      </w:r>
      <w:r w:rsidR="00D05442" w:rsidRPr="007048D5">
        <w:rPr>
          <w:rFonts w:ascii="Angsana New" w:hAnsi="Angsana New" w:cs="Angsana New"/>
          <w:sz w:val="28"/>
          <w:cs/>
        </w:rPr>
        <w:t xml:space="preserve">      </w:t>
      </w:r>
      <w:r w:rsidR="0057300F" w:rsidRPr="007048D5">
        <w:rPr>
          <w:rFonts w:ascii="Angsana New" w:hAnsi="Angsana New" w:cs="Angsana New" w:hint="cs"/>
          <w:sz w:val="28"/>
          <w:cs/>
        </w:rPr>
        <w:t>โดย</w:t>
      </w:r>
      <w:r w:rsidRPr="007048D5">
        <w:rPr>
          <w:rFonts w:ascii="Angsana New" w:hAnsi="Angsana New" w:cs="Angsana New"/>
          <w:sz w:val="28"/>
          <w:cs/>
        </w:rPr>
        <w:t>ผู้ออกตราสารขอสงวนสิทธิ์ในการเปลี่ยนแปลงรายละเอียดวิธีการขอรับหนังสือชี้ชวนและใบจองซื้อ วิธีการจองซื้อตราสาร และการชำระเงินค่าจองซื้อและวิธีการจัดสรร</w:t>
      </w:r>
      <w:r>
        <w:rPr>
          <w:rFonts w:ascii="Angsana New" w:hAnsi="Angsana New" w:cs="Angsana New"/>
          <w:sz w:val="28"/>
          <w:cs/>
        </w:rPr>
        <w:t>ตราสารตามที่ระบุไว้ในเอกสารฉบับนี้ตามความเหมาะสม ในกรณีที่เกิดปัญหาอุปสรรค หรือข้อจำกัดในการดำเนินงาน ทั้งนี้ เพื่ออำนวยความสะดวกให้แก่ผู้ลงทุนและเพื่อให้การเสนอขายตราสารในครั้งนี้ประสบความสำเร็จ โดยการกระทำดังกล่าวจะอยู่บนพื้นฐานของความเป็นธรรม และจะไม่เป็นการขัดต่อกฎหมาย กฎเกณฑ์ต่างๆที่เกี่ยวข้อง</w:t>
      </w:r>
    </w:p>
    <w:p w14:paraId="4702A3DA" w14:textId="77777777" w:rsidR="00793019" w:rsidRDefault="00793019" w:rsidP="003A5FFF">
      <w:pPr>
        <w:tabs>
          <w:tab w:val="left" w:pos="810"/>
        </w:tabs>
        <w:spacing w:after="0" w:line="240" w:lineRule="auto"/>
        <w:jc w:val="thaiDistribute"/>
        <w:rPr>
          <w:rFonts w:ascii="Angsana New" w:hAnsi="Angsana New" w:cs="Angsana New"/>
          <w:sz w:val="28"/>
        </w:rPr>
      </w:pPr>
    </w:p>
    <w:p w14:paraId="6D74A51D" w14:textId="77777777" w:rsidR="0057300F" w:rsidRDefault="0057300F" w:rsidP="0057300F">
      <w:pPr>
        <w:spacing w:after="0" w:line="240" w:lineRule="auto"/>
        <w:jc w:val="thaiDistribute"/>
        <w:rPr>
          <w:rFonts w:ascii="Angsana New" w:hAnsi="Angsana New" w:cs="Angsana New"/>
          <w:sz w:val="28"/>
        </w:rPr>
      </w:pPr>
      <w:bookmarkStart w:id="12" w:name="_Hlk97298502"/>
    </w:p>
    <w:p w14:paraId="1912E38F" w14:textId="77777777" w:rsidR="0057300F" w:rsidRPr="0057300F" w:rsidRDefault="0057300F" w:rsidP="0057300F">
      <w:pPr>
        <w:spacing w:after="0" w:line="240" w:lineRule="auto"/>
        <w:rPr>
          <w:rFonts w:ascii="Angsana New" w:hAnsi="Angsana New" w:cs="Angsana New"/>
          <w:b/>
          <w:bCs/>
          <w:sz w:val="28"/>
        </w:rPr>
      </w:pPr>
      <w:r w:rsidRPr="0057300F">
        <w:rPr>
          <w:rFonts w:ascii="Angsana New" w:hAnsi="Angsana New" w:cs="Angsana New" w:hint="cs"/>
          <w:b/>
          <w:bCs/>
          <w:sz w:val="28"/>
          <w:cs/>
        </w:rPr>
        <w:t>1. การเสนอขายเฉพาะ</w:t>
      </w:r>
      <w:r w:rsidRPr="0057300F">
        <w:rPr>
          <w:rFonts w:ascii="Angsana New" w:hAnsi="Angsana New" w:cs="Angsana New"/>
          <w:b/>
          <w:bCs/>
          <w:sz w:val="28"/>
          <w:cs/>
        </w:rPr>
        <w:t>ผู้จองซื้อ</w:t>
      </w:r>
      <w:r w:rsidRPr="0057300F">
        <w:rPr>
          <w:rFonts w:ascii="Angsana New" w:hAnsi="Angsana New" w:cs="Angsana New" w:hint="cs"/>
          <w:b/>
          <w:bCs/>
          <w:sz w:val="28"/>
          <w:cs/>
        </w:rPr>
        <w:t>ที่</w:t>
      </w:r>
      <w:r w:rsidRPr="0057300F">
        <w:rPr>
          <w:rFonts w:ascii="Angsana New" w:hAnsi="Angsana New" w:cs="Angsana New"/>
          <w:b/>
          <w:bCs/>
          <w:sz w:val="28"/>
          <w:cs/>
        </w:rPr>
        <w:t>มีบัญชีซื้อขายหลักทรัพย์กับผู้ออกตราสาร</w:t>
      </w:r>
    </w:p>
    <w:p w14:paraId="0AF660F5" w14:textId="4144AC26" w:rsidR="003A5FFF" w:rsidRPr="001B3EBE" w:rsidRDefault="003A5FFF" w:rsidP="0057300F">
      <w:pPr>
        <w:spacing w:after="0" w:line="240" w:lineRule="auto"/>
        <w:jc w:val="thaiDistribute"/>
        <w:rPr>
          <w:rFonts w:asciiTheme="majorBidi" w:hAnsiTheme="majorBidi" w:cstheme="majorBidi"/>
          <w:color w:val="000000"/>
          <w:sz w:val="28"/>
        </w:rPr>
      </w:pPr>
      <w:r>
        <w:rPr>
          <w:rFonts w:ascii="Angsana New" w:hAnsi="Angsana New" w:cs="Angsana New" w:hint="cs"/>
          <w:color w:val="000000"/>
          <w:sz w:val="28"/>
          <w:cs/>
        </w:rPr>
        <w:t>การเสนอขาย</w:t>
      </w:r>
      <w:r w:rsidRPr="00D30BC1">
        <w:rPr>
          <w:rFonts w:ascii="Angsana New" w:hAnsi="Angsana New" w:cs="Angsana New" w:hint="cs"/>
          <w:sz w:val="28"/>
          <w:cs/>
        </w:rPr>
        <w:t>ตราสาร</w:t>
      </w:r>
      <w:r>
        <w:rPr>
          <w:rFonts w:ascii="Angsana New" w:hAnsi="Angsana New" w:cs="Angsana New" w:hint="cs"/>
          <w:color w:val="000000"/>
          <w:sz w:val="28"/>
          <w:cs/>
        </w:rPr>
        <w:t>เป็นการเสนอขายให้กับ</w:t>
      </w:r>
      <w:bookmarkStart w:id="13" w:name="_Hlk97298201"/>
      <w:r w:rsidRPr="00B47642">
        <w:rPr>
          <w:rFonts w:ascii="Angsana New" w:hAnsi="Angsana New" w:cs="Angsana New"/>
          <w:color w:val="000000"/>
          <w:sz w:val="28"/>
          <w:cs/>
        </w:rPr>
        <w:t>ผู้สนใจ</w:t>
      </w:r>
      <w:r w:rsidRPr="00B243CF">
        <w:rPr>
          <w:rFonts w:ascii="Angsana New" w:hAnsi="Angsana New" w:cs="Angsana New"/>
          <w:color w:val="000000"/>
          <w:sz w:val="28"/>
          <w:cs/>
        </w:rPr>
        <w:t>ลงทุนทั่วไป</w:t>
      </w:r>
      <w:r w:rsidRPr="00B243CF">
        <w:rPr>
          <w:rFonts w:ascii="Angsana New" w:hAnsi="Angsana New" w:cs="Angsana New" w:hint="cs"/>
          <w:color w:val="000000"/>
          <w:sz w:val="28"/>
          <w:cs/>
        </w:rPr>
        <w:t>ที่</w:t>
      </w:r>
      <w:r w:rsidRPr="002233A3">
        <w:rPr>
          <w:rFonts w:ascii="Angsana New" w:hAnsi="Angsana New" w:cs="Angsana New"/>
          <w:color w:val="000000"/>
          <w:sz w:val="28"/>
          <w:cs/>
        </w:rPr>
        <w:t>มีบัญชีซื้อขายหลักทรัพย์กับผู้ออกตราสาร</w:t>
      </w:r>
      <w:r w:rsidRPr="00B243CF">
        <w:rPr>
          <w:rFonts w:ascii="Angsana New" w:hAnsi="Angsana New" w:cs="Angsana New" w:hint="cs"/>
          <w:color w:val="000000"/>
          <w:sz w:val="28"/>
          <w:cs/>
        </w:rPr>
        <w:t xml:space="preserve"> </w:t>
      </w:r>
      <w:bookmarkEnd w:id="12"/>
      <w:bookmarkEnd w:id="13"/>
      <w:r w:rsidRPr="00B243CF">
        <w:rPr>
          <w:rFonts w:ascii="Angsana New" w:hAnsi="Angsana New" w:cs="Angsana New"/>
          <w:color w:val="000000"/>
          <w:sz w:val="28"/>
          <w:cs/>
        </w:rPr>
        <w:t>ผู้สนใจลงทุนสามารถจองซื้อตราสาร</w:t>
      </w:r>
      <w:r w:rsidRPr="00B243CF">
        <w:rPr>
          <w:rFonts w:ascii="Angsana New" w:hAnsi="Angsana New" w:cs="Angsana New" w:hint="cs"/>
          <w:color w:val="000000"/>
          <w:sz w:val="28"/>
          <w:cs/>
        </w:rPr>
        <w:t>ได้กับผู้ออกตราสาร</w:t>
      </w:r>
      <w:r w:rsidRPr="00B243CF">
        <w:rPr>
          <w:rFonts w:ascii="Angsana New" w:hAnsi="Angsana New" w:cs="Angsana New"/>
          <w:color w:val="000000"/>
          <w:sz w:val="28"/>
          <w:cs/>
        </w:rPr>
        <w:t xml:space="preserve"> </w:t>
      </w:r>
      <w:r w:rsidRPr="008D30FB">
        <w:rPr>
          <w:rFonts w:ascii="Angsana New" w:hAnsi="Angsana New" w:cs="Angsana New" w:hint="cs"/>
          <w:color w:val="000000"/>
          <w:sz w:val="28"/>
          <w:cs/>
        </w:rPr>
        <w:t>โดยมี</w:t>
      </w:r>
      <w:r w:rsidRPr="008D30FB">
        <w:rPr>
          <w:rFonts w:ascii="Angsana New" w:hAnsi="Angsana New" w:cs="Angsana New" w:hint="cs"/>
          <w:sz w:val="28"/>
          <w:cs/>
        </w:rPr>
        <w:t>มูลค่าจองซื้อขั้นต่ำจำนวน</w:t>
      </w:r>
      <w:r>
        <w:rPr>
          <w:rFonts w:ascii="Angsana New" w:hAnsi="Angsana New" w:cs="Angsana New"/>
          <w:sz w:val="28"/>
        </w:rPr>
        <w:t xml:space="preserve"> </w:t>
      </w:r>
      <w:r w:rsidR="00C737A1">
        <w:rPr>
          <w:rFonts w:ascii="Angsana New" w:hAnsi="Angsana New" w:cs="Angsana New" w:hint="cs"/>
          <w:sz w:val="28"/>
          <w:cs/>
        </w:rPr>
        <w:t>1</w:t>
      </w:r>
      <w:r w:rsidR="00C737A1">
        <w:rPr>
          <w:rFonts w:ascii="Angsana New" w:hAnsi="Angsana New" w:cs="Angsana New"/>
          <w:sz w:val="28"/>
        </w:rPr>
        <w:t>,</w:t>
      </w:r>
      <w:r w:rsidR="00C737A1">
        <w:rPr>
          <w:rFonts w:ascii="Angsana New" w:hAnsi="Angsana New" w:cs="Angsana New" w:hint="cs"/>
          <w:sz w:val="28"/>
          <w:cs/>
        </w:rPr>
        <w:t>000</w:t>
      </w:r>
      <w:r>
        <w:rPr>
          <w:rFonts w:ascii="Angsana New" w:hAnsi="Angsana New" w:cs="Angsana New"/>
          <w:sz w:val="28"/>
        </w:rPr>
        <w:t xml:space="preserve"> </w:t>
      </w:r>
      <w:r w:rsidRPr="008D30FB">
        <w:rPr>
          <w:rFonts w:ascii="Angsana New" w:hAnsi="Angsana New" w:cs="Angsana New"/>
          <w:sz w:val="28"/>
          <w:cs/>
        </w:rPr>
        <w:t>บาท และเพิ่มขึ้นเป็นทวีคูณ</w:t>
      </w:r>
      <w:r>
        <w:rPr>
          <w:rFonts w:ascii="Angsana New" w:hAnsi="Angsana New" w:cs="Angsana New"/>
          <w:sz w:val="28"/>
        </w:rPr>
        <w:t xml:space="preserve"> 1,000</w:t>
      </w:r>
      <w:r w:rsidR="00C737A1">
        <w:rPr>
          <w:rFonts w:ascii="Angsana New" w:hAnsi="Angsana New" w:cs="Angsana New"/>
          <w:sz w:val="28"/>
        </w:rPr>
        <w:t xml:space="preserve"> </w:t>
      </w:r>
      <w:r w:rsidRPr="008D30FB">
        <w:rPr>
          <w:rFonts w:ascii="Angsana New" w:hAnsi="Angsana New" w:cs="Angsana New"/>
          <w:sz w:val="28"/>
          <w:cs/>
        </w:rPr>
        <w:t>บาท</w:t>
      </w:r>
      <w:r w:rsidRPr="00B243CF">
        <w:rPr>
          <w:rFonts w:ascii="Angsana New" w:hAnsi="Angsana New" w:cs="Angsana New"/>
          <w:sz w:val="28"/>
          <w:cs/>
        </w:rPr>
        <w:t xml:space="preserve"> โดย</w:t>
      </w:r>
      <w:r w:rsidRPr="00B243CF">
        <w:rPr>
          <w:rFonts w:ascii="Angsana New" w:hAnsi="Angsana New" w:cs="Angsana New" w:hint="cs"/>
          <w:sz w:val="28"/>
          <w:cs/>
        </w:rPr>
        <w:t>ใบ</w:t>
      </w:r>
      <w:r w:rsidRPr="00B243CF">
        <w:rPr>
          <w:rFonts w:ascii="Angsana New" w:hAnsi="Angsana New" w:cs="Angsana New"/>
          <w:sz w:val="28"/>
          <w:cs/>
        </w:rPr>
        <w:t>จองซื้อ</w:t>
      </w:r>
      <w:r w:rsidRPr="001B3EBE">
        <w:rPr>
          <w:rFonts w:asciiTheme="majorBidi" w:hAnsiTheme="majorBidi" w:cstheme="majorBidi"/>
          <w:sz w:val="28"/>
          <w:cs/>
        </w:rPr>
        <w:t>ตราสารจะประกอบด้วย</w:t>
      </w:r>
      <w:r w:rsidRPr="001B3EBE">
        <w:rPr>
          <w:rFonts w:asciiTheme="majorBidi" w:hAnsiTheme="majorBidi" w:cs="Angsana New"/>
          <w:color w:val="000000"/>
          <w:sz w:val="28"/>
          <w:cs/>
        </w:rPr>
        <w:t xml:space="preserve"> </w:t>
      </w:r>
    </w:p>
    <w:p w14:paraId="28F25CB0" w14:textId="77777777" w:rsidR="003A5FFF" w:rsidRPr="001B3EBE" w:rsidRDefault="003A5FFF" w:rsidP="003A5FFF">
      <w:pPr>
        <w:pStyle w:val="CommentText"/>
        <w:numPr>
          <w:ilvl w:val="0"/>
          <w:numId w:val="14"/>
        </w:numPr>
        <w:tabs>
          <w:tab w:val="left" w:pos="720"/>
        </w:tabs>
        <w:ind w:left="450" w:firstLine="0"/>
        <w:rPr>
          <w:rFonts w:asciiTheme="majorBidi" w:hAnsiTheme="majorBidi" w:cstheme="majorBidi"/>
          <w:sz w:val="28"/>
          <w:szCs w:val="28"/>
        </w:rPr>
      </w:pPr>
      <w:r w:rsidRPr="001B3EBE">
        <w:rPr>
          <w:rFonts w:asciiTheme="majorBidi" w:hAnsiTheme="majorBidi" w:cstheme="majorBidi"/>
          <w:color w:val="000000"/>
          <w:sz w:val="28"/>
          <w:szCs w:val="28"/>
          <w:cs/>
        </w:rPr>
        <w:t>ราคาต่อหน่วยโดยประมาณ ณ วันที่ผู้ออกตราสารจัดทำเอกสาร โดยคำนวณจากราคาตลาด และอัตราแลกเปลี่ยนสกุล</w:t>
      </w:r>
      <w:r w:rsidRPr="001B3EBE">
        <w:rPr>
          <w:rFonts w:asciiTheme="majorBidi" w:hAnsiTheme="majorBidi" w:cstheme="majorBidi"/>
          <w:sz w:val="28"/>
          <w:szCs w:val="28"/>
          <w:cs/>
        </w:rPr>
        <w:t>เงิน</w:t>
      </w:r>
      <w:r w:rsidRPr="001B3EBE">
        <w:rPr>
          <w:rFonts w:asciiTheme="majorBidi" w:hAnsiTheme="majorBidi" w:cstheme="majorBidi"/>
          <w:sz w:val="28"/>
          <w:szCs w:val="28"/>
          <w:cs/>
        </w:rPr>
        <w:br/>
      </w:r>
      <w:r w:rsidRPr="001B3EBE">
        <w:rPr>
          <w:rFonts w:asciiTheme="majorBidi" w:hAnsiTheme="majorBidi" w:cstheme="majorBidi" w:hint="cs"/>
          <w:sz w:val="28"/>
          <w:szCs w:val="28"/>
          <w:cs/>
        </w:rPr>
        <w:t xml:space="preserve">      </w:t>
      </w:r>
      <w:r w:rsidRPr="001B3EBE">
        <w:rPr>
          <w:rFonts w:asciiTheme="majorBidi" w:hAnsiTheme="majorBidi" w:cstheme="majorBidi"/>
          <w:sz w:val="28"/>
          <w:szCs w:val="28"/>
          <w:cs/>
        </w:rPr>
        <w:t>ดอลล่าร์สิงคโปร์</w:t>
      </w:r>
      <w:r w:rsidRPr="001B3EBE">
        <w:rPr>
          <w:rFonts w:asciiTheme="majorBidi" w:hAnsiTheme="majorBidi" w:cstheme="majorBidi"/>
          <w:color w:val="000000"/>
          <w:sz w:val="28"/>
          <w:szCs w:val="28"/>
          <w:cs/>
        </w:rPr>
        <w:t xml:space="preserve"> ณ วันทำการล่าสุด</w:t>
      </w:r>
      <w:r w:rsidRPr="001B3EBE">
        <w:rPr>
          <w:rFonts w:asciiTheme="majorBidi" w:hAnsiTheme="majorBidi" w:cstheme="majorBidi"/>
          <w:sz w:val="28"/>
          <w:szCs w:val="28"/>
          <w:cs/>
        </w:rPr>
        <w:br/>
      </w:r>
      <w:r w:rsidRPr="001B3EBE">
        <w:rPr>
          <w:rFonts w:asciiTheme="majorBidi" w:hAnsiTheme="majorBidi" w:cstheme="majorBidi"/>
          <w:sz w:val="28"/>
          <w:szCs w:val="28"/>
        </w:rPr>
        <w:t>2</w:t>
      </w:r>
      <w:r w:rsidRPr="001B3EBE">
        <w:rPr>
          <w:rFonts w:asciiTheme="majorBidi" w:hAnsiTheme="majorBidi" w:cstheme="majorBidi" w:hint="cs"/>
          <w:sz w:val="28"/>
          <w:szCs w:val="28"/>
          <w:cs/>
        </w:rPr>
        <w:t>.</w:t>
      </w:r>
      <w:r w:rsidRPr="001B3EBE">
        <w:rPr>
          <w:rFonts w:asciiTheme="majorBidi" w:hAnsiTheme="majorBidi" w:cs="Angsana New"/>
          <w:sz w:val="28"/>
          <w:szCs w:val="28"/>
          <w:cs/>
        </w:rPr>
        <w:t xml:space="preserve"> </w:t>
      </w:r>
      <w:r w:rsidRPr="001B3EBE">
        <w:rPr>
          <w:rFonts w:asciiTheme="majorBidi" w:hAnsiTheme="majorBidi" w:cstheme="majorBidi" w:hint="cs"/>
          <w:sz w:val="28"/>
          <w:szCs w:val="28"/>
          <w:cs/>
        </w:rPr>
        <w:t xml:space="preserve">  </w:t>
      </w:r>
      <w:r w:rsidRPr="001B3EBE">
        <w:rPr>
          <w:rFonts w:asciiTheme="majorBidi" w:hAnsiTheme="majorBidi" w:cstheme="majorBidi"/>
          <w:sz w:val="28"/>
          <w:szCs w:val="28"/>
          <w:cs/>
        </w:rPr>
        <w:t>ช่วงวันที่ผู้ออกตราสารจะ</w:t>
      </w:r>
      <w:r w:rsidRPr="001B3EBE">
        <w:rPr>
          <w:rFonts w:asciiTheme="majorBidi" w:hAnsiTheme="majorBidi" w:cs="Angsana New"/>
          <w:sz w:val="28"/>
          <w:szCs w:val="28"/>
          <w:cs/>
        </w:rPr>
        <w:t>ทำการแลกเปลี่ยนสกุลเงินบาทไทยเป็นสกุลเงินดอลล่าสิงคโปร์</w:t>
      </w:r>
      <w:r w:rsidRPr="001B3EBE">
        <w:rPr>
          <w:rFonts w:asciiTheme="majorBidi" w:hAnsiTheme="majorBidi" w:cstheme="majorBidi"/>
          <w:sz w:val="28"/>
          <w:szCs w:val="28"/>
        </w:rPr>
        <w:br/>
        <w:t>3</w:t>
      </w:r>
      <w:r w:rsidRPr="001B3EBE">
        <w:rPr>
          <w:rFonts w:asciiTheme="majorBidi" w:hAnsiTheme="majorBidi" w:cs="Angsana New"/>
          <w:sz w:val="28"/>
          <w:szCs w:val="28"/>
          <w:cs/>
        </w:rPr>
        <w:t>.   ช่วงวันที่ผู้ออกตราสารจะส่งคำสั่งซื้อหลักทรัพย์ต่างประเทศ</w:t>
      </w:r>
    </w:p>
    <w:p w14:paraId="74DAA2ED" w14:textId="16EEA43A" w:rsidR="003A5FFF" w:rsidRDefault="003A5FFF" w:rsidP="003A5FFF">
      <w:pPr>
        <w:autoSpaceDE w:val="0"/>
        <w:autoSpaceDN w:val="0"/>
        <w:adjustRightInd w:val="0"/>
        <w:spacing w:line="240" w:lineRule="auto"/>
        <w:jc w:val="thaiDistribute"/>
        <w:rPr>
          <w:rFonts w:ascii="Angsana New" w:hAnsi="Angsana New" w:cs="Angsana New"/>
          <w:color w:val="000000"/>
          <w:sz w:val="28"/>
        </w:rPr>
      </w:pPr>
      <w:r>
        <w:rPr>
          <w:rFonts w:ascii="Angsana New" w:hAnsi="Angsana New" w:cs="Angsana New" w:hint="cs"/>
          <w:color w:val="000000"/>
          <w:sz w:val="28"/>
          <w:cs/>
        </w:rPr>
        <w:t xml:space="preserve">      </w:t>
      </w:r>
      <w:r>
        <w:rPr>
          <w:rFonts w:ascii="Angsana New" w:hAnsi="Angsana New" w:cs="Angsana New"/>
          <w:color w:val="000000"/>
          <w:sz w:val="28"/>
          <w:cs/>
        </w:rPr>
        <w:t>โดย</w:t>
      </w:r>
      <w:r w:rsidRPr="00B243CF">
        <w:rPr>
          <w:rFonts w:ascii="Angsana New" w:hAnsi="Angsana New" w:cs="Angsana New"/>
          <w:color w:val="000000"/>
          <w:sz w:val="28"/>
          <w:cs/>
        </w:rPr>
        <w:t>ผู้ที่สนใจลงทุนสามารถติดต่อขอรับหนังสือชี้ชวนการเสนอขายตราสารได้กับผู้ออกตราสาร</w:t>
      </w:r>
      <w:r w:rsidRPr="00CF1BA5">
        <w:rPr>
          <w:rFonts w:ascii="Angsana New" w:hAnsi="Angsana New" w:cs="Angsana New"/>
          <w:color w:val="000000"/>
          <w:sz w:val="28"/>
          <w:cs/>
        </w:rPr>
        <w:t xml:space="preserve"> </w:t>
      </w:r>
      <w:r w:rsidRPr="007E2C29">
        <w:rPr>
          <w:rFonts w:ascii="Angsana New" w:hAnsi="Angsana New" w:cs="Angsana New"/>
          <w:color w:val="000000"/>
          <w:sz w:val="28"/>
          <w:cs/>
        </w:rPr>
        <w:t xml:space="preserve">นอกจากนี้สามารถดาวน์โหลด </w:t>
      </w:r>
      <w:r w:rsidR="0057300F">
        <w:rPr>
          <w:rFonts w:ascii="Angsana New" w:hAnsi="Angsana New" w:cs="Angsana New" w:hint="cs"/>
          <w:color w:val="000000"/>
          <w:sz w:val="28"/>
          <w:cs/>
        </w:rPr>
        <w:t xml:space="preserve">   </w:t>
      </w:r>
      <w:r w:rsidR="0057300F">
        <w:rPr>
          <w:rFonts w:ascii="Angsana New" w:hAnsi="Angsana New" w:cs="Angsana New"/>
          <w:color w:val="000000"/>
          <w:sz w:val="28"/>
          <w:cs/>
        </w:rPr>
        <w:br/>
      </w:r>
      <w:r w:rsidR="0057300F">
        <w:rPr>
          <w:rFonts w:ascii="Angsana New" w:hAnsi="Angsana New" w:cs="Angsana New" w:hint="cs"/>
          <w:color w:val="000000"/>
          <w:sz w:val="28"/>
          <w:cs/>
        </w:rPr>
        <w:t xml:space="preserve">      </w:t>
      </w:r>
      <w:r w:rsidRPr="007E2C29">
        <w:rPr>
          <w:rFonts w:ascii="Angsana New" w:hAnsi="Angsana New" w:cs="Angsana New"/>
          <w:color w:val="000000"/>
          <w:sz w:val="28"/>
          <w:cs/>
        </w:rPr>
        <w:t>(</w:t>
      </w:r>
      <w:r w:rsidRPr="007E2C29">
        <w:rPr>
          <w:rFonts w:ascii="Angsana New" w:hAnsi="Angsana New" w:cs="Angsana New"/>
          <w:color w:val="000000"/>
          <w:sz w:val="28"/>
        </w:rPr>
        <w:t>Download</w:t>
      </w:r>
      <w:r w:rsidRPr="007E2C29">
        <w:rPr>
          <w:rFonts w:ascii="Angsana New" w:hAnsi="Angsana New" w:cs="Angsana New"/>
          <w:color w:val="000000"/>
          <w:sz w:val="28"/>
          <w:cs/>
        </w:rPr>
        <w:t>) หนังสือชี้ชวนจากเว็บไซต์ของสำนักงาน ก.ล.ต. (</w:t>
      </w:r>
      <w:r w:rsidRPr="007E2C29">
        <w:rPr>
          <w:rFonts w:ascii="Angsana New" w:hAnsi="Angsana New" w:cs="Angsana New"/>
          <w:color w:val="000000"/>
          <w:sz w:val="28"/>
        </w:rPr>
        <w:t>www</w:t>
      </w:r>
      <w:r w:rsidRPr="007E2C29">
        <w:rPr>
          <w:rFonts w:ascii="Angsana New" w:hAnsi="Angsana New" w:cs="Angsana New"/>
          <w:color w:val="000000"/>
          <w:sz w:val="28"/>
          <w:cs/>
        </w:rPr>
        <w:t>.</w:t>
      </w:r>
      <w:r w:rsidRPr="007E2C29">
        <w:rPr>
          <w:rFonts w:ascii="Angsana New" w:hAnsi="Angsana New" w:cs="Angsana New"/>
          <w:color w:val="000000"/>
          <w:sz w:val="28"/>
        </w:rPr>
        <w:t>sec</w:t>
      </w:r>
      <w:r w:rsidRPr="007E2C29">
        <w:rPr>
          <w:rFonts w:ascii="Angsana New" w:hAnsi="Angsana New" w:cs="Angsana New"/>
          <w:color w:val="000000"/>
          <w:sz w:val="28"/>
          <w:cs/>
        </w:rPr>
        <w:t>.</w:t>
      </w:r>
      <w:r w:rsidRPr="007E2C29">
        <w:rPr>
          <w:rFonts w:ascii="Angsana New" w:hAnsi="Angsana New" w:cs="Angsana New"/>
          <w:color w:val="000000"/>
          <w:sz w:val="28"/>
        </w:rPr>
        <w:t>or</w:t>
      </w:r>
      <w:r w:rsidRPr="007E2C29">
        <w:rPr>
          <w:rFonts w:ascii="Angsana New" w:hAnsi="Angsana New" w:cs="Angsana New"/>
          <w:color w:val="000000"/>
          <w:sz w:val="28"/>
          <w:cs/>
        </w:rPr>
        <w:t>.</w:t>
      </w:r>
      <w:r w:rsidRPr="007E2C29">
        <w:rPr>
          <w:rFonts w:ascii="Angsana New" w:hAnsi="Angsana New" w:cs="Angsana New"/>
          <w:color w:val="000000"/>
          <w:sz w:val="28"/>
        </w:rPr>
        <w:t>th</w:t>
      </w:r>
      <w:r w:rsidRPr="007E2C29">
        <w:rPr>
          <w:rFonts w:ascii="Angsana New" w:hAnsi="Angsana New" w:cs="Angsana New"/>
          <w:color w:val="000000"/>
          <w:sz w:val="28"/>
          <w:cs/>
        </w:rPr>
        <w:t>) เพื่อศึกษารายละเอียดการเสนอขายตราสารในครั้งนี้</w:t>
      </w:r>
      <w:r w:rsidR="0057300F">
        <w:rPr>
          <w:rFonts w:ascii="Angsana New" w:hAnsi="Angsana New" w:cs="Angsana New"/>
          <w:color w:val="000000"/>
          <w:sz w:val="28"/>
          <w:cs/>
        </w:rPr>
        <w:br/>
      </w:r>
      <w:r w:rsidR="0057300F">
        <w:rPr>
          <w:rFonts w:ascii="Angsana New" w:hAnsi="Angsana New" w:cs="Angsana New" w:hint="cs"/>
          <w:color w:val="000000"/>
          <w:sz w:val="28"/>
          <w:cs/>
        </w:rPr>
        <w:t xml:space="preserve">      </w:t>
      </w:r>
      <w:r w:rsidRPr="007E2C29">
        <w:rPr>
          <w:rFonts w:ascii="Angsana New" w:hAnsi="Angsana New" w:cs="Angsana New"/>
          <w:color w:val="000000"/>
          <w:sz w:val="28"/>
          <w:cs/>
        </w:rPr>
        <w:t>ก่อนการจองซื้อตราสาร</w:t>
      </w:r>
    </w:p>
    <w:p w14:paraId="02A959E2" w14:textId="0B83C6BB" w:rsidR="003A5FFF" w:rsidRPr="00D915B3" w:rsidRDefault="0057300F" w:rsidP="003A5FFF">
      <w:pPr>
        <w:spacing w:after="0" w:line="288" w:lineRule="auto"/>
        <w:jc w:val="thaiDistribute"/>
        <w:rPr>
          <w:rFonts w:ascii="Angsana New" w:hAnsi="Angsana New" w:cs="Angsana New"/>
          <w:b/>
          <w:bCs/>
          <w:sz w:val="28"/>
        </w:rPr>
      </w:pPr>
      <w:r>
        <w:rPr>
          <w:rFonts w:ascii="Angsana New" w:hAnsi="Angsana New" w:cs="Angsana New" w:hint="cs"/>
          <w:b/>
          <w:bCs/>
          <w:sz w:val="28"/>
          <w:cs/>
        </w:rPr>
        <w:t>1</w:t>
      </w:r>
      <w:r w:rsidR="003A5FFF" w:rsidRPr="009C373C">
        <w:rPr>
          <w:rFonts w:ascii="Angsana New" w:hAnsi="Angsana New" w:cs="Angsana New"/>
          <w:b/>
          <w:bCs/>
          <w:sz w:val="28"/>
          <w:cs/>
        </w:rPr>
        <w:t>.</w:t>
      </w:r>
      <w:r w:rsidR="003A5FFF" w:rsidRPr="009C373C">
        <w:rPr>
          <w:rFonts w:ascii="Angsana New" w:hAnsi="Angsana New" w:cs="Angsana New"/>
          <w:b/>
          <w:bCs/>
          <w:sz w:val="28"/>
        </w:rPr>
        <w:t>1</w:t>
      </w:r>
      <w:r w:rsidR="003A5FFF">
        <w:rPr>
          <w:rFonts w:ascii="Angsana New" w:hAnsi="Angsana New" w:cs="Angsana New"/>
          <w:b/>
          <w:bCs/>
          <w:sz w:val="28"/>
          <w:cs/>
        </w:rPr>
        <w:t xml:space="preserve"> </w:t>
      </w:r>
      <w:r w:rsidR="003A5FFF" w:rsidRPr="00D915B3">
        <w:rPr>
          <w:rFonts w:ascii="Angsana New" w:hAnsi="Angsana New" w:cs="Angsana New"/>
          <w:b/>
          <w:bCs/>
          <w:sz w:val="28"/>
          <w:cs/>
        </w:rPr>
        <w:t>วิธีการเสนอขายตราสาร</w:t>
      </w:r>
      <w:bookmarkStart w:id="14" w:name="_Hlk97298724"/>
      <w:r w:rsidR="003A5FFF" w:rsidRPr="00D915B3">
        <w:rPr>
          <w:rFonts w:ascii="Angsana New" w:hAnsi="Angsana New" w:cs="Angsana New"/>
          <w:b/>
          <w:bCs/>
          <w:sz w:val="28"/>
          <w:cs/>
        </w:rPr>
        <w:t xml:space="preserve">: </w:t>
      </w:r>
      <w:r w:rsidR="003A5FFF" w:rsidRPr="00D915B3">
        <w:rPr>
          <w:rFonts w:ascii="Angsana New" w:hAnsi="Angsana New" w:cs="Angsana New" w:hint="cs"/>
          <w:sz w:val="28"/>
          <w:cs/>
        </w:rPr>
        <w:t>เสนอเฉพาะ</w:t>
      </w:r>
      <w:r w:rsidR="003A5FFF" w:rsidRPr="00D915B3">
        <w:rPr>
          <w:rFonts w:ascii="Angsana New" w:hAnsi="Angsana New" w:cs="Angsana New"/>
          <w:sz w:val="28"/>
          <w:cs/>
        </w:rPr>
        <w:t>ผู้จองซื้อ</w:t>
      </w:r>
      <w:r w:rsidR="003A5FFF" w:rsidRPr="00D915B3">
        <w:rPr>
          <w:rFonts w:ascii="Angsana New" w:hAnsi="Angsana New" w:cs="Angsana New" w:hint="cs"/>
          <w:sz w:val="28"/>
          <w:cs/>
        </w:rPr>
        <w:t>ที่</w:t>
      </w:r>
      <w:r w:rsidR="003A5FFF" w:rsidRPr="00D915B3">
        <w:rPr>
          <w:rFonts w:ascii="Angsana New" w:hAnsi="Angsana New" w:cs="Angsana New"/>
          <w:sz w:val="28"/>
          <w:cs/>
        </w:rPr>
        <w:t xml:space="preserve">มีบัญชีซื้อขายหลักทรัพย์กับผู้ออกตราสาร </w:t>
      </w:r>
      <w:bookmarkEnd w:id="14"/>
      <w:r w:rsidR="003A5FFF" w:rsidRPr="00D915B3">
        <w:rPr>
          <w:rFonts w:ascii="Angsana New" w:hAnsi="Angsana New" w:cs="Angsana New" w:hint="cs"/>
          <w:sz w:val="28"/>
          <w:cs/>
        </w:rPr>
        <w:t>โดย</w:t>
      </w:r>
      <w:r w:rsidR="003A5FFF" w:rsidRPr="00D915B3">
        <w:rPr>
          <w:rFonts w:ascii="Angsana New" w:hAnsi="Angsana New" w:cs="Angsana New"/>
          <w:sz w:val="28"/>
          <w:cs/>
        </w:rPr>
        <w:t xml:space="preserve">สามารถจองซื้อตราสารได้ที่ </w:t>
      </w:r>
    </w:p>
    <w:p w14:paraId="35E9E947" w14:textId="77777777" w:rsidR="003A5FFF" w:rsidRPr="00D915B3" w:rsidRDefault="003A5FFF" w:rsidP="003A5FFF">
      <w:pPr>
        <w:spacing w:after="0" w:line="240" w:lineRule="auto"/>
        <w:rPr>
          <w:rFonts w:ascii="Angsana New" w:hAnsi="Angsana New" w:cs="Angsana New"/>
          <w:sz w:val="28"/>
        </w:rPr>
      </w:pPr>
      <w:r w:rsidRPr="00D915B3">
        <w:rPr>
          <w:rFonts w:ascii="Angsana New" w:hAnsi="Angsana New" w:cs="Angsana New" w:hint="cs"/>
          <w:sz w:val="28"/>
          <w:cs/>
        </w:rPr>
        <w:t>บริษัทหลักทรัพย์</w:t>
      </w:r>
      <w:r>
        <w:rPr>
          <w:rFonts w:ascii="Angsana New" w:hAnsi="Angsana New" w:cs="Angsana New" w:hint="cs"/>
          <w:sz w:val="28"/>
          <w:cs/>
        </w:rPr>
        <w:t xml:space="preserve"> </w:t>
      </w:r>
      <w:r w:rsidRPr="00D915B3">
        <w:rPr>
          <w:rFonts w:ascii="Angsana New" w:hAnsi="Angsana New" w:cs="Angsana New" w:hint="cs"/>
          <w:sz w:val="28"/>
          <w:cs/>
        </w:rPr>
        <w:t xml:space="preserve">หยวนต้า </w:t>
      </w:r>
      <w:r w:rsidRPr="00D915B3">
        <w:rPr>
          <w:rFonts w:ascii="Angsana New" w:hAnsi="Angsana New" w:cs="Angsana New"/>
          <w:sz w:val="28"/>
          <w:cs/>
        </w:rPr>
        <w:t>(</w:t>
      </w:r>
      <w:r w:rsidRPr="00D915B3">
        <w:rPr>
          <w:rFonts w:ascii="Angsana New" w:hAnsi="Angsana New" w:cs="Angsana New" w:hint="cs"/>
          <w:sz w:val="28"/>
          <w:cs/>
        </w:rPr>
        <w:t>ประเทศไทย</w:t>
      </w:r>
      <w:r w:rsidRPr="00D915B3">
        <w:rPr>
          <w:rFonts w:ascii="Angsana New" w:hAnsi="Angsana New" w:cs="Angsana New"/>
          <w:sz w:val="28"/>
          <w:cs/>
        </w:rPr>
        <w:t>)</w:t>
      </w:r>
      <w:r w:rsidRPr="00D915B3">
        <w:rPr>
          <w:rFonts w:ascii="Angsana New" w:hAnsi="Angsana New" w:cs="Angsana New" w:hint="cs"/>
          <w:sz w:val="28"/>
          <w:cs/>
        </w:rPr>
        <w:t xml:space="preserve"> จำกัด</w:t>
      </w:r>
    </w:p>
    <w:p w14:paraId="69A708C8" w14:textId="77777777" w:rsidR="003A5FFF" w:rsidRPr="002D2FA1" w:rsidRDefault="003A5FFF" w:rsidP="003A5FFF">
      <w:pPr>
        <w:spacing w:after="0" w:line="240" w:lineRule="auto"/>
        <w:rPr>
          <w:rFonts w:ascii="Angsana New" w:hAnsi="Angsana New" w:cs="Angsana New"/>
          <w:sz w:val="28"/>
          <w:shd w:val="clear" w:color="auto" w:fill="FFFFFF"/>
        </w:rPr>
      </w:pPr>
      <w:r w:rsidRPr="00D915B3">
        <w:rPr>
          <w:rFonts w:ascii="Angsana New" w:hAnsi="Angsana New" w:cs="Angsana New" w:hint="cs"/>
          <w:sz w:val="28"/>
          <w:cs/>
        </w:rPr>
        <w:t>ที่อยู่</w:t>
      </w:r>
      <w:r w:rsidRPr="00D915B3">
        <w:rPr>
          <w:rFonts w:ascii="Angsana New" w:hAnsi="Angsana New" w:cs="Angsana New"/>
          <w:sz w:val="28"/>
          <w:cs/>
        </w:rPr>
        <w:t xml:space="preserve">: </w:t>
      </w:r>
      <w:r w:rsidRPr="002D2FA1">
        <w:rPr>
          <w:rFonts w:ascii="Angsana New" w:hAnsi="Angsana New" w:cs="Angsana New"/>
          <w:sz w:val="28"/>
          <w:shd w:val="clear" w:color="auto" w:fill="FFFFFF"/>
        </w:rPr>
        <w:t xml:space="preserve">127 </w:t>
      </w:r>
      <w:r w:rsidRPr="002D2FA1">
        <w:rPr>
          <w:rFonts w:ascii="Angsana New" w:hAnsi="Angsana New" w:cs="Angsana New"/>
          <w:sz w:val="28"/>
          <w:shd w:val="clear" w:color="auto" w:fill="FFFFFF"/>
          <w:cs/>
        </w:rPr>
        <w:t xml:space="preserve">อาคารเกษร ทาวเวอร์ ชั้น </w:t>
      </w:r>
      <w:r w:rsidRPr="002D2FA1">
        <w:rPr>
          <w:rFonts w:ascii="Angsana New" w:hAnsi="Angsana New" w:cs="Angsana New"/>
          <w:sz w:val="28"/>
          <w:shd w:val="clear" w:color="auto" w:fill="FFFFFF"/>
        </w:rPr>
        <w:t>14</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16 </w:t>
      </w:r>
      <w:r w:rsidRPr="002D2FA1">
        <w:rPr>
          <w:rFonts w:ascii="Angsana New" w:hAnsi="Angsana New" w:cs="Angsana New"/>
          <w:sz w:val="28"/>
          <w:shd w:val="clear" w:color="auto" w:fill="FFFFFF"/>
          <w:cs/>
        </w:rPr>
        <w:t xml:space="preserve">ถนนราชดำริ แขวงลุมพินี เขตปทุมวัน กรุงเทพมหานคร </w:t>
      </w:r>
      <w:r w:rsidRPr="002D2FA1">
        <w:rPr>
          <w:rFonts w:ascii="Angsana New" w:hAnsi="Angsana New" w:cs="Angsana New"/>
          <w:sz w:val="28"/>
          <w:shd w:val="clear" w:color="auto" w:fill="FFFFFF"/>
        </w:rPr>
        <w:t>10330</w:t>
      </w:r>
    </w:p>
    <w:p w14:paraId="4808D625" w14:textId="77777777" w:rsidR="003A5FFF" w:rsidRDefault="003A5FFF" w:rsidP="003A5FFF">
      <w:pPr>
        <w:spacing w:after="0" w:line="240" w:lineRule="auto"/>
        <w:rPr>
          <w:rFonts w:ascii="Angsana New" w:hAnsi="Angsana New" w:cs="Angsana New"/>
          <w:sz w:val="28"/>
        </w:rPr>
      </w:pPr>
      <w:r w:rsidRPr="002D2FA1">
        <w:rPr>
          <w:rFonts w:ascii="Angsana New" w:hAnsi="Angsana New" w:cs="Angsana New" w:hint="cs"/>
          <w:sz w:val="28"/>
          <w:shd w:val="clear" w:color="auto" w:fill="FFFFFF"/>
          <w:cs/>
        </w:rPr>
        <w:t>โทรศัพท์</w:t>
      </w:r>
      <w:r w:rsidRPr="002D2FA1">
        <w:rPr>
          <w:rFonts w:ascii="Angsana New" w:hAnsi="Angsana New" w:cs="Angsana New"/>
          <w:sz w:val="28"/>
          <w:shd w:val="clear" w:color="auto" w:fill="FFFFFF"/>
          <w:cs/>
        </w:rPr>
        <w:t xml:space="preserve">: </w:t>
      </w:r>
      <w:r w:rsidRPr="002D2FA1">
        <w:rPr>
          <w:rFonts w:ascii="Angsana New" w:hAnsi="Angsana New" w:cs="Angsana New"/>
          <w:sz w:val="28"/>
          <w:shd w:val="clear" w:color="auto" w:fill="FFFFFF"/>
        </w:rPr>
        <w:t>02</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009</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8000            </w:t>
      </w:r>
      <w:r w:rsidRPr="002D2FA1">
        <w:rPr>
          <w:rFonts w:ascii="Angsana New" w:hAnsi="Angsana New" w:cs="Angsana New" w:hint="cs"/>
          <w:sz w:val="28"/>
          <w:shd w:val="clear" w:color="auto" w:fill="FFFFFF"/>
          <w:cs/>
        </w:rPr>
        <w:t>โทรสาร</w:t>
      </w:r>
      <w:r w:rsidRPr="002D2FA1">
        <w:rPr>
          <w:rFonts w:ascii="Angsana New" w:hAnsi="Angsana New" w:cs="Angsana New"/>
          <w:sz w:val="28"/>
          <w:shd w:val="clear" w:color="auto" w:fill="FFFFFF"/>
          <w:cs/>
        </w:rPr>
        <w:t xml:space="preserve">: </w:t>
      </w:r>
      <w:r w:rsidRPr="002D2FA1">
        <w:rPr>
          <w:rFonts w:ascii="Angsana New" w:hAnsi="Angsana New" w:cs="Angsana New"/>
          <w:sz w:val="28"/>
          <w:shd w:val="clear" w:color="auto" w:fill="FFFFFF"/>
        </w:rPr>
        <w:t>02</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009</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8889           </w:t>
      </w:r>
      <w:r w:rsidRPr="002D2FA1">
        <w:rPr>
          <w:rFonts w:ascii="Angsana New" w:hAnsi="Angsana New" w:cs="Angsana New" w:hint="cs"/>
          <w:sz w:val="28"/>
          <w:shd w:val="clear" w:color="auto" w:fill="FFFFFF"/>
          <w:cs/>
        </w:rPr>
        <w:t>เว็บไซต์</w:t>
      </w:r>
      <w:r w:rsidRPr="002D2FA1">
        <w:rPr>
          <w:rFonts w:ascii="Angsana New" w:hAnsi="Angsana New" w:cs="Angsana New"/>
          <w:sz w:val="28"/>
          <w:shd w:val="clear" w:color="auto" w:fill="FFFFFF"/>
          <w:cs/>
        </w:rPr>
        <w:t xml:space="preserve">: </w:t>
      </w:r>
      <w:r w:rsidRPr="002D2FA1">
        <w:rPr>
          <w:rFonts w:ascii="Angsana New" w:hAnsi="Angsana New" w:cs="Angsana New"/>
          <w:sz w:val="30"/>
          <w:szCs w:val="30"/>
          <w:shd w:val="clear" w:color="auto" w:fill="FFFFFF"/>
        </w:rPr>
        <w:t>w</w:t>
      </w:r>
      <w:r w:rsidRPr="00A6227E">
        <w:rPr>
          <w:rFonts w:ascii="Angsana New" w:hAnsi="Angsana New" w:cs="Angsana New"/>
          <w:sz w:val="30"/>
          <w:szCs w:val="30"/>
          <w:shd w:val="clear" w:color="auto" w:fill="FFFFFF"/>
        </w:rPr>
        <w:t>w</w:t>
      </w:r>
      <w:r w:rsidRPr="002D2FA1">
        <w:rPr>
          <w:rFonts w:ascii="Angsana New" w:hAnsi="Angsana New" w:cs="Angsana New"/>
          <w:sz w:val="30"/>
          <w:szCs w:val="30"/>
          <w:shd w:val="clear" w:color="auto" w:fill="FFFFFF"/>
        </w:rPr>
        <w:t>w</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yuanta</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co</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th</w:t>
      </w:r>
      <w:r w:rsidRPr="00D915B3">
        <w:rPr>
          <w:rFonts w:ascii="Angsana New" w:hAnsi="Angsana New" w:cs="Angsana New" w:hint="cs"/>
          <w:sz w:val="28"/>
          <w:cs/>
        </w:rPr>
        <w:t xml:space="preserve"> </w:t>
      </w:r>
    </w:p>
    <w:p w14:paraId="160C1C17" w14:textId="77777777" w:rsidR="003A5FFF" w:rsidRDefault="003A5FFF" w:rsidP="003A5FFF">
      <w:pPr>
        <w:spacing w:after="0" w:line="240" w:lineRule="auto"/>
        <w:rPr>
          <w:rFonts w:ascii="Angsana New" w:hAnsi="Angsana New" w:cs="Angsana New"/>
          <w:sz w:val="28"/>
        </w:rPr>
      </w:pPr>
    </w:p>
    <w:p w14:paraId="699E5F3E" w14:textId="284515C2" w:rsidR="003A5FFF" w:rsidRPr="00D915B3" w:rsidRDefault="0057300F" w:rsidP="003A5FFF">
      <w:pPr>
        <w:tabs>
          <w:tab w:val="left" w:pos="180"/>
        </w:tabs>
        <w:spacing w:after="0" w:line="288" w:lineRule="auto"/>
        <w:jc w:val="thaiDistribute"/>
        <w:rPr>
          <w:rFonts w:ascii="Angsana New" w:hAnsi="Angsana New" w:cs="Angsana New"/>
          <w:b/>
          <w:bCs/>
          <w:sz w:val="28"/>
        </w:rPr>
      </w:pPr>
      <w:r>
        <w:rPr>
          <w:rFonts w:ascii="Angsana New" w:hAnsi="Angsana New" w:cs="Angsana New" w:hint="cs"/>
          <w:b/>
          <w:bCs/>
          <w:sz w:val="28"/>
          <w:cs/>
        </w:rPr>
        <w:t>1</w:t>
      </w:r>
      <w:r w:rsidR="003A5FFF">
        <w:rPr>
          <w:rFonts w:ascii="Angsana New" w:hAnsi="Angsana New" w:cs="Angsana New"/>
          <w:b/>
          <w:bCs/>
          <w:sz w:val="28"/>
          <w:cs/>
        </w:rPr>
        <w:t>.</w:t>
      </w:r>
      <w:r w:rsidR="003A5FFF">
        <w:rPr>
          <w:rFonts w:ascii="Angsana New" w:hAnsi="Angsana New" w:cs="Angsana New"/>
          <w:b/>
          <w:bCs/>
          <w:sz w:val="28"/>
        </w:rPr>
        <w:t xml:space="preserve">2 </w:t>
      </w:r>
      <w:r w:rsidR="003A5FFF" w:rsidRPr="00D915B3">
        <w:rPr>
          <w:rFonts w:ascii="Angsana New" w:hAnsi="Angsana New" w:cs="Angsana New"/>
          <w:b/>
          <w:bCs/>
          <w:sz w:val="28"/>
          <w:cs/>
        </w:rPr>
        <w:t>วิธีการขอรับหนังสือชี้ชวนและใบจองซื้อตราสาร</w:t>
      </w:r>
    </w:p>
    <w:p w14:paraId="77B4188A" w14:textId="670CE377" w:rsidR="003A5FFF" w:rsidRDefault="003A5FFF" w:rsidP="000C5B4B">
      <w:pPr>
        <w:spacing w:after="0" w:line="240" w:lineRule="auto"/>
        <w:ind w:firstLine="709"/>
        <w:jc w:val="thaiDistribute"/>
        <w:rPr>
          <w:rFonts w:ascii="Angsana New" w:hAnsi="Angsana New" w:cs="Angsana New"/>
          <w:color w:val="000000"/>
          <w:sz w:val="28"/>
        </w:rPr>
      </w:pPr>
      <w:r w:rsidRPr="00674680">
        <w:rPr>
          <w:rFonts w:ascii="Angsana New" w:hAnsi="Angsana New" w:cs="Angsana New"/>
          <w:color w:val="000000"/>
          <w:sz w:val="28"/>
          <w:cs/>
        </w:rPr>
        <w:t>ผู้ลงทุนสามารถติดต่อขอรับหนังสือชี้ชวนและใบจองซื้อตราสารได้ที่สำนักงานของผู้ออกตราสารตามที่ระบุไว้</w:t>
      </w:r>
      <w:r>
        <w:rPr>
          <w:rFonts w:ascii="Angsana New" w:hAnsi="Angsana New" w:cs="Angsana New" w:hint="cs"/>
          <w:color w:val="000000"/>
          <w:sz w:val="28"/>
          <w:cs/>
        </w:rPr>
        <w:t>ในวิธีการเสนอขายตราสาร</w:t>
      </w:r>
      <w:r w:rsidRPr="00674680">
        <w:rPr>
          <w:rFonts w:ascii="Angsana New" w:hAnsi="Angsana New" w:cs="Angsana New"/>
          <w:color w:val="000000"/>
          <w:sz w:val="28"/>
          <w:cs/>
        </w:rPr>
        <w:t xml:space="preserve"> นอกจากนี้ ผู้ลงทุนสามารถดาวน์โหลด (</w:t>
      </w:r>
      <w:r w:rsidRPr="00674680">
        <w:rPr>
          <w:rFonts w:ascii="Angsana New" w:hAnsi="Angsana New" w:cs="Angsana New"/>
          <w:color w:val="000000"/>
          <w:sz w:val="28"/>
        </w:rPr>
        <w:t>Download</w:t>
      </w:r>
      <w:r w:rsidRPr="00674680">
        <w:rPr>
          <w:rFonts w:ascii="Angsana New" w:hAnsi="Angsana New" w:cs="Angsana New"/>
          <w:color w:val="000000"/>
          <w:sz w:val="28"/>
          <w:cs/>
        </w:rPr>
        <w:t>) หนังสือชี้ชวน จากเว็บไซต์ของสำนักงาน ก.ล.ต. (</w:t>
      </w:r>
      <w:r w:rsidRPr="00674680">
        <w:rPr>
          <w:rFonts w:ascii="Angsana New" w:hAnsi="Angsana New" w:cs="Angsana New"/>
          <w:color w:val="000000"/>
          <w:sz w:val="28"/>
        </w:rPr>
        <w:t>www</w:t>
      </w:r>
      <w:r w:rsidRPr="00674680">
        <w:rPr>
          <w:rFonts w:ascii="Angsana New" w:hAnsi="Angsana New" w:cs="Angsana New"/>
          <w:color w:val="000000"/>
          <w:sz w:val="28"/>
          <w:cs/>
        </w:rPr>
        <w:t>.</w:t>
      </w:r>
      <w:r w:rsidRPr="00674680">
        <w:rPr>
          <w:rFonts w:ascii="Angsana New" w:hAnsi="Angsana New" w:cs="Angsana New"/>
          <w:color w:val="000000"/>
          <w:sz w:val="28"/>
        </w:rPr>
        <w:t>sec</w:t>
      </w:r>
      <w:r w:rsidRPr="00674680">
        <w:rPr>
          <w:rFonts w:ascii="Angsana New" w:hAnsi="Angsana New" w:cs="Angsana New"/>
          <w:color w:val="000000"/>
          <w:sz w:val="28"/>
          <w:cs/>
        </w:rPr>
        <w:t>.</w:t>
      </w:r>
      <w:r w:rsidRPr="00674680">
        <w:rPr>
          <w:rFonts w:ascii="Angsana New" w:hAnsi="Angsana New" w:cs="Angsana New"/>
          <w:color w:val="000000"/>
          <w:sz w:val="28"/>
        </w:rPr>
        <w:t>or</w:t>
      </w:r>
      <w:r w:rsidRPr="00674680">
        <w:rPr>
          <w:rFonts w:ascii="Angsana New" w:hAnsi="Angsana New" w:cs="Angsana New"/>
          <w:color w:val="000000"/>
          <w:sz w:val="28"/>
          <w:cs/>
        </w:rPr>
        <w:t>.</w:t>
      </w:r>
      <w:r w:rsidRPr="00674680">
        <w:rPr>
          <w:rFonts w:ascii="Angsana New" w:hAnsi="Angsana New" w:cs="Angsana New"/>
          <w:color w:val="000000"/>
          <w:sz w:val="28"/>
        </w:rPr>
        <w:t>th</w:t>
      </w:r>
      <w:r w:rsidRPr="00674680">
        <w:rPr>
          <w:rFonts w:ascii="Angsana New" w:hAnsi="Angsana New" w:cs="Angsana New"/>
          <w:color w:val="000000"/>
          <w:sz w:val="28"/>
          <w:cs/>
        </w:rPr>
        <w:t>) เพื่อศึกษารายละเอียดการเสนอขายตราสารในครั้งนี้</w:t>
      </w:r>
    </w:p>
    <w:p w14:paraId="37D88DCE" w14:textId="77777777" w:rsidR="0057300F" w:rsidRPr="00674680" w:rsidRDefault="0057300F" w:rsidP="003A5FFF">
      <w:pPr>
        <w:spacing w:after="0" w:line="240" w:lineRule="auto"/>
        <w:ind w:firstLine="709"/>
        <w:jc w:val="thaiDistribute"/>
        <w:rPr>
          <w:rFonts w:ascii="Angsana New" w:hAnsi="Angsana New" w:cs="Angsana New"/>
          <w:color w:val="000000"/>
          <w:sz w:val="28"/>
        </w:rPr>
      </w:pPr>
    </w:p>
    <w:p w14:paraId="531E510E" w14:textId="2CC6111E" w:rsidR="003A5FFF" w:rsidRPr="00C737A1" w:rsidRDefault="0057300F" w:rsidP="003A5FFF">
      <w:pPr>
        <w:spacing w:after="0" w:line="288" w:lineRule="auto"/>
        <w:jc w:val="thaiDistribute"/>
        <w:rPr>
          <w:rFonts w:ascii="Angsana New" w:hAnsi="Angsana New" w:cs="Angsana New"/>
          <w:b/>
          <w:bCs/>
          <w:color w:val="000000"/>
          <w:sz w:val="28"/>
        </w:rPr>
      </w:pPr>
      <w:r>
        <w:rPr>
          <w:rFonts w:ascii="Angsana New" w:hAnsi="Angsana New" w:cs="Angsana New" w:hint="cs"/>
          <w:b/>
          <w:bCs/>
          <w:color w:val="000000"/>
          <w:sz w:val="28"/>
          <w:cs/>
        </w:rPr>
        <w:t>1</w:t>
      </w:r>
      <w:r w:rsidR="003A5FFF">
        <w:rPr>
          <w:rFonts w:ascii="Angsana New" w:hAnsi="Angsana New" w:cs="Angsana New"/>
          <w:b/>
          <w:bCs/>
          <w:color w:val="000000"/>
          <w:sz w:val="28"/>
          <w:cs/>
        </w:rPr>
        <w:t>.</w:t>
      </w:r>
      <w:r w:rsidR="003A5FFF">
        <w:rPr>
          <w:rFonts w:ascii="Angsana New" w:hAnsi="Angsana New" w:cs="Angsana New"/>
          <w:b/>
          <w:bCs/>
          <w:color w:val="000000"/>
          <w:sz w:val="28"/>
        </w:rPr>
        <w:t xml:space="preserve">3 </w:t>
      </w:r>
      <w:r w:rsidR="003A5FFF" w:rsidRPr="00564C52">
        <w:rPr>
          <w:rFonts w:ascii="Angsana New" w:hAnsi="Angsana New" w:cs="Angsana New"/>
          <w:b/>
          <w:bCs/>
          <w:color w:val="000000"/>
          <w:sz w:val="28"/>
          <w:cs/>
        </w:rPr>
        <w:t>วันและวิธีการจองและการชำระเงินค่าจอง</w:t>
      </w:r>
      <w:r w:rsidR="003A5FFF" w:rsidRPr="00C737A1">
        <w:rPr>
          <w:rFonts w:ascii="Angsana New" w:hAnsi="Angsana New" w:cs="Angsana New"/>
          <w:b/>
          <w:bCs/>
          <w:color w:val="000000"/>
          <w:sz w:val="28"/>
          <w:cs/>
        </w:rPr>
        <w:t xml:space="preserve">ซื้อตราสาร </w:t>
      </w:r>
    </w:p>
    <w:p w14:paraId="4D1867B8" w14:textId="1D760360" w:rsidR="003A5FFF" w:rsidRPr="00674680" w:rsidRDefault="003A5FFF" w:rsidP="003A5FFF">
      <w:pPr>
        <w:tabs>
          <w:tab w:val="left" w:pos="180"/>
        </w:tabs>
        <w:spacing w:after="0" w:line="288" w:lineRule="auto"/>
        <w:ind w:left="180" w:hanging="180"/>
        <w:jc w:val="thaiDistribute"/>
        <w:rPr>
          <w:rFonts w:ascii="Angsana New" w:hAnsi="Angsana New" w:cs="Angsana New"/>
          <w:color w:val="000000"/>
          <w:sz w:val="28"/>
        </w:rPr>
      </w:pPr>
      <w:r w:rsidRPr="00C737A1">
        <w:rPr>
          <w:rFonts w:ascii="Angsana New" w:hAnsi="Angsana New" w:cs="Angsana New"/>
          <w:color w:val="000000"/>
          <w:sz w:val="28"/>
        </w:rPr>
        <w:t>1</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ผู้จองซื้อจะต้องจองซื้อตราสารขั้นต่ำจำนวน</w:t>
      </w:r>
      <w:r w:rsidR="00C737A1" w:rsidRPr="00C737A1">
        <w:rPr>
          <w:rFonts w:ascii="Angsana New" w:hAnsi="Angsana New" w:cs="Angsana New"/>
          <w:color w:val="000000"/>
          <w:sz w:val="28"/>
        </w:rPr>
        <w:t xml:space="preserve"> 1,000</w:t>
      </w:r>
      <w:r w:rsidRPr="00C737A1">
        <w:rPr>
          <w:rFonts w:ascii="Angsana New" w:hAnsi="Angsana New" w:cs="Angsana New"/>
          <w:color w:val="000000"/>
          <w:sz w:val="28"/>
        </w:rPr>
        <w:t xml:space="preserve"> </w:t>
      </w:r>
      <w:r w:rsidRPr="00C737A1">
        <w:rPr>
          <w:rFonts w:ascii="Angsana New" w:hAnsi="Angsana New" w:cs="Angsana New" w:hint="cs"/>
          <w:color w:val="000000"/>
          <w:sz w:val="28"/>
          <w:cs/>
        </w:rPr>
        <w:t>บาท</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และจะต้องเพิ่มเป็นจำนวนทวีคูณ</w:t>
      </w:r>
      <w:r w:rsidRPr="00C737A1">
        <w:rPr>
          <w:rFonts w:ascii="Angsana New" w:hAnsi="Angsana New" w:cs="Angsana New"/>
          <w:color w:val="000000"/>
          <w:sz w:val="28"/>
        </w:rPr>
        <w:t xml:space="preserve"> 1,000 </w:t>
      </w:r>
      <w:r w:rsidRPr="00C737A1">
        <w:rPr>
          <w:rFonts w:ascii="Angsana New" w:hAnsi="Angsana New" w:cs="Angsana New" w:hint="cs"/>
          <w:color w:val="000000"/>
          <w:sz w:val="28"/>
          <w:cs/>
        </w:rPr>
        <w:t>บาท</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โดยผู้จองซื้อจะต้องกรอกรายละเอียดการจองซื้อในใบจองซื้อตราสาร</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ให้ถูกต้องครบถ้วนและชัดเจนพร้อมลงลายมือชื่อ</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หากผู้จอง</w:t>
      </w:r>
      <w:r w:rsidRPr="00FD7C93">
        <w:rPr>
          <w:rFonts w:ascii="Angsana New" w:hAnsi="Angsana New" w:cs="Angsana New" w:hint="cs"/>
          <w:color w:val="000000"/>
          <w:sz w:val="28"/>
          <w:cs/>
        </w:rPr>
        <w:t>ซื้อเป็นนิติบุคคล</w:t>
      </w:r>
      <w:r>
        <w:rPr>
          <w:rFonts w:ascii="Angsana New" w:hAnsi="Angsana New" w:cs="Angsana New" w:hint="cs"/>
          <w:color w:val="000000"/>
          <w:sz w:val="28"/>
          <w:cs/>
        </w:rPr>
        <w:t xml:space="preserve"> </w:t>
      </w:r>
      <w:r w:rsidRPr="00FD7C93">
        <w:rPr>
          <w:rFonts w:ascii="Angsana New" w:hAnsi="Angsana New" w:cs="Angsana New" w:hint="cs"/>
          <w:color w:val="000000"/>
          <w:sz w:val="28"/>
          <w:cs/>
        </w:rPr>
        <w:t>ใบจองซื้อจะต้องลงนามโดยผู้มีอำนาจลงนามของนิติบุคคลนั้นและประทับตราสำคัญของนิติบุคคล</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ถ้ามี</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ทั้งนี้</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ผู้จองซื้อจะต้องแนบเอกสารประกอบการจองซื้อดังนี้</w:t>
      </w:r>
    </w:p>
    <w:p w14:paraId="3C4FCB52" w14:textId="77777777" w:rsidR="003A5FFF" w:rsidRPr="00564C52" w:rsidRDefault="003A5FFF" w:rsidP="003A5FFF">
      <w:pPr>
        <w:spacing w:before="120" w:after="0" w:line="288" w:lineRule="auto"/>
        <w:ind w:firstLine="270"/>
        <w:jc w:val="thaiDistribute"/>
        <w:rPr>
          <w:rFonts w:ascii="Angsana New" w:hAnsi="Angsana New" w:cs="Angsana New"/>
          <w:b/>
          <w:bCs/>
          <w:color w:val="000000"/>
          <w:sz w:val="28"/>
        </w:rPr>
      </w:pPr>
      <w:r w:rsidRPr="00564C52">
        <w:rPr>
          <w:rFonts w:ascii="Angsana New" w:hAnsi="Angsana New" w:cs="Angsana New"/>
          <w:b/>
          <w:bCs/>
          <w:color w:val="000000"/>
          <w:sz w:val="28"/>
          <w:cs/>
        </w:rPr>
        <w:t>ผู้จองซื้อประเภทบุคคลธรรมดาสัญชาติไทย</w:t>
      </w:r>
    </w:p>
    <w:p w14:paraId="5FEF8848" w14:textId="194D77AB" w:rsidR="001D3A5E" w:rsidRPr="00674680" w:rsidRDefault="003A5FFF" w:rsidP="00B83B30">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สำเนาบัตรประจำตัวประชาชนที่ยังไม่หมดอายุพร้อมลงนามรับรองสำเนาถูกต้อง หรือในกรณีที่บัตรประจำตัวประชาชนหมดอายุ</w:t>
      </w:r>
      <w:r>
        <w:rPr>
          <w:rFonts w:ascii="Angsana New" w:hAnsi="Angsana New" w:cs="Angsana New" w:hint="cs"/>
          <w:color w:val="000000"/>
          <w:sz w:val="28"/>
          <w:cs/>
        </w:rPr>
        <w:t xml:space="preserve"> </w:t>
      </w:r>
      <w:r w:rsidRPr="00674680">
        <w:rPr>
          <w:rFonts w:ascii="Angsana New" w:hAnsi="Angsana New" w:cs="Angsana New"/>
          <w:color w:val="000000"/>
          <w:sz w:val="28"/>
          <w:cs/>
        </w:rPr>
        <w:t>ให้แนบสำเนาบัตรประชาชนที่หมดอายุ</w:t>
      </w:r>
      <w:r>
        <w:rPr>
          <w:rFonts w:ascii="Angsana New" w:hAnsi="Angsana New" w:cs="Angsana New" w:hint="cs"/>
          <w:color w:val="000000"/>
          <w:sz w:val="28"/>
          <w:cs/>
        </w:rPr>
        <w:t xml:space="preserve"> </w:t>
      </w:r>
      <w:r w:rsidRPr="00674680">
        <w:rPr>
          <w:rFonts w:ascii="Angsana New" w:hAnsi="Angsana New" w:cs="Angsana New"/>
          <w:color w:val="000000"/>
          <w:sz w:val="28"/>
          <w:cs/>
        </w:rPr>
        <w:t>และสำเนาทะเบียนบ้านที่มีเลขประจำตัวประชาชน 13 หลัก หรือสำเนาเอกสารทางราชการอื่นที่มีเลขประจำตัวประชาชน 13 หลักพร้อมลงนามรับรองสำเนาถูกต้อง (กรณีผู้จองซื้อเป็นผู้เยาว์ที่ยังไม่มีบัตรประจำตัวประชาชน จะต้องแนบสำเนาบัตรประจำตัวประชาชนที่ยังไม่หมดอายุของผู้ปกครอง (บิดา/มารดา หรือผู้แทนโดยชอบธรรม) และสำเนาทะเบียนบ้านที่ผู้เยาว์อาศัยอยู่ พร้อมให้ผู้ปกครองลงนามรับรองสำเนาถูกต้อง หรือ กรณีผู้จองซื้อเป็นผู้เยาว์ที่มีบัตรประจำตัวประชาชน จะต้องแนบสำเนาบัตรประจำตัวประชาชนที่ยังไม่หมดอายุของผู้เยาว์และของผู้ปกครอง (บิดา/มารดา หรือผู้แทนโดยชอบธรรม) และสำเนาทะเบียนบ้านที่ผู้เยาว์อาศัยอยู่ พร้อมให้ผู้ปกครองลงนามรับรองสำเนาถูกต้อง) และคำยินยอมของผู้ปกครอง (บิดา/มารดา หรือ ผู้แทนโดยชอบธรรม) รวมทั้งหลักฐานที่แสดงว่าสามารถจองซื้อตราสารได้ถูกต้องตามกฎหมาย)</w:t>
      </w:r>
    </w:p>
    <w:p w14:paraId="65EFD851" w14:textId="77777777" w:rsidR="003A5FFF" w:rsidRPr="00564C52" w:rsidRDefault="003A5FFF" w:rsidP="003A5FFF">
      <w:pPr>
        <w:spacing w:before="120" w:after="0" w:line="288" w:lineRule="auto"/>
        <w:ind w:firstLine="270"/>
        <w:jc w:val="thaiDistribute"/>
        <w:rPr>
          <w:rFonts w:ascii="Angsana New" w:hAnsi="Angsana New" w:cs="Angsana New"/>
          <w:b/>
          <w:bCs/>
          <w:color w:val="000000"/>
          <w:sz w:val="28"/>
        </w:rPr>
      </w:pPr>
      <w:r w:rsidRPr="00564C52">
        <w:rPr>
          <w:rFonts w:ascii="Angsana New" w:hAnsi="Angsana New" w:cs="Angsana New"/>
          <w:b/>
          <w:bCs/>
          <w:color w:val="000000"/>
          <w:sz w:val="28"/>
          <w:cs/>
        </w:rPr>
        <w:t>ผู้จองซื้อประเภทบุคคลธรรมดาที่มิใช่บุคคลสัญชาติไทย</w:t>
      </w:r>
    </w:p>
    <w:p w14:paraId="3D4A7890" w14:textId="77777777" w:rsidR="003A5FFF" w:rsidRPr="00674680" w:rsidRDefault="003A5FFF" w:rsidP="003A5FFF">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สำเนาใบต่างด้าวหรือหนังสือเดินทางที่ยังไม่หมดอายุ พร้อมลงนามรับรองสำเนาถูกต้อง (กรณีผู้จองซื้อเป็นผู้เยาว์จะต้องแนบหลักฐานที่แสดงว่าสามารถจองซื้อตราสารได้โดยถูกต้องตามกฎหมาย)</w:t>
      </w:r>
    </w:p>
    <w:p w14:paraId="6CFFFDAF" w14:textId="77777777" w:rsidR="003A5FFF" w:rsidRPr="00564C52" w:rsidRDefault="003A5FFF" w:rsidP="003A5FFF">
      <w:pPr>
        <w:tabs>
          <w:tab w:val="left" w:pos="360"/>
        </w:tabs>
        <w:spacing w:before="120" w:after="0" w:line="288" w:lineRule="auto"/>
        <w:jc w:val="thaiDistribute"/>
        <w:rPr>
          <w:rFonts w:ascii="Angsana New" w:hAnsi="Angsana New" w:cs="Angsana New"/>
          <w:b/>
          <w:bCs/>
          <w:color w:val="000000"/>
          <w:sz w:val="28"/>
        </w:rPr>
      </w:pPr>
      <w:r>
        <w:rPr>
          <w:rFonts w:ascii="Angsana New" w:hAnsi="Angsana New" w:cs="Angsana New"/>
          <w:b/>
          <w:bCs/>
          <w:color w:val="000000"/>
          <w:sz w:val="28"/>
          <w:cs/>
        </w:rPr>
        <w:t xml:space="preserve">     </w:t>
      </w:r>
      <w:r w:rsidRPr="00564C52">
        <w:rPr>
          <w:rFonts w:ascii="Angsana New" w:hAnsi="Angsana New" w:cs="Angsana New"/>
          <w:b/>
          <w:bCs/>
          <w:color w:val="000000"/>
          <w:sz w:val="28"/>
          <w:cs/>
        </w:rPr>
        <w:t xml:space="preserve">ผู้จองซื้อประเภทนิติบุคคลที่จดทะเบียนในประเทศไทย </w:t>
      </w:r>
    </w:p>
    <w:p w14:paraId="1C686EED" w14:textId="120BDC08" w:rsidR="003A5FFF" w:rsidRDefault="003A5FFF" w:rsidP="0030235F">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สำเนาหนังสือรับรองที่ออกโดยกระทรวงพาณิชย์ที่ออกไม่เกิน 6 เดือนก่อนวันจองซื้อ พร้อมลงนามรับรองสำเนาถูกต้องโดยผู้มีอำนาจลงนามของนิติบุคคลนั้นและประทับตราสำคัญของนิติบุคคล (ถ้ามี) พร้อมแนบสำเนาบัตรประจำตัวประชาชน สำเนาใบต่างด้าว หรือสำเนาหนังสือเดินทางที่ยังไม่หมดอายุ (แล้วแต่กรณี) ของผู้มีอำนาจลงนามของนิติบุคคลดังกล่าว พร้อมรับรองสำเนาถูกต้อง</w:t>
      </w:r>
    </w:p>
    <w:p w14:paraId="6D744B51" w14:textId="77777777" w:rsidR="003A5FFF" w:rsidRPr="00564C52" w:rsidRDefault="003A5FFF" w:rsidP="0057300F">
      <w:pPr>
        <w:spacing w:before="120" w:after="0" w:line="288" w:lineRule="auto"/>
        <w:jc w:val="thaiDistribute"/>
        <w:rPr>
          <w:rFonts w:ascii="Angsana New" w:hAnsi="Angsana New" w:cs="Angsana New"/>
          <w:b/>
          <w:bCs/>
          <w:color w:val="000000"/>
          <w:sz w:val="28"/>
        </w:rPr>
      </w:pPr>
      <w:r>
        <w:rPr>
          <w:rFonts w:ascii="Angsana New" w:hAnsi="Angsana New" w:cs="Angsana New" w:hint="cs"/>
          <w:color w:val="000000"/>
          <w:sz w:val="28"/>
          <w:cs/>
        </w:rPr>
        <w:t xml:space="preserve">    </w:t>
      </w:r>
      <w:r w:rsidRPr="00564C52">
        <w:rPr>
          <w:rFonts w:ascii="Angsana New" w:hAnsi="Angsana New" w:cs="Angsana New"/>
          <w:b/>
          <w:bCs/>
          <w:color w:val="000000"/>
          <w:sz w:val="28"/>
          <w:cs/>
        </w:rPr>
        <w:t>ผู้จองซื้อประเภทนิติบุคคลที่จดทะเบียนในต่างประเทศ</w:t>
      </w:r>
    </w:p>
    <w:p w14:paraId="217A5EBC" w14:textId="77777777" w:rsidR="003A5FFF" w:rsidRPr="00674680" w:rsidRDefault="003A5FFF" w:rsidP="003A5FFF">
      <w:pPr>
        <w:tabs>
          <w:tab w:val="left" w:pos="180"/>
        </w:tabs>
        <w:spacing w:after="0" w:line="288" w:lineRule="auto"/>
        <w:ind w:left="180" w:firstLine="450"/>
        <w:jc w:val="thaiDistribute"/>
        <w:rPr>
          <w:rFonts w:ascii="Angsana New" w:hAnsi="Angsana New" w:cs="Angsana New"/>
          <w:color w:val="000000"/>
          <w:sz w:val="28"/>
        </w:rPr>
      </w:pPr>
      <w:r w:rsidRPr="00674680">
        <w:rPr>
          <w:rFonts w:ascii="Angsana New" w:hAnsi="Angsana New" w:cs="Angsana New"/>
          <w:color w:val="000000"/>
          <w:sz w:val="28"/>
          <w:cs/>
        </w:rPr>
        <w:t>สำเนาหนังสือสำคัญการจัดตั้งบริษัท (</w:t>
      </w:r>
      <w:r w:rsidRPr="00674680">
        <w:rPr>
          <w:rFonts w:ascii="Angsana New" w:hAnsi="Angsana New" w:cs="Angsana New"/>
          <w:color w:val="000000"/>
          <w:sz w:val="28"/>
        </w:rPr>
        <w:t>Certificate of Incorporation</w:t>
      </w:r>
      <w:r w:rsidRPr="00674680">
        <w:rPr>
          <w:rFonts w:ascii="Angsana New" w:hAnsi="Angsana New" w:cs="Angsana New"/>
          <w:color w:val="000000"/>
          <w:sz w:val="28"/>
          <w:cs/>
        </w:rPr>
        <w:t>) หรือหนังสือแสดงความเป็นนิติบุคคล (</w:t>
      </w:r>
      <w:r w:rsidRPr="00674680">
        <w:rPr>
          <w:rFonts w:ascii="Angsana New" w:hAnsi="Angsana New" w:cs="Angsana New"/>
          <w:color w:val="000000"/>
          <w:sz w:val="28"/>
        </w:rPr>
        <w:t>Affidavit</w:t>
      </w:r>
      <w:r w:rsidRPr="00674680">
        <w:rPr>
          <w:rFonts w:ascii="Angsana New" w:hAnsi="Angsana New" w:cs="Angsana New"/>
          <w:color w:val="000000"/>
          <w:sz w:val="28"/>
          <w:cs/>
        </w:rPr>
        <w:t>) และรายชื่อผู้มีอำนาจลงนามพร้อมตัวอย่างลายมือชื่อที่ออกไม่เกิน 6 เดือนนับจนถึงวันยื่นใบจองซื้อ พร้อมลงนามรับรองสำเนาถูกต้องโดยผู้มีอำนาจลงนามของนิติบุคคลนั้น</w:t>
      </w:r>
      <w:r>
        <w:rPr>
          <w:rFonts w:ascii="Angsana New" w:hAnsi="Angsana New" w:cs="Angsana New" w:hint="cs"/>
          <w:color w:val="000000"/>
          <w:sz w:val="28"/>
          <w:cs/>
        </w:rPr>
        <w:t xml:space="preserve"> </w:t>
      </w:r>
      <w:r w:rsidRPr="00674680">
        <w:rPr>
          <w:rFonts w:ascii="Angsana New" w:hAnsi="Angsana New" w:cs="Angsana New"/>
          <w:color w:val="000000"/>
          <w:sz w:val="28"/>
          <w:cs/>
        </w:rPr>
        <w:t>และประทับตราสำคัญของนิติบุคคล (ถ้ามี) พร้อมแนบสำเนาใบต่างด้าว หรือสำเน</w:t>
      </w:r>
      <w:r>
        <w:rPr>
          <w:rFonts w:ascii="Angsana New" w:hAnsi="Angsana New" w:cs="Angsana New"/>
          <w:color w:val="000000"/>
          <w:sz w:val="28"/>
          <w:cs/>
        </w:rPr>
        <w:t>าหนังสือเดินทางที่ยังไม่หมดอายุ</w:t>
      </w:r>
      <w:r>
        <w:rPr>
          <w:rFonts w:ascii="Angsana New" w:hAnsi="Angsana New" w:cs="Angsana New" w:hint="cs"/>
          <w:color w:val="000000"/>
          <w:sz w:val="28"/>
          <w:cs/>
        </w:rPr>
        <w:t xml:space="preserve"> </w:t>
      </w:r>
      <w:r>
        <w:rPr>
          <w:rFonts w:ascii="Angsana New" w:hAnsi="Angsana New" w:cs="Angsana New"/>
          <w:color w:val="000000"/>
          <w:sz w:val="28"/>
          <w:cs/>
        </w:rPr>
        <w:t>(แล้วแต่กรณี)</w:t>
      </w:r>
      <w:r>
        <w:rPr>
          <w:rFonts w:ascii="Angsana New" w:hAnsi="Angsana New" w:cs="Angsana New" w:hint="cs"/>
          <w:color w:val="000000"/>
          <w:sz w:val="28"/>
          <w:cs/>
        </w:rPr>
        <w:t xml:space="preserve"> </w:t>
      </w:r>
      <w:r w:rsidRPr="00674680">
        <w:rPr>
          <w:rFonts w:ascii="Angsana New" w:hAnsi="Angsana New" w:cs="Angsana New"/>
          <w:color w:val="000000"/>
          <w:sz w:val="28"/>
          <w:cs/>
        </w:rPr>
        <w:t>ของผู้มีอำนาจลงนามของนิติบุคคลดังกล่าว พร้อมรับรองสำเนาถูกต้อง</w:t>
      </w:r>
      <w:r>
        <w:rPr>
          <w:rFonts w:ascii="Angsana New" w:hAnsi="Angsana New" w:cs="Angsana New"/>
          <w:color w:val="000000"/>
          <w:sz w:val="28"/>
          <w:cs/>
        </w:rPr>
        <w:t xml:space="preserve"> ทั้งนี้</w:t>
      </w:r>
    </w:p>
    <w:p w14:paraId="6E9112F5" w14:textId="77777777" w:rsidR="003A5FFF" w:rsidRPr="00404EA0" w:rsidRDefault="003A5FFF" w:rsidP="003A5FFF">
      <w:pPr>
        <w:spacing w:line="240" w:lineRule="auto"/>
        <w:contextualSpacing/>
        <w:jc w:val="thaiDistribute"/>
        <w:rPr>
          <w:rFonts w:ascii="Angsana New" w:hAnsi="Angsana New" w:cs="Angsana New"/>
          <w:sz w:val="28"/>
          <w:shd w:val="clear" w:color="auto" w:fill="FFFFFF"/>
        </w:rPr>
      </w:pPr>
      <w:r>
        <w:rPr>
          <w:rFonts w:ascii="Angsana New" w:hAnsi="Angsana New" w:cs="Angsana New"/>
          <w:color w:val="000000"/>
          <w:sz w:val="28"/>
          <w:cs/>
        </w:rPr>
        <w:t xml:space="preserve">    </w:t>
      </w:r>
      <w:r w:rsidRPr="00674680">
        <w:rPr>
          <w:rFonts w:ascii="Angsana New" w:hAnsi="Angsana New" w:cs="Angsana New"/>
          <w:color w:val="000000"/>
          <w:sz w:val="28"/>
          <w:cs/>
        </w:rPr>
        <w:t>สำเนาเอกสารประกอบที่ลงลายมือชื่อรับรองสำเนาถูกต้องแล้วต้องได้รับการรับรองลายมือชื่อ</w:t>
      </w:r>
      <w:r>
        <w:rPr>
          <w:rFonts w:ascii="Angsana New" w:hAnsi="Angsana New" w:cs="Angsana New"/>
          <w:color w:val="000000"/>
          <w:sz w:val="28"/>
          <w:cs/>
        </w:rPr>
        <w:t xml:space="preserve"> </w:t>
      </w:r>
      <w:r w:rsidRPr="00674680">
        <w:rPr>
          <w:rFonts w:ascii="Angsana New" w:hAnsi="Angsana New" w:cs="Angsana New"/>
          <w:color w:val="000000"/>
          <w:sz w:val="28"/>
          <w:cs/>
        </w:rPr>
        <w:t xml:space="preserve">โดยเจ้าหน้าที่ </w:t>
      </w:r>
      <w:r w:rsidRPr="00674680">
        <w:rPr>
          <w:rFonts w:ascii="Angsana New" w:hAnsi="Angsana New" w:cs="Angsana New"/>
          <w:color w:val="000000"/>
          <w:sz w:val="28"/>
        </w:rPr>
        <w:t xml:space="preserve">Notary </w:t>
      </w:r>
      <w:r>
        <w:rPr>
          <w:rFonts w:ascii="Angsana New" w:hAnsi="Angsana New" w:cs="Angsana New"/>
          <w:color w:val="000000"/>
          <w:sz w:val="28"/>
          <w:cs/>
        </w:rPr>
        <w:t xml:space="preserve">   </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rPr>
        <w:t xml:space="preserve">Public </w:t>
      </w:r>
      <w:r w:rsidRPr="00674680">
        <w:rPr>
          <w:rFonts w:ascii="Angsana New" w:hAnsi="Angsana New" w:cs="Angsana New"/>
          <w:color w:val="000000"/>
          <w:sz w:val="28"/>
          <w:cs/>
        </w:rPr>
        <w:t>หรือหน่วยงานอื่นใดที่มีอำนาจในประเทศที่เอกสารดังกล่าวได้จัดทำหรือรับรองความถูกต้อง ทำการรับรองลายมือชื่อของ</w:t>
      </w:r>
      <w:r>
        <w:rPr>
          <w:rFonts w:ascii="Angsana New" w:hAnsi="Angsana New" w:cs="Angsana New"/>
          <w:color w:val="000000"/>
          <w:sz w:val="28"/>
          <w:cs/>
        </w:rPr>
        <w:t xml:space="preserve">    </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ผู้จัดทำหรือผู้ให้คำรับรองความถูกต้องของเอกสาร และให้เจ้าหน้าที่ของสถานทูตไทยหรือสถานกงสุลไทยในประเทศที่เอกสารได้</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 xml:space="preserve">จัดทำหรือรับรองความถูกต้อง ทำการรับรองลายมือชื่อและตราประทับของเจ้าหน้าที่ </w:t>
      </w:r>
      <w:r w:rsidRPr="00674680">
        <w:rPr>
          <w:rFonts w:ascii="Angsana New" w:hAnsi="Angsana New" w:cs="Angsana New"/>
          <w:color w:val="000000"/>
          <w:sz w:val="28"/>
        </w:rPr>
        <w:t xml:space="preserve">Notary Public </w:t>
      </w:r>
      <w:r w:rsidRPr="00674680">
        <w:rPr>
          <w:rFonts w:ascii="Angsana New" w:hAnsi="Angsana New" w:cs="Angsana New"/>
          <w:color w:val="000000"/>
          <w:sz w:val="28"/>
          <w:cs/>
        </w:rPr>
        <w:t>หรือหน่วยงานอื่นใดที่ได้</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ดำเนินการข้างต้นซึ่งต้องมีอายุไม่เกิน 6 เดือนนับจนถึงวันยื่นใบจองซื้อและแนบสำเนาใบต่างด้าว หรือสำเนาหนังสือเดินทางที่ยังไม่</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หมดอายุ (แล้วแต่กรณี) ของผู้มีอำนาจลงนามของนิติบุคคลดังกล่าว</w:t>
      </w:r>
    </w:p>
    <w:p w14:paraId="46F7B2E0" w14:textId="435AC0DF" w:rsidR="003A5FFF" w:rsidRPr="00D96484" w:rsidRDefault="003A5FFF" w:rsidP="003A5FFF">
      <w:pPr>
        <w:tabs>
          <w:tab w:val="left" w:pos="180"/>
          <w:tab w:val="left" w:pos="270"/>
        </w:tabs>
        <w:spacing w:after="0" w:line="288" w:lineRule="auto"/>
        <w:jc w:val="thaiDistribute"/>
        <w:rPr>
          <w:rFonts w:ascii="Angsana New" w:hAnsi="Angsana New" w:cs="Angsana New"/>
          <w:color w:val="000000"/>
          <w:sz w:val="28"/>
        </w:rPr>
      </w:pPr>
      <w:r>
        <w:rPr>
          <w:rFonts w:ascii="Angsana New" w:hAnsi="Angsana New" w:cs="Angsana New"/>
          <w:color w:val="000000"/>
          <w:sz w:val="28"/>
        </w:rPr>
        <w:t>2</w:t>
      </w:r>
      <w:r>
        <w:rPr>
          <w:rFonts w:ascii="Angsana New" w:hAnsi="Angsana New" w:cs="Angsana New"/>
          <w:color w:val="000000"/>
          <w:sz w:val="28"/>
          <w:cs/>
        </w:rPr>
        <w:t xml:space="preserve">. </w:t>
      </w:r>
      <w:r w:rsidRPr="00674680">
        <w:rPr>
          <w:rFonts w:ascii="Angsana New" w:hAnsi="Angsana New" w:cs="Angsana New"/>
          <w:color w:val="000000"/>
          <w:sz w:val="28"/>
          <w:cs/>
        </w:rPr>
        <w:t>ผู้จองซื้อ</w:t>
      </w:r>
      <w:r w:rsidRPr="00D96484">
        <w:rPr>
          <w:rFonts w:ascii="Angsana New" w:hAnsi="Angsana New" w:cs="Angsana New"/>
          <w:color w:val="000000"/>
          <w:sz w:val="28"/>
          <w:cs/>
        </w:rPr>
        <w:t>สามารถจองซื้อได้ที่</w:t>
      </w:r>
      <w:r w:rsidRPr="008D30FB">
        <w:rPr>
          <w:rFonts w:ascii="Angsana New" w:hAnsi="Angsana New" w:cs="Angsana New"/>
          <w:color w:val="000000"/>
          <w:sz w:val="28"/>
          <w:cs/>
        </w:rPr>
        <w:t>สำนักงาน</w:t>
      </w:r>
      <w:r w:rsidRPr="00D96484">
        <w:rPr>
          <w:rFonts w:ascii="Angsana New" w:hAnsi="Angsana New" w:cs="Angsana New"/>
          <w:color w:val="000000"/>
          <w:sz w:val="28"/>
          <w:cs/>
        </w:rPr>
        <w:t xml:space="preserve">ของผู้ออกตราสารตามที่อยู่ที่ผู้ออกตราสารกำหนด </w:t>
      </w:r>
      <w:r w:rsidRPr="008D30FB">
        <w:rPr>
          <w:rFonts w:ascii="Angsana New" w:hAnsi="Angsana New" w:cs="Angsana New"/>
          <w:color w:val="000000"/>
          <w:sz w:val="28"/>
          <w:cs/>
        </w:rPr>
        <w:t>โดยผ่านการกรอกใบจองซื้อ (</w:t>
      </w:r>
      <w:r w:rsidRPr="008D30FB">
        <w:rPr>
          <w:rFonts w:ascii="Angsana New" w:hAnsi="Angsana New" w:cs="Angsana New"/>
          <w:color w:val="000000"/>
          <w:sz w:val="28"/>
        </w:rPr>
        <w:t>Hard Copy</w:t>
      </w:r>
      <w:r w:rsidRPr="008D30FB">
        <w:rPr>
          <w:rFonts w:ascii="Angsana New" w:hAnsi="Angsana New" w:cs="Angsana New"/>
          <w:color w:val="000000"/>
          <w:sz w:val="28"/>
          <w:cs/>
        </w:rPr>
        <w:t xml:space="preserve">) </w:t>
      </w:r>
      <w:r w:rsidR="0030235F">
        <w:rPr>
          <w:rFonts w:ascii="Angsana New" w:hAnsi="Angsana New" w:cs="Angsana New" w:hint="cs"/>
          <w:color w:val="000000"/>
          <w:sz w:val="28"/>
          <w:cs/>
        </w:rPr>
        <w:t xml:space="preserve">   </w:t>
      </w:r>
      <w:r w:rsidR="0030235F">
        <w:rPr>
          <w:rFonts w:ascii="Angsana New" w:hAnsi="Angsana New" w:cs="Angsana New"/>
          <w:color w:val="000000"/>
          <w:sz w:val="28"/>
          <w:cs/>
        </w:rPr>
        <w:br/>
      </w:r>
      <w:r w:rsidR="0030235F">
        <w:rPr>
          <w:rFonts w:ascii="Angsana New" w:hAnsi="Angsana New" w:cs="Angsana New" w:hint="cs"/>
          <w:color w:val="000000"/>
          <w:sz w:val="28"/>
          <w:cs/>
        </w:rPr>
        <w:t xml:space="preserve">     </w:t>
      </w:r>
      <w:r w:rsidRPr="008D30FB">
        <w:rPr>
          <w:rFonts w:ascii="Angsana New" w:hAnsi="Angsana New" w:cs="Angsana New" w:hint="cs"/>
          <w:color w:val="000000"/>
          <w:sz w:val="28"/>
          <w:cs/>
        </w:rPr>
        <w:t>หรือจองซื้อผ่าน</w:t>
      </w:r>
      <w:r w:rsidRPr="008D30FB">
        <w:rPr>
          <w:rFonts w:ascii="Angsana New" w:hAnsi="Angsana New" w:cs="Angsana New"/>
          <w:color w:val="000000"/>
          <w:sz w:val="28"/>
          <w:cs/>
        </w:rPr>
        <w:t>ระบบออนไลน์ (</w:t>
      </w:r>
      <w:r w:rsidRPr="008D30FB">
        <w:rPr>
          <w:rFonts w:ascii="Angsana New" w:hAnsi="Angsana New" w:cs="Angsana New"/>
          <w:color w:val="000000"/>
          <w:sz w:val="28"/>
        </w:rPr>
        <w:t>Online</w:t>
      </w:r>
      <w:r w:rsidRPr="008D30FB">
        <w:rPr>
          <w:rFonts w:ascii="Angsana New" w:hAnsi="Angsana New" w:cs="Angsana New"/>
          <w:color w:val="000000"/>
          <w:sz w:val="28"/>
          <w:cs/>
        </w:rPr>
        <w:t xml:space="preserve">) </w:t>
      </w:r>
      <w:r w:rsidRPr="008D30FB">
        <w:rPr>
          <w:rFonts w:ascii="Angsana New" w:hAnsi="Angsana New" w:cs="Angsana New" w:hint="cs"/>
          <w:color w:val="000000"/>
          <w:sz w:val="28"/>
          <w:cs/>
        </w:rPr>
        <w:t>หรือผ่าน</w:t>
      </w:r>
      <w:r w:rsidRPr="008D30FB">
        <w:rPr>
          <w:rFonts w:ascii="Angsana New" w:hAnsi="Angsana New" w:cs="Angsana New"/>
          <w:color w:val="000000"/>
          <w:sz w:val="28"/>
          <w:cs/>
        </w:rPr>
        <w:t>ทางโทรศัพท์บันทึกเทปของผู้ออกตราสาร</w:t>
      </w:r>
      <w:r w:rsidRPr="00D96484">
        <w:rPr>
          <w:rFonts w:ascii="Angsana New" w:hAnsi="Angsana New" w:cs="Angsana New"/>
          <w:color w:val="000000"/>
          <w:sz w:val="28"/>
          <w:cs/>
        </w:rPr>
        <w:t xml:space="preserve"> </w:t>
      </w:r>
    </w:p>
    <w:p w14:paraId="27961045" w14:textId="0F8D8BA0" w:rsidR="003A5FFF" w:rsidRPr="00DC3FBA" w:rsidRDefault="003A5FFF" w:rsidP="003A5FFF">
      <w:pPr>
        <w:spacing w:after="0" w:line="288" w:lineRule="auto"/>
        <w:ind w:left="900" w:hanging="360"/>
        <w:jc w:val="thaiDistribute"/>
        <w:rPr>
          <w:rFonts w:ascii="Angsana New" w:hAnsi="Angsana New" w:cs="Angsana New"/>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1</w:t>
      </w:r>
      <w:r w:rsidRPr="00EE1158">
        <w:rPr>
          <w:rFonts w:ascii="Angsana New" w:hAnsi="Angsana New" w:cs="Angsana New"/>
          <w:color w:val="000000"/>
          <w:sz w:val="28"/>
          <w:cs/>
        </w:rPr>
        <w:t>)</w:t>
      </w:r>
      <w:r w:rsidRPr="00EE1158">
        <w:rPr>
          <w:rFonts w:ascii="Angsana New" w:hAnsi="Angsana New" w:cs="Angsana New"/>
          <w:color w:val="000000"/>
          <w:sz w:val="28"/>
          <w:cs/>
        </w:rPr>
        <w:tab/>
      </w:r>
      <w:r w:rsidR="009C111A" w:rsidRPr="00EF1171">
        <w:rPr>
          <w:rFonts w:ascii="Angsana New" w:hAnsi="Angsana New" w:cs="Angsana New"/>
          <w:color w:val="000000"/>
          <w:sz w:val="28"/>
          <w:cs/>
        </w:rPr>
        <w:t>กรณีจองซื้อ</w:t>
      </w:r>
      <w:r w:rsidR="009C111A" w:rsidRPr="00DC3FBA">
        <w:rPr>
          <w:rFonts w:ascii="Angsana New" w:hAnsi="Angsana New" w:cs="Angsana New"/>
          <w:sz w:val="28"/>
          <w:cs/>
        </w:rPr>
        <w:t>ผ่านการกรอกใบจองซื้อ (</w:t>
      </w:r>
      <w:r w:rsidR="009C111A" w:rsidRPr="00DC3FBA">
        <w:rPr>
          <w:rFonts w:ascii="Angsana New" w:hAnsi="Angsana New" w:cs="Angsana New"/>
          <w:sz w:val="28"/>
        </w:rPr>
        <w:t>Hard Copy</w:t>
      </w:r>
      <w:r w:rsidR="009C111A" w:rsidRPr="00DC3FBA">
        <w:rPr>
          <w:rFonts w:ascii="Angsana New" w:hAnsi="Angsana New" w:cs="Angsana New"/>
          <w:sz w:val="28"/>
          <w:cs/>
        </w:rPr>
        <w:t xml:space="preserve">) </w:t>
      </w:r>
      <w:r w:rsidR="009C111A" w:rsidRPr="00DC3FBA">
        <w:rPr>
          <w:rFonts w:ascii="Angsana New" w:hAnsi="Angsana New" w:cs="Angsana New" w:hint="cs"/>
          <w:sz w:val="28"/>
          <w:cs/>
        </w:rPr>
        <w:t>สามารถจองซื้อ</w:t>
      </w:r>
      <w:r w:rsidR="009C111A" w:rsidRPr="00DC3FBA">
        <w:rPr>
          <w:rFonts w:ascii="Angsana New" w:hAnsi="Angsana New" w:cs="Angsana New"/>
          <w:sz w:val="28"/>
          <w:cs/>
        </w:rPr>
        <w:t>ภายในระยะเวลาการจองซื้อ</w:t>
      </w:r>
      <w:r w:rsidR="009C111A" w:rsidRPr="00DC3FBA">
        <w:rPr>
          <w:rFonts w:ascii="Angsana New" w:hAnsi="Angsana New" w:cs="Angsana New" w:hint="cs"/>
          <w:sz w:val="28"/>
          <w:cs/>
        </w:rPr>
        <w:t xml:space="preserve"> </w:t>
      </w:r>
      <w:r w:rsidR="009C111A" w:rsidRPr="00DC3FBA">
        <w:rPr>
          <w:rFonts w:ascii="Angsana New" w:hAnsi="Angsana New" w:cs="Angsana New"/>
          <w:sz w:val="28"/>
          <w:cs/>
        </w:rPr>
        <w:t>คือตั้งแต่</w:t>
      </w:r>
      <w:r w:rsidR="009C111A" w:rsidRPr="00DC3FBA">
        <w:rPr>
          <w:rFonts w:ascii="Angsana New" w:hAnsi="Angsana New" w:cs="Angsana New" w:hint="cs"/>
          <w:sz w:val="28"/>
          <w:cs/>
        </w:rPr>
        <w:t>เ</w:t>
      </w:r>
      <w:r w:rsidR="009C111A" w:rsidRPr="00DC3FBA">
        <w:rPr>
          <w:rFonts w:ascii="Angsana New" w:hAnsi="Angsana New" w:cs="Angsana New"/>
          <w:sz w:val="28"/>
          <w:cs/>
        </w:rPr>
        <w:t xml:space="preserve">วลา </w:t>
      </w:r>
      <w:r w:rsidR="009C111A" w:rsidRPr="00DC3FBA">
        <w:rPr>
          <w:rFonts w:ascii="Angsana New" w:hAnsi="Angsana New" w:cs="Angsana New" w:hint="cs"/>
          <w:sz w:val="28"/>
          <w:cs/>
        </w:rPr>
        <w:t xml:space="preserve">8.30 </w:t>
      </w:r>
      <w:r w:rsidR="009C111A" w:rsidRPr="00DC3FBA">
        <w:rPr>
          <w:rFonts w:ascii="Angsana New" w:hAnsi="Angsana New" w:cs="Angsana New"/>
          <w:sz w:val="28"/>
          <w:cs/>
        </w:rPr>
        <w:t xml:space="preserve">น. ถึง </w:t>
      </w:r>
      <w:r w:rsidR="009C111A" w:rsidRPr="00DC3FBA">
        <w:rPr>
          <w:rFonts w:ascii="Angsana New" w:hAnsi="Angsana New" w:cs="Angsana New" w:hint="cs"/>
          <w:sz w:val="28"/>
          <w:cs/>
        </w:rPr>
        <w:t>17.00</w:t>
      </w:r>
      <w:r w:rsidR="009C111A" w:rsidRPr="00DC3FBA">
        <w:rPr>
          <w:rFonts w:ascii="Angsana New" w:hAnsi="Angsana New" w:cs="Angsana New"/>
          <w:sz w:val="28"/>
          <w:cs/>
        </w:rPr>
        <w:t xml:space="preserve"> น.</w:t>
      </w:r>
      <w:r w:rsidR="009C111A" w:rsidRPr="00DC3FBA">
        <w:rPr>
          <w:rFonts w:ascii="Angsana New" w:hAnsi="Angsana New" w:cs="Angsana New" w:hint="cs"/>
          <w:sz w:val="28"/>
          <w:cs/>
        </w:rPr>
        <w:t xml:space="preserve"> ของวันที่ </w:t>
      </w:r>
      <w:r w:rsidR="009C111A">
        <w:rPr>
          <w:rFonts w:ascii="Angsana New" w:hAnsi="Angsana New" w:cs="Angsana New" w:hint="cs"/>
          <w:sz w:val="28"/>
          <w:cs/>
        </w:rPr>
        <w:t>................ 2567</w:t>
      </w:r>
      <w:r w:rsidR="009C111A" w:rsidRPr="00DC3FBA">
        <w:rPr>
          <w:rFonts w:ascii="Angsana New" w:hAnsi="Angsana New" w:cs="Angsana New" w:hint="cs"/>
          <w:sz w:val="28"/>
          <w:cs/>
        </w:rPr>
        <w:t xml:space="preserve"> </w:t>
      </w:r>
      <w:r w:rsidR="009C111A" w:rsidRPr="00DC3FBA">
        <w:rPr>
          <w:rFonts w:ascii="Angsana New" w:hAnsi="Angsana New" w:cs="Angsana New"/>
          <w:sz w:val="28"/>
          <w:cs/>
        </w:rPr>
        <w:t>–</w:t>
      </w:r>
      <w:r w:rsidR="009C111A">
        <w:rPr>
          <w:rFonts w:ascii="Angsana New" w:hAnsi="Angsana New" w:cs="Angsana New" w:hint="cs"/>
          <w:sz w:val="28"/>
          <w:cs/>
        </w:rPr>
        <w:t xml:space="preserve"> .............. 2567</w:t>
      </w:r>
      <w:r w:rsidR="009C111A" w:rsidRPr="00DC3FBA">
        <w:rPr>
          <w:rFonts w:ascii="Angsana New" w:hAnsi="Angsana New" w:cs="Angsana New" w:hint="cs"/>
          <w:sz w:val="28"/>
          <w:cs/>
        </w:rPr>
        <w:t xml:space="preserve">  และ  ตั้งแต่เ</w:t>
      </w:r>
      <w:r w:rsidR="009C111A" w:rsidRPr="00DC3FBA">
        <w:rPr>
          <w:rFonts w:ascii="Angsana New" w:hAnsi="Angsana New" w:cs="Angsana New"/>
          <w:sz w:val="28"/>
          <w:cs/>
        </w:rPr>
        <w:t xml:space="preserve">วลา </w:t>
      </w:r>
      <w:r w:rsidR="009C111A" w:rsidRPr="00DC3FBA">
        <w:rPr>
          <w:rFonts w:ascii="Angsana New" w:hAnsi="Angsana New" w:cs="Angsana New" w:hint="cs"/>
          <w:sz w:val="28"/>
          <w:cs/>
        </w:rPr>
        <w:t xml:space="preserve">8.30 </w:t>
      </w:r>
      <w:r w:rsidR="009C111A" w:rsidRPr="00DC3FBA">
        <w:rPr>
          <w:rFonts w:ascii="Angsana New" w:hAnsi="Angsana New" w:cs="Angsana New"/>
          <w:sz w:val="28"/>
          <w:cs/>
        </w:rPr>
        <w:t xml:space="preserve">น. ถึง </w:t>
      </w:r>
      <w:r w:rsidR="009C111A" w:rsidRPr="00DC3FBA">
        <w:rPr>
          <w:rFonts w:ascii="Angsana New" w:hAnsi="Angsana New" w:cs="Angsana New" w:hint="cs"/>
          <w:sz w:val="28"/>
          <w:cs/>
        </w:rPr>
        <w:t>12.00</w:t>
      </w:r>
      <w:r w:rsidR="009C111A" w:rsidRPr="00DC3FBA">
        <w:rPr>
          <w:rFonts w:ascii="Angsana New" w:hAnsi="Angsana New" w:cs="Angsana New"/>
          <w:sz w:val="28"/>
          <w:cs/>
        </w:rPr>
        <w:t xml:space="preserve"> น. ของวันที่ </w:t>
      </w:r>
      <w:r w:rsidR="009C111A">
        <w:rPr>
          <w:rFonts w:ascii="Angsana New" w:hAnsi="Angsana New" w:cs="Angsana New" w:hint="cs"/>
          <w:sz w:val="28"/>
          <w:cs/>
        </w:rPr>
        <w:t xml:space="preserve">................. </w:t>
      </w:r>
      <w:r w:rsidR="009C111A">
        <w:rPr>
          <w:rFonts w:ascii="Angsana New" w:hAnsi="Angsana New" w:cs="Angsana New"/>
          <w:sz w:val="28"/>
          <w:cs/>
        </w:rPr>
        <w:t>2567</w:t>
      </w:r>
    </w:p>
    <w:p w14:paraId="42FAF930" w14:textId="77777777" w:rsidR="003A5FFF" w:rsidRPr="00D96484" w:rsidRDefault="003A5FFF" w:rsidP="003A5FFF">
      <w:pPr>
        <w:spacing w:after="0" w:line="288" w:lineRule="auto"/>
        <w:ind w:left="900"/>
        <w:jc w:val="thaiDistribute"/>
        <w:rPr>
          <w:rFonts w:ascii="Angsana New" w:hAnsi="Angsana New" w:cs="Angsana New"/>
          <w:color w:val="000000"/>
          <w:sz w:val="28"/>
        </w:rPr>
      </w:pPr>
      <w:r w:rsidRPr="00DC3FBA">
        <w:rPr>
          <w:rFonts w:ascii="Angsana New" w:hAnsi="Angsana New" w:cs="Angsana New"/>
          <w:sz w:val="28"/>
          <w:cs/>
        </w:rPr>
        <w:t>กรณีผู้จองซื้อประเภทบุคคลธรรมดาสัญชาติไทยและต่างด้าว หรือนิติบุคคลที่จดทะเบียนในประเทศ</w:t>
      </w:r>
      <w:r w:rsidRPr="008D30FB">
        <w:rPr>
          <w:rFonts w:ascii="Angsana New" w:hAnsi="Angsana New" w:cs="Angsana New"/>
          <w:color w:val="000000"/>
          <w:sz w:val="28"/>
          <w:cs/>
        </w:rPr>
        <w:t>ไทยหรือต่างประเทศ เป็นผู้ที่มีบัญชีซื้อขายหลักทรัพย์หรือเปิดบัญชีอื่นๆ กับผู้ออกตราสาร และได้ผ่านขั้นตอนการรู้จักลูกค้าและตรวจสอบเพื่อทราบข้อเท็จจริงเกี่ยวกับลูกค้า (</w:t>
      </w:r>
      <w:r w:rsidRPr="008D30FB">
        <w:rPr>
          <w:rFonts w:ascii="Angsana New" w:hAnsi="Angsana New" w:cs="Angsana New"/>
          <w:color w:val="000000"/>
          <w:sz w:val="28"/>
        </w:rPr>
        <w:t>KYC</w:t>
      </w:r>
      <w:r w:rsidRPr="008D30FB">
        <w:rPr>
          <w:rFonts w:ascii="Angsana New" w:hAnsi="Angsana New" w:cs="Angsana New"/>
          <w:color w:val="000000"/>
          <w:sz w:val="28"/>
          <w:cs/>
        </w:rPr>
        <w:t>/</w:t>
      </w:r>
      <w:r w:rsidRPr="008D30FB">
        <w:rPr>
          <w:rFonts w:ascii="Angsana New" w:hAnsi="Angsana New" w:cs="Angsana New"/>
          <w:color w:val="000000"/>
          <w:sz w:val="28"/>
        </w:rPr>
        <w:t>CDD</w:t>
      </w:r>
      <w:r w:rsidRPr="008D30FB">
        <w:rPr>
          <w:rFonts w:ascii="Angsana New" w:hAnsi="Angsana New" w:cs="Angsana New"/>
          <w:color w:val="000000"/>
          <w:sz w:val="28"/>
          <w:cs/>
        </w:rPr>
        <w:t>) และได้ดำเนินการจัดทำแบบประเมินความสามารถในการรับความเสี่ยง (</w:t>
      </w:r>
      <w:r w:rsidRPr="008D30FB">
        <w:rPr>
          <w:rFonts w:ascii="Angsana New" w:hAnsi="Angsana New" w:cs="Angsana New"/>
          <w:color w:val="000000"/>
          <w:sz w:val="28"/>
        </w:rPr>
        <w:t>Suitability Test</w:t>
      </w:r>
      <w:r w:rsidRPr="008D30FB">
        <w:rPr>
          <w:rFonts w:ascii="Angsana New" w:hAnsi="Angsana New" w:cs="Angsana New"/>
          <w:color w:val="000000"/>
          <w:sz w:val="28"/>
          <w:cs/>
        </w:rPr>
        <w:t>) กับผู้ออกตราสาร ที่จะทำการจองซื้อในช่วงระยะเวลาไม่เกิน 2 ปีก่อนการจองซื้อ และได้จัดทำแบบสอบถามเกี่ยวกับกฎหมายว่าด้วยการจัดเก็บภาษีบุคคลอเมริกัน  (</w:t>
      </w:r>
      <w:r w:rsidRPr="008D30FB">
        <w:rPr>
          <w:rFonts w:ascii="Angsana New" w:hAnsi="Angsana New" w:cs="Angsana New"/>
          <w:color w:val="000000"/>
          <w:sz w:val="28"/>
        </w:rPr>
        <w:t>U</w:t>
      </w:r>
      <w:r w:rsidRPr="008D30FB">
        <w:rPr>
          <w:rFonts w:ascii="Angsana New" w:hAnsi="Angsana New" w:cs="Angsana New"/>
          <w:color w:val="000000"/>
          <w:sz w:val="28"/>
          <w:cs/>
        </w:rPr>
        <w:t>.</w:t>
      </w:r>
      <w:r w:rsidRPr="008D30FB">
        <w:rPr>
          <w:rFonts w:ascii="Angsana New" w:hAnsi="Angsana New" w:cs="Angsana New"/>
          <w:color w:val="000000"/>
          <w:sz w:val="28"/>
        </w:rPr>
        <w:t>S</w:t>
      </w:r>
      <w:r w:rsidRPr="008D30FB">
        <w:rPr>
          <w:rFonts w:ascii="Angsana New" w:hAnsi="Angsana New" w:cs="Angsana New"/>
          <w:color w:val="000000"/>
          <w:sz w:val="28"/>
          <w:cs/>
        </w:rPr>
        <w:t xml:space="preserve">. </w:t>
      </w:r>
      <w:r w:rsidRPr="008D30FB">
        <w:rPr>
          <w:rFonts w:ascii="Angsana New" w:hAnsi="Angsana New" w:cs="Angsana New"/>
          <w:color w:val="000000"/>
          <w:sz w:val="28"/>
        </w:rPr>
        <w:t>Person</w:t>
      </w:r>
      <w:r w:rsidRPr="008D30FB">
        <w:rPr>
          <w:rFonts w:ascii="Angsana New" w:hAnsi="Angsana New" w:cs="Angsana New"/>
          <w:color w:val="000000"/>
          <w:sz w:val="28"/>
          <w:cs/>
        </w:rPr>
        <w:t>) ที่อยู่นอกประเทศสหรัฐอเมริกา (</w:t>
      </w:r>
      <w:r w:rsidRPr="008D30FB">
        <w:rPr>
          <w:rFonts w:ascii="Angsana New" w:hAnsi="Angsana New" w:cs="Angsana New"/>
          <w:color w:val="000000"/>
          <w:sz w:val="28"/>
        </w:rPr>
        <w:t>Foreign Account Tax Compliance Act</w:t>
      </w:r>
      <w:r w:rsidRPr="008D30FB">
        <w:rPr>
          <w:rFonts w:ascii="Angsana New" w:hAnsi="Angsana New" w:cs="Angsana New"/>
          <w:color w:val="000000"/>
          <w:sz w:val="28"/>
          <w:cs/>
        </w:rPr>
        <w:t xml:space="preserve">: </w:t>
      </w:r>
      <w:r w:rsidRPr="008D30FB">
        <w:rPr>
          <w:rFonts w:ascii="Angsana New" w:hAnsi="Angsana New" w:cs="Angsana New"/>
          <w:color w:val="000000"/>
          <w:sz w:val="28"/>
        </w:rPr>
        <w:t>FATCA</w:t>
      </w:r>
      <w:r w:rsidRPr="008D30FB">
        <w:rPr>
          <w:rFonts w:ascii="Angsana New" w:hAnsi="Angsana New" w:cs="Angsana New"/>
          <w:color w:val="000000"/>
          <w:sz w:val="28"/>
          <w:cs/>
        </w:rPr>
        <w:t>) กับผู้ออกตราสารแล้ว ผู้จองซื้อดังกล่าวจะต้องกรอกรายละเอียดในเอกสารใบจองซื้อและลงลายมือชื่อ เพื่อใช้เป็นหลักฐานในการจองซื้อตราสารให้แก่ผู้ออกตราสาร โดยไม่ต้องแนบเอกสารใดๆ ประกอบการจองซื้อ</w:t>
      </w:r>
    </w:p>
    <w:p w14:paraId="31368346" w14:textId="77777777" w:rsidR="003A5FFF" w:rsidRPr="00D96484" w:rsidRDefault="003A5FFF" w:rsidP="003A5FFF">
      <w:pPr>
        <w:spacing w:after="0" w:line="288" w:lineRule="auto"/>
        <w:ind w:left="900"/>
        <w:jc w:val="thaiDistribute"/>
        <w:rPr>
          <w:rFonts w:ascii="Angsana New" w:hAnsi="Angsana New" w:cs="Angsana New"/>
          <w:color w:val="000000"/>
          <w:sz w:val="28"/>
        </w:rPr>
      </w:pPr>
      <w:r w:rsidRPr="00D96484">
        <w:rPr>
          <w:rFonts w:ascii="Angsana New" w:hAnsi="Angsana New" w:cs="Angsana New"/>
          <w:color w:val="000000"/>
          <w:sz w:val="28"/>
          <w:cs/>
        </w:rPr>
        <w:t>ทั้งนี้ หากไม่เป็นไปตามเงื่อนไขที่กล่าวข้างต้น ผู้จองซื้อจะต้องกรอกรายละเอียดในเอกสารประกอบ</w:t>
      </w:r>
      <w:r>
        <w:rPr>
          <w:rFonts w:ascii="Angsana New" w:hAnsi="Angsana New" w:cs="Angsana New"/>
          <w:color w:val="000000"/>
          <w:sz w:val="28"/>
          <w:cs/>
        </w:rPr>
        <w:t>การจอง</w:t>
      </w:r>
      <w:r w:rsidRPr="00D96484">
        <w:rPr>
          <w:rFonts w:ascii="Angsana New" w:hAnsi="Angsana New" w:cs="Angsana New"/>
          <w:color w:val="000000"/>
          <w:sz w:val="28"/>
          <w:cs/>
        </w:rPr>
        <w:t>ซื้อให้ถูกต้อง ครบถ้วน และชัดเจน พร้อมลงลายมือชื่อผู้จองซื้อให้แก่ผู้ออกตราสาร ดังนี้</w:t>
      </w:r>
    </w:p>
    <w:p w14:paraId="1356F04B" w14:textId="77777777" w:rsidR="003A5FFF" w:rsidRPr="00D96484" w:rsidRDefault="003A5FFF" w:rsidP="003A5FFF">
      <w:pPr>
        <w:tabs>
          <w:tab w:val="left" w:pos="900"/>
          <w:tab w:val="left" w:pos="1350"/>
        </w:tabs>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1.1)</w:t>
      </w:r>
      <w:r w:rsidRPr="00D96484">
        <w:rPr>
          <w:rFonts w:ascii="Angsana New" w:hAnsi="Angsana New" w:cs="Angsana New"/>
          <w:color w:val="000000"/>
          <w:sz w:val="28"/>
          <w:cs/>
        </w:rPr>
        <w:tab/>
        <w:t>สำเนาบัตรประจำตัวประชาชนที่ยังไม่หมดอายุหรือหนังสือรับรองกรณีนิติบุคคล และ/หรือ เอกสารอื่นๆ ตามที่ระบุ</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 xml:space="preserve">ในเอกสารประกอบการจองซื้อ พร้อมลงนามรับรองสำเนาถูกต้อง </w:t>
      </w:r>
    </w:p>
    <w:p w14:paraId="094D3B40" w14:textId="77777777" w:rsidR="003A5FFF" w:rsidRPr="00D96484" w:rsidRDefault="003A5FFF" w:rsidP="003A5FFF">
      <w:pPr>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1.2)</w:t>
      </w:r>
      <w:r w:rsidRPr="00D96484">
        <w:rPr>
          <w:rFonts w:ascii="Angsana New" w:hAnsi="Angsana New" w:cs="Angsana New"/>
          <w:color w:val="000000"/>
          <w:sz w:val="28"/>
          <w:cs/>
        </w:rPr>
        <w:tab/>
        <w:t xml:space="preserve">เอกสารตรวจสอบเพื่อทราบข้อเท็จจริงเกี่ยวกับลูกค้า </w:t>
      </w:r>
      <w:r w:rsidRPr="00D96484">
        <w:rPr>
          <w:rFonts w:ascii="Angsana New" w:hAnsi="Angsana New" w:cs="Angsana New"/>
          <w:color w:val="000000"/>
          <w:sz w:val="28"/>
        </w:rPr>
        <w:t xml:space="preserve"> KYC</w:t>
      </w:r>
      <w:r w:rsidRPr="00D96484">
        <w:rPr>
          <w:rFonts w:ascii="Angsana New" w:hAnsi="Angsana New" w:cs="Angsana New"/>
          <w:color w:val="000000"/>
          <w:sz w:val="28"/>
          <w:cs/>
        </w:rPr>
        <w:t>/</w:t>
      </w:r>
      <w:r w:rsidRPr="00D96484">
        <w:rPr>
          <w:rFonts w:ascii="Angsana New" w:hAnsi="Angsana New" w:cs="Angsana New"/>
          <w:color w:val="000000"/>
          <w:sz w:val="28"/>
        </w:rPr>
        <w:t>CDD</w:t>
      </w:r>
      <w:r w:rsidRPr="00D96484">
        <w:rPr>
          <w:rFonts w:ascii="Angsana New" w:hAnsi="Angsana New" w:cs="Angsana New"/>
          <w:color w:val="000000"/>
          <w:sz w:val="28"/>
          <w:cs/>
        </w:rPr>
        <w:t xml:space="preserve">) </w:t>
      </w:r>
    </w:p>
    <w:p w14:paraId="72E6BD18" w14:textId="77777777" w:rsidR="003A5FFF" w:rsidRPr="00D96484" w:rsidRDefault="003A5FFF" w:rsidP="003A5FFF">
      <w:pPr>
        <w:tabs>
          <w:tab w:val="left" w:pos="900"/>
        </w:tabs>
        <w:spacing w:after="0" w:line="288" w:lineRule="auto"/>
        <w:ind w:left="1260" w:hanging="36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1.3)  </w:t>
      </w:r>
      <w:r w:rsidRPr="00D96484">
        <w:rPr>
          <w:rFonts w:ascii="Angsana New" w:hAnsi="Angsana New" w:cs="Angsana New"/>
          <w:color w:val="000000"/>
          <w:sz w:val="28"/>
          <w:cs/>
        </w:rPr>
        <w:t>แบบประเมินความสามารถในการรับความเสี่ยง (</w:t>
      </w:r>
      <w:r w:rsidRPr="00D96484">
        <w:rPr>
          <w:rFonts w:ascii="Angsana New" w:hAnsi="Angsana New" w:cs="Angsana New"/>
          <w:color w:val="000000"/>
          <w:sz w:val="28"/>
        </w:rPr>
        <w:t>Suitability Test</w:t>
      </w:r>
      <w:r w:rsidRPr="00D96484">
        <w:rPr>
          <w:rFonts w:ascii="Angsana New" w:hAnsi="Angsana New" w:cs="Angsana New"/>
          <w:color w:val="000000"/>
          <w:sz w:val="28"/>
          <w:cs/>
        </w:rPr>
        <w:t>)</w:t>
      </w:r>
    </w:p>
    <w:p w14:paraId="18F1406D" w14:textId="0DC9BDFC" w:rsidR="003A5FFF" w:rsidRPr="00B903D4" w:rsidRDefault="003A5FFF" w:rsidP="003A5FFF">
      <w:pPr>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1.</w:t>
      </w:r>
      <w:r w:rsidRPr="00B903D4">
        <w:rPr>
          <w:rFonts w:ascii="Angsana New" w:hAnsi="Angsana New" w:cs="Angsana New"/>
          <w:color w:val="000000"/>
          <w:sz w:val="28"/>
          <w:cs/>
        </w:rPr>
        <w:t>4)</w:t>
      </w:r>
      <w:r w:rsidRPr="00B903D4">
        <w:rPr>
          <w:rFonts w:ascii="Angsana New" w:hAnsi="Angsana New" w:cs="Angsana New"/>
          <w:color w:val="000000"/>
          <w:sz w:val="28"/>
          <w:cs/>
        </w:rPr>
        <w:tab/>
        <w:t>แบบสอบถามเกี่ยวกับกฎหมายว่าด้วยการจัดเก็บภาษีบุคคลอเมริกัน (</w:t>
      </w:r>
      <w:r w:rsidRPr="00B903D4">
        <w:rPr>
          <w:rFonts w:ascii="Angsana New" w:hAnsi="Angsana New" w:cs="Angsana New"/>
          <w:color w:val="000000"/>
          <w:sz w:val="28"/>
        </w:rPr>
        <w:t>U</w:t>
      </w:r>
      <w:r w:rsidRPr="00B903D4">
        <w:rPr>
          <w:rFonts w:ascii="Angsana New" w:hAnsi="Angsana New" w:cs="Angsana New"/>
          <w:color w:val="000000"/>
          <w:sz w:val="28"/>
          <w:cs/>
        </w:rPr>
        <w:t>.</w:t>
      </w:r>
      <w:r w:rsidRPr="00B903D4">
        <w:rPr>
          <w:rFonts w:ascii="Angsana New" w:hAnsi="Angsana New" w:cs="Angsana New"/>
          <w:color w:val="000000"/>
          <w:sz w:val="28"/>
        </w:rPr>
        <w:t>S</w:t>
      </w:r>
      <w:r w:rsidRPr="00B903D4">
        <w:rPr>
          <w:rFonts w:ascii="Angsana New" w:hAnsi="Angsana New" w:cs="Angsana New"/>
          <w:color w:val="000000"/>
          <w:sz w:val="28"/>
          <w:cs/>
        </w:rPr>
        <w:t xml:space="preserve">. </w:t>
      </w:r>
      <w:r w:rsidRPr="00B903D4">
        <w:rPr>
          <w:rFonts w:ascii="Angsana New" w:hAnsi="Angsana New" w:cs="Angsana New"/>
          <w:color w:val="000000"/>
          <w:sz w:val="28"/>
        </w:rPr>
        <w:t>Person</w:t>
      </w:r>
      <w:r w:rsidRPr="00B903D4">
        <w:rPr>
          <w:rFonts w:ascii="Angsana New" w:hAnsi="Angsana New" w:cs="Angsana New"/>
          <w:color w:val="000000"/>
          <w:sz w:val="28"/>
          <w:cs/>
        </w:rPr>
        <w:t xml:space="preserve">) ที่อยู่นอกประเทศสหรัฐอเมริกา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B903D4">
        <w:rPr>
          <w:rFonts w:ascii="Angsana New" w:hAnsi="Angsana New" w:cs="Angsana New"/>
          <w:color w:val="000000"/>
          <w:sz w:val="28"/>
          <w:cs/>
        </w:rPr>
        <w:t>(</w:t>
      </w:r>
      <w:r w:rsidRPr="00B903D4">
        <w:rPr>
          <w:rFonts w:ascii="Angsana New" w:hAnsi="Angsana New" w:cs="Angsana New"/>
          <w:color w:val="000000"/>
          <w:sz w:val="28"/>
        </w:rPr>
        <w:t>Foreign Account Tax Compliance Act</w:t>
      </w:r>
      <w:r w:rsidRPr="00B903D4">
        <w:rPr>
          <w:rFonts w:ascii="Angsana New" w:hAnsi="Angsana New" w:cs="Angsana New"/>
          <w:color w:val="000000"/>
          <w:sz w:val="28"/>
          <w:cs/>
        </w:rPr>
        <w:t xml:space="preserve">: </w:t>
      </w:r>
      <w:r w:rsidRPr="00B903D4">
        <w:rPr>
          <w:rFonts w:ascii="Angsana New" w:hAnsi="Angsana New" w:cs="Angsana New"/>
          <w:color w:val="000000"/>
          <w:sz w:val="28"/>
        </w:rPr>
        <w:t>FATCA</w:t>
      </w:r>
      <w:r w:rsidRPr="00B903D4">
        <w:rPr>
          <w:rFonts w:ascii="Angsana New" w:hAnsi="Angsana New" w:cs="Angsana New"/>
          <w:color w:val="000000"/>
          <w:sz w:val="28"/>
          <w:cs/>
        </w:rPr>
        <w:t xml:space="preserve">) </w:t>
      </w:r>
      <w:r w:rsidR="009C111A">
        <w:rPr>
          <w:rFonts w:ascii="Angsana New" w:hAnsi="Angsana New" w:cs="Angsana New"/>
          <w:color w:val="000000"/>
          <w:sz w:val="28"/>
        </w:rPr>
        <w:t xml:space="preserve"> </w:t>
      </w:r>
    </w:p>
    <w:p w14:paraId="7A414F10" w14:textId="77B9B6EC" w:rsidR="003A5FFF" w:rsidRPr="00B903D4" w:rsidRDefault="003A5FFF" w:rsidP="003A5FFF">
      <w:pPr>
        <w:tabs>
          <w:tab w:val="left" w:pos="540"/>
        </w:tabs>
        <w:spacing w:after="0" w:line="288" w:lineRule="auto"/>
        <w:ind w:left="900" w:hanging="480"/>
        <w:jc w:val="thaiDistribute"/>
        <w:rPr>
          <w:rFonts w:ascii="Angsana New" w:hAnsi="Angsana New" w:cs="Angsana New"/>
          <w:color w:val="000000"/>
          <w:sz w:val="28"/>
        </w:rPr>
      </w:pPr>
      <w:r>
        <w:rPr>
          <w:rFonts w:ascii="Angsana New" w:hAnsi="Angsana New" w:cs="Angsana New"/>
          <w:color w:val="000000"/>
          <w:sz w:val="28"/>
          <w:cs/>
        </w:rPr>
        <w:t xml:space="preserve">  </w:t>
      </w:r>
      <w:r w:rsidRPr="00EF1171">
        <w:rPr>
          <w:rFonts w:ascii="Angsana New" w:hAnsi="Angsana New" w:cs="Angsana New"/>
          <w:color w:val="000000"/>
          <w:sz w:val="28"/>
          <w:cs/>
        </w:rPr>
        <w:t>(2</w:t>
      </w:r>
      <w:r w:rsidRPr="00EF1171">
        <w:rPr>
          <w:rFonts w:ascii="Angsana New" w:hAnsi="Angsana New" w:cs="Angsana New" w:hint="cs"/>
          <w:color w:val="000000"/>
          <w:sz w:val="28"/>
          <w:cs/>
        </w:rPr>
        <w:t>.2</w:t>
      </w:r>
      <w:r w:rsidRPr="00EF1171">
        <w:rPr>
          <w:rFonts w:ascii="Angsana New" w:hAnsi="Angsana New" w:cs="Angsana New"/>
          <w:color w:val="000000"/>
          <w:sz w:val="28"/>
          <w:cs/>
        </w:rPr>
        <w:t xml:space="preserve">) </w:t>
      </w:r>
      <w:r w:rsidR="009C111A" w:rsidRPr="00EF1171">
        <w:rPr>
          <w:rFonts w:ascii="Angsana New" w:hAnsi="Angsana New" w:cs="Angsana New"/>
          <w:color w:val="000000"/>
          <w:sz w:val="28"/>
          <w:cs/>
        </w:rPr>
        <w:t>กรณีจองซื้อผ่านทางระบบออนไลน์ (</w:t>
      </w:r>
      <w:r w:rsidR="009C111A" w:rsidRPr="00EF1171">
        <w:rPr>
          <w:rFonts w:ascii="Angsana New" w:hAnsi="Angsana New" w:cs="Angsana New"/>
          <w:color w:val="000000"/>
          <w:sz w:val="28"/>
        </w:rPr>
        <w:t>Online</w:t>
      </w:r>
      <w:r w:rsidR="009C111A" w:rsidRPr="00EF1171">
        <w:rPr>
          <w:rFonts w:ascii="Angsana New" w:hAnsi="Angsana New" w:cs="Angsana New"/>
          <w:color w:val="000000"/>
          <w:sz w:val="28"/>
          <w:cs/>
        </w:rPr>
        <w:t>) สามารถจองซื้อภายในระยะเวลาการจองซื้อ คือตั้งแต่</w:t>
      </w:r>
      <w:r w:rsidR="009C111A" w:rsidRPr="00EF1171">
        <w:rPr>
          <w:rFonts w:ascii="Angsana New" w:hAnsi="Angsana New" w:cs="Angsana New" w:hint="cs"/>
          <w:color w:val="000000"/>
          <w:sz w:val="28"/>
          <w:cs/>
        </w:rPr>
        <w:t>เ</w:t>
      </w:r>
      <w:r w:rsidR="009C111A" w:rsidRPr="00EF1171">
        <w:rPr>
          <w:rFonts w:ascii="Angsana New" w:hAnsi="Angsana New" w:cs="Angsana New"/>
          <w:color w:val="000000"/>
          <w:sz w:val="28"/>
          <w:cs/>
        </w:rPr>
        <w:t xml:space="preserve">วลา </w:t>
      </w:r>
      <w:r w:rsidR="009C111A" w:rsidRPr="00EF1171">
        <w:rPr>
          <w:rFonts w:ascii="Angsana New" w:hAnsi="Angsana New" w:cs="Angsana New" w:hint="cs"/>
          <w:color w:val="000000"/>
          <w:sz w:val="28"/>
          <w:cs/>
        </w:rPr>
        <w:t xml:space="preserve">8.30 </w:t>
      </w:r>
      <w:r w:rsidR="009C111A" w:rsidRPr="00EF1171">
        <w:rPr>
          <w:rFonts w:ascii="Angsana New" w:hAnsi="Angsana New" w:cs="Angsana New"/>
          <w:color w:val="000000"/>
          <w:sz w:val="28"/>
          <w:cs/>
        </w:rPr>
        <w:t xml:space="preserve">น. </w:t>
      </w:r>
      <w:r w:rsidR="009C111A">
        <w:rPr>
          <w:rFonts w:ascii="Angsana New" w:hAnsi="Angsana New" w:cs="Angsana New" w:hint="cs"/>
          <w:color w:val="000000"/>
          <w:sz w:val="28"/>
          <w:cs/>
        </w:rPr>
        <w:t xml:space="preserve">ของวันที่ </w:t>
      </w:r>
      <w:r w:rsidR="009C111A">
        <w:rPr>
          <w:rFonts w:ascii="Angsana New" w:hAnsi="Angsana New" w:cs="Angsana New"/>
          <w:color w:val="000000"/>
          <w:sz w:val="28"/>
        </w:rPr>
        <w:t>………</w:t>
      </w:r>
      <w:r w:rsidR="009C111A">
        <w:rPr>
          <w:rFonts w:ascii="Angsana New" w:hAnsi="Angsana New" w:cs="Angsana New" w:hint="cs"/>
          <w:color w:val="000000"/>
          <w:sz w:val="28"/>
          <w:cs/>
        </w:rPr>
        <w:t>256</w:t>
      </w:r>
      <w:r w:rsidR="009C111A">
        <w:rPr>
          <w:rFonts w:ascii="Angsana New" w:hAnsi="Angsana New" w:cs="Angsana New"/>
          <w:color w:val="000000"/>
          <w:sz w:val="28"/>
        </w:rPr>
        <w:t>7</w:t>
      </w:r>
      <w:r w:rsidR="009C111A" w:rsidRPr="00EF1171">
        <w:rPr>
          <w:rFonts w:ascii="Angsana New" w:hAnsi="Angsana New" w:cs="Angsana New" w:hint="cs"/>
          <w:color w:val="000000"/>
          <w:sz w:val="28"/>
          <w:cs/>
        </w:rPr>
        <w:t xml:space="preserve"> </w:t>
      </w:r>
      <w:r w:rsidR="009C111A" w:rsidRPr="00EF1171">
        <w:rPr>
          <w:rFonts w:ascii="Angsana New" w:hAnsi="Angsana New" w:cs="Angsana New"/>
          <w:color w:val="000000"/>
          <w:sz w:val="28"/>
          <w:cs/>
        </w:rPr>
        <w:t xml:space="preserve">ถึง </w:t>
      </w:r>
      <w:r w:rsidR="009C111A" w:rsidRPr="00EF1171">
        <w:rPr>
          <w:rFonts w:ascii="Angsana New" w:hAnsi="Angsana New" w:cs="Angsana New" w:hint="cs"/>
          <w:color w:val="000000"/>
          <w:sz w:val="28"/>
          <w:cs/>
        </w:rPr>
        <w:t>12.00</w:t>
      </w:r>
      <w:r w:rsidR="009C111A">
        <w:rPr>
          <w:rFonts w:ascii="Angsana New" w:hAnsi="Angsana New" w:cs="Angsana New"/>
          <w:color w:val="000000"/>
          <w:sz w:val="28"/>
          <w:cs/>
        </w:rPr>
        <w:t xml:space="preserve"> น. ของวันที่ </w:t>
      </w:r>
      <w:r w:rsidR="009C111A">
        <w:rPr>
          <w:rFonts w:ascii="Angsana New" w:hAnsi="Angsana New" w:cs="Angsana New"/>
          <w:color w:val="000000"/>
          <w:sz w:val="28"/>
        </w:rPr>
        <w:t>………..</w:t>
      </w:r>
      <w:r w:rsidR="009C111A">
        <w:rPr>
          <w:rFonts w:ascii="Angsana New" w:hAnsi="Angsana New" w:cs="Angsana New"/>
          <w:color w:val="000000"/>
          <w:sz w:val="28"/>
          <w:cs/>
        </w:rPr>
        <w:t>256</w:t>
      </w:r>
      <w:r w:rsidR="009C111A">
        <w:rPr>
          <w:rFonts w:ascii="Angsana New" w:hAnsi="Angsana New" w:cs="Angsana New"/>
          <w:color w:val="000000"/>
          <w:sz w:val="28"/>
        </w:rPr>
        <w:t>7</w:t>
      </w:r>
      <w:r w:rsidR="009C111A">
        <w:rPr>
          <w:rFonts w:ascii="Angsana New" w:hAnsi="Angsana New" w:cs="Angsana New" w:hint="cs"/>
          <w:color w:val="000000"/>
          <w:sz w:val="28"/>
          <w:cs/>
        </w:rPr>
        <w:t xml:space="preserve"> </w:t>
      </w:r>
      <w:r w:rsidRPr="00B903D4">
        <w:rPr>
          <w:rFonts w:ascii="Angsana New" w:hAnsi="Angsana New" w:cs="Angsana New"/>
          <w:color w:val="000000"/>
          <w:sz w:val="28"/>
          <w:cs/>
        </w:rPr>
        <w:t>ผู้จองซื้อสามารถจองซื้อผ่านช่องทางเว็บไซต์ของผู้ออกตราสาร โดยผู้จองซื้อจะต้องเป็น</w:t>
      </w:r>
      <w:r w:rsidRPr="00674680">
        <w:rPr>
          <w:rFonts w:ascii="Angsana New" w:hAnsi="Angsana New" w:cs="Angsana New"/>
          <w:color w:val="000000"/>
          <w:sz w:val="28"/>
          <w:cs/>
        </w:rPr>
        <w:t>ผู้ที่มีบัญชีซื้อขายหลักทรัพย์หรือบัญชีประเภทอื่นๆ กับผู้ออกตราสาร ซึ่งผ่านขั้นตอนการรู้จักลูกค้าและตรวจสอบเพื่อทราบข้อเท็จจริงเกี่ยวกับลูกค้า (</w:t>
      </w:r>
      <w:r w:rsidRPr="00674680">
        <w:rPr>
          <w:rFonts w:ascii="Angsana New" w:hAnsi="Angsana New" w:cs="Angsana New"/>
          <w:color w:val="000000"/>
          <w:sz w:val="28"/>
        </w:rPr>
        <w:t xml:space="preserve">Know Your Customer &amp; Customer Due Diligence </w:t>
      </w:r>
      <w:r w:rsidRPr="00674680">
        <w:rPr>
          <w:rFonts w:ascii="Angsana New" w:hAnsi="Angsana New" w:cs="Angsana New"/>
          <w:color w:val="000000"/>
          <w:sz w:val="28"/>
          <w:cs/>
        </w:rPr>
        <w:t xml:space="preserve">: </w:t>
      </w:r>
      <w:r w:rsidRPr="00674680">
        <w:rPr>
          <w:rFonts w:ascii="Angsana New" w:hAnsi="Angsana New" w:cs="Angsana New"/>
          <w:color w:val="000000"/>
          <w:sz w:val="28"/>
        </w:rPr>
        <w:t xml:space="preserve">KYC </w:t>
      </w:r>
      <w:r w:rsidRPr="00674680">
        <w:rPr>
          <w:rFonts w:ascii="Angsana New" w:hAnsi="Angsana New" w:cs="Angsana New"/>
          <w:color w:val="000000"/>
          <w:sz w:val="28"/>
          <w:cs/>
        </w:rPr>
        <w:t xml:space="preserve">/ </w:t>
      </w:r>
      <w:r w:rsidRPr="00674680">
        <w:rPr>
          <w:rFonts w:ascii="Angsana New" w:hAnsi="Angsana New" w:cs="Angsana New"/>
          <w:color w:val="000000"/>
          <w:sz w:val="28"/>
        </w:rPr>
        <w:t>CDD</w:t>
      </w:r>
      <w:r w:rsidRPr="00674680">
        <w:rPr>
          <w:rFonts w:ascii="Angsana New" w:hAnsi="Angsana New" w:cs="Angsana New"/>
          <w:color w:val="000000"/>
          <w:sz w:val="28"/>
          <w:cs/>
        </w:rPr>
        <w:t>) และได้ดำเนินการจัดทำแบบประเมินความสามารถในการรับความเสี่ยง (</w:t>
      </w:r>
      <w:r w:rsidRPr="00674680">
        <w:rPr>
          <w:rFonts w:ascii="Angsana New" w:hAnsi="Angsana New" w:cs="Angsana New"/>
          <w:color w:val="000000"/>
          <w:sz w:val="28"/>
        </w:rPr>
        <w:t>Suitability Test</w:t>
      </w:r>
      <w:r w:rsidRPr="00674680">
        <w:rPr>
          <w:rFonts w:ascii="Angsana New" w:hAnsi="Angsana New" w:cs="Angsana New"/>
          <w:color w:val="000000"/>
          <w:sz w:val="28"/>
          <w:cs/>
        </w:rPr>
        <w:t>)</w:t>
      </w:r>
      <w:r>
        <w:rPr>
          <w:rFonts w:ascii="Angsana New" w:hAnsi="Angsana New" w:cs="Angsana New" w:hint="cs"/>
          <w:color w:val="000000"/>
          <w:sz w:val="28"/>
          <w:cs/>
        </w:rPr>
        <w:t xml:space="preserve"> </w:t>
      </w:r>
      <w:r w:rsidRPr="00674680">
        <w:rPr>
          <w:rFonts w:ascii="Angsana New" w:hAnsi="Angsana New" w:cs="Angsana New"/>
          <w:color w:val="000000"/>
          <w:sz w:val="28"/>
          <w:cs/>
        </w:rPr>
        <w:t>กับผู้ออกตราสารในช่วงระยะเวลา</w:t>
      </w:r>
      <w:r>
        <w:rPr>
          <w:rFonts w:ascii="Angsana New" w:hAnsi="Angsana New" w:cs="Angsana New"/>
          <w:color w:val="000000"/>
          <w:sz w:val="28"/>
          <w:cs/>
        </w:rPr>
        <w:t xml:space="preserve">ไม่เกิน </w:t>
      </w:r>
      <w:r w:rsidRPr="00674680">
        <w:rPr>
          <w:rFonts w:ascii="Angsana New" w:hAnsi="Angsana New" w:cs="Angsana New"/>
          <w:color w:val="000000"/>
          <w:sz w:val="28"/>
          <w:cs/>
        </w:rPr>
        <w:t xml:space="preserve">2 ปีก่อนการจองซื้อ และได้จัดทำแบบสอบถามเกี่ยวกับกฎหมายว่าด้วยการจัดเก็บภาษีบุคคลอเมริกัน </w:t>
      </w:r>
      <w:r>
        <w:rPr>
          <w:rFonts w:ascii="Angsana New" w:hAnsi="Angsana New" w:cs="Angsana New"/>
          <w:color w:val="000000"/>
          <w:sz w:val="28"/>
          <w:cs/>
        </w:rPr>
        <w:br/>
      </w:r>
      <w:r w:rsidRPr="00674680">
        <w:rPr>
          <w:rFonts w:ascii="Angsana New" w:hAnsi="Angsana New" w:cs="Angsana New"/>
          <w:color w:val="000000"/>
          <w:sz w:val="28"/>
          <w:cs/>
        </w:rPr>
        <w:t>(</w:t>
      </w:r>
      <w:r w:rsidRPr="00674680">
        <w:rPr>
          <w:rFonts w:ascii="Angsana New" w:hAnsi="Angsana New" w:cs="Angsana New"/>
          <w:color w:val="000000"/>
          <w:sz w:val="28"/>
        </w:rPr>
        <w:t>U</w:t>
      </w:r>
      <w:r w:rsidRPr="00674680">
        <w:rPr>
          <w:rFonts w:ascii="Angsana New" w:hAnsi="Angsana New" w:cs="Angsana New"/>
          <w:color w:val="000000"/>
          <w:sz w:val="28"/>
          <w:cs/>
        </w:rPr>
        <w:t>.</w:t>
      </w:r>
      <w:r w:rsidRPr="00674680">
        <w:rPr>
          <w:rFonts w:ascii="Angsana New" w:hAnsi="Angsana New" w:cs="Angsana New"/>
          <w:color w:val="000000"/>
          <w:sz w:val="28"/>
        </w:rPr>
        <w:t>S</w:t>
      </w:r>
      <w:r w:rsidRPr="00674680">
        <w:rPr>
          <w:rFonts w:ascii="Angsana New" w:hAnsi="Angsana New" w:cs="Angsana New"/>
          <w:color w:val="000000"/>
          <w:sz w:val="28"/>
          <w:cs/>
        </w:rPr>
        <w:t xml:space="preserve">. </w:t>
      </w:r>
      <w:r w:rsidRPr="00674680">
        <w:rPr>
          <w:rFonts w:ascii="Angsana New" w:hAnsi="Angsana New" w:cs="Angsana New"/>
          <w:color w:val="000000"/>
          <w:sz w:val="28"/>
        </w:rPr>
        <w:t>Person</w:t>
      </w:r>
      <w:r w:rsidRPr="00674680">
        <w:rPr>
          <w:rFonts w:ascii="Angsana New" w:hAnsi="Angsana New" w:cs="Angsana New"/>
          <w:color w:val="000000"/>
          <w:sz w:val="28"/>
          <w:cs/>
        </w:rPr>
        <w:t>) ที่อยู่นอกประเทศสหรัฐอเมริกา (</w:t>
      </w:r>
      <w:r w:rsidRPr="00674680">
        <w:rPr>
          <w:rFonts w:ascii="Angsana New" w:hAnsi="Angsana New" w:cs="Angsana New"/>
          <w:color w:val="000000"/>
          <w:sz w:val="28"/>
        </w:rPr>
        <w:t>Foreign Account Tax Compliance Act</w:t>
      </w:r>
      <w:r w:rsidRPr="00674680">
        <w:rPr>
          <w:rFonts w:ascii="Angsana New" w:hAnsi="Angsana New" w:cs="Angsana New"/>
          <w:color w:val="000000"/>
          <w:sz w:val="28"/>
          <w:cs/>
        </w:rPr>
        <w:t xml:space="preserve">: </w:t>
      </w:r>
      <w:r w:rsidRPr="00674680">
        <w:rPr>
          <w:rFonts w:ascii="Angsana New" w:hAnsi="Angsana New" w:cs="Angsana New"/>
          <w:color w:val="000000"/>
          <w:sz w:val="28"/>
        </w:rPr>
        <w:t>FATCA</w:t>
      </w:r>
      <w:r w:rsidRPr="00674680">
        <w:rPr>
          <w:rFonts w:ascii="Angsana New" w:hAnsi="Angsana New" w:cs="Angsana New"/>
          <w:color w:val="000000"/>
          <w:sz w:val="28"/>
          <w:cs/>
        </w:rPr>
        <w:t xml:space="preserve">) </w:t>
      </w:r>
      <w:r>
        <w:rPr>
          <w:rFonts w:ascii="Angsana New" w:hAnsi="Angsana New" w:cs="Angsana New"/>
          <w:color w:val="000000"/>
          <w:sz w:val="28"/>
          <w:cs/>
        </w:rPr>
        <w:t>กับผู้ออกตราสาร</w:t>
      </w:r>
      <w:r w:rsidRPr="00674680">
        <w:rPr>
          <w:rFonts w:ascii="Angsana New" w:hAnsi="Angsana New" w:cs="Angsana New"/>
          <w:color w:val="000000"/>
          <w:sz w:val="28"/>
          <w:cs/>
        </w:rPr>
        <w:t>แล้ว โดยผู้ออกตราสารจะต้องมีการควบคุมดูแลการจองซื้อผ่านระบบออนไลน์ที่รัดกุมเพียงพอ สามารถตรวจสอบตัวตนของผู้จองซื้อได้ โดยใช้ชื่อผู้ใช้ (</w:t>
      </w:r>
      <w:r w:rsidRPr="00674680">
        <w:rPr>
          <w:rFonts w:ascii="Angsana New" w:hAnsi="Angsana New" w:cs="Angsana New"/>
          <w:color w:val="000000"/>
          <w:sz w:val="28"/>
        </w:rPr>
        <w:t>User Name</w:t>
      </w:r>
      <w:r w:rsidRPr="00674680">
        <w:rPr>
          <w:rFonts w:ascii="Angsana New" w:hAnsi="Angsana New" w:cs="Angsana New"/>
          <w:color w:val="000000"/>
          <w:sz w:val="28"/>
          <w:cs/>
        </w:rPr>
        <w:t>) และรหัสผ่าน (</w:t>
      </w:r>
      <w:r w:rsidRPr="00674680">
        <w:rPr>
          <w:rFonts w:ascii="Angsana New" w:hAnsi="Angsana New" w:cs="Angsana New"/>
          <w:color w:val="000000"/>
          <w:sz w:val="28"/>
        </w:rPr>
        <w:t>Password Login</w:t>
      </w:r>
      <w:r w:rsidRPr="00674680">
        <w:rPr>
          <w:rFonts w:ascii="Angsana New" w:hAnsi="Angsana New" w:cs="Angsana New"/>
          <w:color w:val="000000"/>
          <w:sz w:val="28"/>
          <w:cs/>
        </w:rPr>
        <w:t>) และผู้จองซื้อต้องยืนยันว่าได้ศึกษาและเข้าใจข้อมูล</w:t>
      </w:r>
      <w:r>
        <w:rPr>
          <w:rFonts w:ascii="Angsana New" w:hAnsi="Angsana New" w:cs="Angsana New"/>
          <w:color w:val="000000"/>
          <w:sz w:val="28"/>
          <w:cs/>
        </w:rPr>
        <w:br/>
      </w:r>
      <w:r w:rsidRPr="00674680">
        <w:rPr>
          <w:rFonts w:ascii="Angsana New" w:hAnsi="Angsana New" w:cs="Angsana New"/>
          <w:color w:val="000000"/>
          <w:sz w:val="28"/>
          <w:cs/>
        </w:rPr>
        <w:t>เกี่ยวกับการเสนอขายตราสารในหนังสือชี้ชวนหรือเอกสารสรุปข้อมูลสำคัญของตราสาร (</w:t>
      </w:r>
      <w:r w:rsidRPr="00674680">
        <w:rPr>
          <w:rFonts w:ascii="Angsana New" w:hAnsi="Angsana New" w:cs="Angsana New"/>
          <w:color w:val="000000"/>
          <w:sz w:val="28"/>
        </w:rPr>
        <w:t>Executive Summary</w:t>
      </w:r>
      <w:r w:rsidRPr="00674680">
        <w:rPr>
          <w:rFonts w:ascii="Angsana New" w:hAnsi="Angsana New" w:cs="Angsana New"/>
          <w:color w:val="000000"/>
          <w:sz w:val="28"/>
          <w:cs/>
        </w:rPr>
        <w:t>) ยอมรับความเสี่ยงในการลงทุน และยินยอมผูกพันตามหนังสือชี้ชวนหรือเอกสารสรุปข้อมูลสำคัญของตราสาร (</w:t>
      </w:r>
      <w:r w:rsidRPr="00674680">
        <w:rPr>
          <w:rFonts w:ascii="Angsana New" w:hAnsi="Angsana New" w:cs="Angsana New"/>
          <w:color w:val="000000"/>
          <w:sz w:val="28"/>
        </w:rPr>
        <w:t>Executive Summary</w:t>
      </w:r>
      <w:r w:rsidRPr="00674680">
        <w:rPr>
          <w:rFonts w:ascii="Angsana New" w:hAnsi="Angsana New" w:cs="Angsana New"/>
          <w:color w:val="000000"/>
          <w:sz w:val="28"/>
          <w:cs/>
        </w:rPr>
        <w:t>) ดังกล่าวเป็นที่เรียบร้อยแล้วก่อนการส่งคำสั่งจองซื้อผ่านระบบออนไลน์ (</w:t>
      </w:r>
      <w:r w:rsidRPr="00674680">
        <w:rPr>
          <w:rFonts w:ascii="Angsana New" w:hAnsi="Angsana New" w:cs="Angsana New"/>
          <w:color w:val="000000"/>
          <w:sz w:val="28"/>
        </w:rPr>
        <w:t>Online</w:t>
      </w:r>
      <w:r w:rsidRPr="00674680">
        <w:rPr>
          <w:rFonts w:ascii="Angsana New" w:hAnsi="Angsana New" w:cs="Angsana New"/>
          <w:color w:val="000000"/>
          <w:sz w:val="28"/>
          <w:cs/>
        </w:rPr>
        <w:t>) โดยผู้จองซื้อไม่ต้องกรอกข้อมูลและลงนามใน</w:t>
      </w:r>
      <w:r>
        <w:rPr>
          <w:rFonts w:ascii="Angsana New" w:hAnsi="Angsana New" w:cs="Angsana New" w:hint="cs"/>
          <w:color w:val="000000"/>
          <w:sz w:val="28"/>
          <w:cs/>
        </w:rPr>
        <w:t xml:space="preserve"> </w:t>
      </w:r>
      <w:r w:rsidRPr="00674680">
        <w:rPr>
          <w:rFonts w:ascii="Angsana New" w:hAnsi="Angsana New" w:cs="Angsana New"/>
          <w:color w:val="000000"/>
          <w:sz w:val="28"/>
          <w:cs/>
        </w:rPr>
        <w:t>ใบจองซื้อ (</w:t>
      </w:r>
      <w:r w:rsidRPr="00674680">
        <w:rPr>
          <w:rFonts w:ascii="Angsana New" w:hAnsi="Angsana New" w:cs="Angsana New"/>
          <w:color w:val="000000"/>
          <w:sz w:val="28"/>
        </w:rPr>
        <w:t>Hard Copy</w:t>
      </w:r>
      <w:r w:rsidRPr="00674680">
        <w:rPr>
          <w:rFonts w:ascii="Angsana New" w:hAnsi="Angsana New" w:cs="Angsana New"/>
          <w:color w:val="000000"/>
          <w:sz w:val="28"/>
          <w:cs/>
        </w:rPr>
        <w:t>) รวมถึงไม่ต้องแนบเอกสารใดๆ</w:t>
      </w:r>
      <w:r>
        <w:rPr>
          <w:rFonts w:ascii="Angsana New" w:hAnsi="Angsana New" w:cs="Angsana New" w:hint="cs"/>
          <w:color w:val="000000"/>
          <w:sz w:val="28"/>
          <w:cs/>
        </w:rPr>
        <w:t xml:space="preserve"> </w:t>
      </w:r>
      <w:r w:rsidRPr="00674680">
        <w:rPr>
          <w:rFonts w:ascii="Angsana New" w:hAnsi="Angsana New" w:cs="Angsana New"/>
          <w:color w:val="000000"/>
          <w:sz w:val="28"/>
          <w:cs/>
        </w:rPr>
        <w:t xml:space="preserve">ประกอบการจองซื้อ </w:t>
      </w:r>
      <w:r w:rsidRPr="00D96484">
        <w:rPr>
          <w:rFonts w:ascii="Angsana New" w:hAnsi="Angsana New" w:cs="Angsana New"/>
          <w:color w:val="000000"/>
          <w:sz w:val="28"/>
          <w:cs/>
        </w:rPr>
        <w:t xml:space="preserve">ทั้งนี้ </w:t>
      </w:r>
      <w:r w:rsidRPr="00D96484">
        <w:rPr>
          <w:rFonts w:ascii="Angsana New" w:hAnsi="Angsana New" w:cs="Angsana New" w:hint="cs"/>
          <w:color w:val="000000"/>
          <w:sz w:val="28"/>
          <w:cs/>
        </w:rPr>
        <w:t xml:space="preserve">ผู้จองซื้อตราสารสามารถดาวน์โหลด </w:t>
      </w:r>
      <w:r w:rsidRPr="00D96484">
        <w:rPr>
          <w:rFonts w:ascii="Angsana New" w:hAnsi="Angsana New" w:cs="Angsana New"/>
          <w:color w:val="000000"/>
          <w:sz w:val="28"/>
          <w:cs/>
        </w:rPr>
        <w:t>(</w:t>
      </w:r>
      <w:r w:rsidRPr="00D96484">
        <w:rPr>
          <w:rFonts w:ascii="Angsana New" w:hAnsi="Angsana New" w:cs="Angsana New"/>
          <w:color w:val="000000"/>
          <w:sz w:val="28"/>
        </w:rPr>
        <w:t>Download</w:t>
      </w:r>
      <w:r w:rsidRPr="00D96484">
        <w:rPr>
          <w:rFonts w:ascii="Angsana New" w:hAnsi="Angsana New" w:cs="Angsana New"/>
          <w:color w:val="000000"/>
          <w:sz w:val="28"/>
          <w:cs/>
        </w:rPr>
        <w:t>) หนังสือชี้ชวนหรือเอกสารสรุปข้อมูลสำคัญของตราสาร (</w:t>
      </w:r>
      <w:r w:rsidRPr="00D96484">
        <w:rPr>
          <w:rFonts w:ascii="Angsana New" w:hAnsi="Angsana New" w:cs="Angsana New"/>
          <w:color w:val="000000"/>
          <w:sz w:val="28"/>
        </w:rPr>
        <w:t>Executive Summary</w:t>
      </w:r>
      <w:r w:rsidRPr="00D96484">
        <w:rPr>
          <w:rFonts w:ascii="Angsana New" w:hAnsi="Angsana New" w:cs="Angsana New"/>
          <w:color w:val="000000"/>
          <w:sz w:val="28"/>
          <w:cs/>
        </w:rPr>
        <w:t>) จากเว็บไซต์ของสำนักงาน ก.ล.ต. (</w:t>
      </w:r>
      <w:r w:rsidRPr="00D96484">
        <w:rPr>
          <w:rFonts w:ascii="Angsana New" w:hAnsi="Angsana New" w:cs="Angsana New"/>
          <w:color w:val="000000"/>
          <w:sz w:val="28"/>
        </w:rPr>
        <w:t>www</w:t>
      </w:r>
      <w:r w:rsidRPr="00D96484">
        <w:rPr>
          <w:rFonts w:ascii="Angsana New" w:hAnsi="Angsana New" w:cs="Angsana New"/>
          <w:color w:val="000000"/>
          <w:sz w:val="28"/>
          <w:cs/>
        </w:rPr>
        <w:t>.</w:t>
      </w:r>
      <w:r w:rsidRPr="00D96484">
        <w:rPr>
          <w:rFonts w:ascii="Angsana New" w:hAnsi="Angsana New" w:cs="Angsana New"/>
          <w:color w:val="000000"/>
          <w:sz w:val="28"/>
        </w:rPr>
        <w:t>sec</w:t>
      </w:r>
      <w:r w:rsidRPr="00D96484">
        <w:rPr>
          <w:rFonts w:ascii="Angsana New" w:hAnsi="Angsana New" w:cs="Angsana New"/>
          <w:color w:val="000000"/>
          <w:sz w:val="28"/>
          <w:cs/>
        </w:rPr>
        <w:t>.</w:t>
      </w:r>
      <w:r w:rsidRPr="00D96484">
        <w:rPr>
          <w:rFonts w:ascii="Angsana New" w:hAnsi="Angsana New" w:cs="Angsana New"/>
          <w:color w:val="000000"/>
          <w:sz w:val="28"/>
        </w:rPr>
        <w:t>or</w:t>
      </w:r>
      <w:r w:rsidRPr="00D96484">
        <w:rPr>
          <w:rFonts w:ascii="Angsana New" w:hAnsi="Angsana New" w:cs="Angsana New"/>
          <w:color w:val="000000"/>
          <w:sz w:val="28"/>
          <w:cs/>
        </w:rPr>
        <w:t>.</w:t>
      </w:r>
      <w:r w:rsidRPr="00D96484">
        <w:rPr>
          <w:rFonts w:ascii="Angsana New" w:hAnsi="Angsana New" w:cs="Angsana New"/>
          <w:color w:val="000000"/>
          <w:sz w:val="28"/>
        </w:rPr>
        <w:t>th</w:t>
      </w:r>
      <w:r w:rsidRPr="00D96484">
        <w:rPr>
          <w:rFonts w:ascii="Angsana New" w:hAnsi="Angsana New" w:cs="Angsana New"/>
          <w:color w:val="000000"/>
          <w:sz w:val="28"/>
          <w:cs/>
        </w:rPr>
        <w:t>) ทั้งนี้ วิธีปฏิบัติการจองซื้อให้</w:t>
      </w:r>
      <w:r w:rsidRPr="00B903D4">
        <w:rPr>
          <w:rFonts w:ascii="Angsana New" w:hAnsi="Angsana New" w:cs="Angsana New"/>
          <w:color w:val="000000"/>
          <w:sz w:val="28"/>
          <w:cs/>
        </w:rPr>
        <w:t>เป็นไปตามรายละเอียดหรือขั้นตอนที่ผู้ออกตราสารกำหนด</w:t>
      </w:r>
    </w:p>
    <w:p w14:paraId="60380B31" w14:textId="41B50ED7" w:rsidR="003A5FFF" w:rsidRDefault="003A5FFF" w:rsidP="002154CF">
      <w:pPr>
        <w:tabs>
          <w:tab w:val="left" w:pos="540"/>
          <w:tab w:val="left" w:pos="990"/>
        </w:tabs>
        <w:spacing w:after="0" w:line="288" w:lineRule="auto"/>
        <w:ind w:left="900" w:hanging="360"/>
        <w:jc w:val="thaiDistribute"/>
        <w:rPr>
          <w:rFonts w:ascii="Angsana New" w:hAnsi="Angsana New" w:cs="Angsana New"/>
          <w:color w:val="000000"/>
          <w:sz w:val="28"/>
        </w:rPr>
      </w:pPr>
      <w:r w:rsidRPr="00EF1171">
        <w:rPr>
          <w:rFonts w:ascii="Angsana New" w:hAnsi="Angsana New" w:cs="Angsana New"/>
          <w:color w:val="000000"/>
          <w:sz w:val="28"/>
          <w:cs/>
        </w:rPr>
        <w:t>(</w:t>
      </w:r>
      <w:r w:rsidRPr="00EF1171">
        <w:rPr>
          <w:rFonts w:ascii="Angsana New" w:hAnsi="Angsana New" w:cs="Angsana New" w:hint="cs"/>
          <w:color w:val="000000"/>
          <w:sz w:val="28"/>
          <w:cs/>
        </w:rPr>
        <w:t>2.</w:t>
      </w:r>
      <w:r w:rsidRPr="00EF1171">
        <w:rPr>
          <w:rFonts w:ascii="Angsana New" w:hAnsi="Angsana New" w:cs="Angsana New"/>
          <w:color w:val="000000"/>
          <w:sz w:val="28"/>
          <w:cs/>
        </w:rPr>
        <w:t>3)</w:t>
      </w:r>
      <w:r w:rsidRPr="00EF1171">
        <w:rPr>
          <w:rFonts w:ascii="Angsana New" w:hAnsi="Angsana New" w:cs="Angsana New" w:hint="cs"/>
          <w:color w:val="000000"/>
          <w:sz w:val="28"/>
          <w:cs/>
        </w:rPr>
        <w:t xml:space="preserve"> </w:t>
      </w:r>
      <w:r w:rsidR="009C111A" w:rsidRPr="00EF1171">
        <w:rPr>
          <w:rFonts w:ascii="Angsana New" w:hAnsi="Angsana New" w:cs="Angsana New"/>
          <w:color w:val="000000"/>
          <w:sz w:val="28"/>
          <w:cs/>
        </w:rPr>
        <w:t>กรณีจองซื้อผ่านทางโทรศัพท์บันทึกเทป สามารถจองซื้อภายในระยะเวลาการจองซื้อ คือตั้งแต่</w:t>
      </w:r>
      <w:r w:rsidR="009C111A" w:rsidRPr="00EF1171">
        <w:rPr>
          <w:rFonts w:ascii="Angsana New" w:hAnsi="Angsana New" w:cs="Angsana New" w:hint="cs"/>
          <w:color w:val="000000"/>
          <w:sz w:val="28"/>
          <w:cs/>
        </w:rPr>
        <w:t>เวลา 8.30 น.ของ</w:t>
      </w:r>
      <w:r w:rsidR="009C111A">
        <w:rPr>
          <w:rFonts w:ascii="Angsana New" w:hAnsi="Angsana New" w:cs="Angsana New" w:hint="cs"/>
          <w:color w:val="000000"/>
          <w:sz w:val="28"/>
          <w:cs/>
        </w:rPr>
        <w:t xml:space="preserve"> </w:t>
      </w:r>
      <w:r w:rsidR="009C111A">
        <w:rPr>
          <w:rFonts w:ascii="Angsana New" w:hAnsi="Angsana New" w:cs="Angsana New"/>
          <w:color w:val="000000"/>
          <w:sz w:val="28"/>
          <w:cs/>
        </w:rPr>
        <w:br/>
      </w:r>
      <w:r w:rsidR="009C111A" w:rsidRPr="00EF1171">
        <w:rPr>
          <w:rFonts w:ascii="Angsana New" w:hAnsi="Angsana New" w:cs="Angsana New" w:hint="cs"/>
          <w:color w:val="000000"/>
          <w:sz w:val="28"/>
          <w:cs/>
        </w:rPr>
        <w:t xml:space="preserve">วันที่ </w:t>
      </w:r>
      <w:r w:rsidR="009C111A">
        <w:rPr>
          <w:rFonts w:ascii="Angsana New" w:hAnsi="Angsana New" w:cs="Angsana New" w:hint="cs"/>
          <w:color w:val="000000"/>
          <w:sz w:val="28"/>
          <w:cs/>
        </w:rPr>
        <w:t>.................... 2567</w:t>
      </w:r>
      <w:r w:rsidR="009C111A" w:rsidRPr="00EF1171">
        <w:rPr>
          <w:rFonts w:ascii="Angsana New" w:hAnsi="Angsana New" w:cs="Angsana New" w:hint="cs"/>
          <w:color w:val="000000"/>
          <w:sz w:val="28"/>
          <w:cs/>
        </w:rPr>
        <w:t xml:space="preserve"> </w:t>
      </w:r>
      <w:r w:rsidR="009C111A" w:rsidRPr="00EF1171">
        <w:rPr>
          <w:rFonts w:ascii="Angsana New" w:hAnsi="Angsana New" w:cs="Angsana New"/>
          <w:color w:val="000000"/>
          <w:sz w:val="28"/>
          <w:cs/>
        </w:rPr>
        <w:t xml:space="preserve">ถึง </w:t>
      </w:r>
      <w:r w:rsidR="009C111A" w:rsidRPr="00EF1171">
        <w:rPr>
          <w:rFonts w:ascii="Angsana New" w:hAnsi="Angsana New" w:cs="Angsana New" w:hint="cs"/>
          <w:color w:val="000000"/>
          <w:sz w:val="28"/>
          <w:cs/>
        </w:rPr>
        <w:t>17.00</w:t>
      </w:r>
      <w:r w:rsidR="009C111A" w:rsidRPr="00EF1171">
        <w:rPr>
          <w:rFonts w:ascii="Angsana New" w:hAnsi="Angsana New" w:cs="Angsana New"/>
          <w:color w:val="000000"/>
          <w:sz w:val="28"/>
          <w:cs/>
        </w:rPr>
        <w:t xml:space="preserve"> น.</w:t>
      </w:r>
      <w:r w:rsidR="009C111A">
        <w:rPr>
          <w:rFonts w:ascii="Angsana New" w:hAnsi="Angsana New" w:cs="Angsana New" w:hint="cs"/>
          <w:color w:val="000000"/>
          <w:sz w:val="28"/>
          <w:cs/>
        </w:rPr>
        <w:t>ของวันที่ ............... 2567</w:t>
      </w:r>
      <w:r w:rsidR="009C111A" w:rsidRPr="00EF1171">
        <w:rPr>
          <w:rFonts w:ascii="Angsana New" w:hAnsi="Angsana New" w:cs="Angsana New" w:hint="cs"/>
          <w:color w:val="000000"/>
          <w:sz w:val="28"/>
          <w:cs/>
        </w:rPr>
        <w:t xml:space="preserve"> และตั้งแต่เ</w:t>
      </w:r>
      <w:r w:rsidR="009C111A" w:rsidRPr="00EF1171">
        <w:rPr>
          <w:rFonts w:ascii="Angsana New" w:hAnsi="Angsana New" w:cs="Angsana New"/>
          <w:color w:val="000000"/>
          <w:sz w:val="28"/>
          <w:cs/>
        </w:rPr>
        <w:t xml:space="preserve">วลา </w:t>
      </w:r>
      <w:r w:rsidR="009C111A" w:rsidRPr="00EF1171">
        <w:rPr>
          <w:rFonts w:ascii="Angsana New" w:hAnsi="Angsana New" w:cs="Angsana New" w:hint="cs"/>
          <w:color w:val="000000"/>
          <w:sz w:val="28"/>
          <w:cs/>
        </w:rPr>
        <w:t xml:space="preserve">8.30 </w:t>
      </w:r>
      <w:r w:rsidR="009C111A" w:rsidRPr="00EF1171">
        <w:rPr>
          <w:rFonts w:ascii="Angsana New" w:hAnsi="Angsana New" w:cs="Angsana New"/>
          <w:color w:val="000000"/>
          <w:sz w:val="28"/>
          <w:cs/>
        </w:rPr>
        <w:t xml:space="preserve">น. ถึง </w:t>
      </w:r>
      <w:r w:rsidR="009C111A" w:rsidRPr="00EF1171">
        <w:rPr>
          <w:rFonts w:ascii="Angsana New" w:hAnsi="Angsana New" w:cs="Angsana New" w:hint="cs"/>
          <w:color w:val="000000"/>
          <w:sz w:val="28"/>
          <w:cs/>
        </w:rPr>
        <w:t>12.00</w:t>
      </w:r>
      <w:r w:rsidR="009C111A" w:rsidRPr="00EF1171">
        <w:rPr>
          <w:rFonts w:ascii="Angsana New" w:hAnsi="Angsana New" w:cs="Angsana New"/>
          <w:color w:val="000000"/>
          <w:sz w:val="28"/>
          <w:cs/>
        </w:rPr>
        <w:t xml:space="preserve"> น. ของวันที่ </w:t>
      </w:r>
      <w:r w:rsidR="009C111A">
        <w:rPr>
          <w:rFonts w:ascii="Angsana New" w:hAnsi="Angsana New" w:cs="Angsana New" w:hint="cs"/>
          <w:color w:val="000000"/>
          <w:sz w:val="28"/>
          <w:cs/>
        </w:rPr>
        <w:t>.............</w:t>
      </w:r>
      <w:r w:rsidR="009C111A">
        <w:rPr>
          <w:rFonts w:ascii="Angsana New" w:hAnsi="Angsana New" w:cs="Angsana New"/>
          <w:color w:val="000000"/>
          <w:sz w:val="28"/>
          <w:cs/>
        </w:rPr>
        <w:t xml:space="preserve"> 2567</w:t>
      </w:r>
      <w:r w:rsidR="009C111A">
        <w:rPr>
          <w:rFonts w:ascii="Angsana New" w:hAnsi="Angsana New" w:cs="Angsana New" w:hint="cs"/>
          <w:color w:val="000000"/>
          <w:sz w:val="28"/>
          <w:cs/>
        </w:rPr>
        <w:t xml:space="preserve"> </w:t>
      </w:r>
      <w:r w:rsidRPr="00B903D4">
        <w:rPr>
          <w:rFonts w:ascii="Angsana New" w:hAnsi="Angsana New" w:cs="Angsana New"/>
          <w:color w:val="000000"/>
          <w:sz w:val="28"/>
          <w:cs/>
        </w:rPr>
        <w:t>ผู้จองซื้อสามารถจองซื้อผ่านเจ้าหน้าที่ผู้แนะนำ</w:t>
      </w:r>
      <w:r w:rsidRPr="00D96484">
        <w:rPr>
          <w:rFonts w:ascii="Angsana New" w:hAnsi="Angsana New" w:cs="Angsana New"/>
          <w:color w:val="000000"/>
          <w:sz w:val="28"/>
          <w:cs/>
        </w:rPr>
        <w:t xml:space="preserve">การลงทุน หรือ </w:t>
      </w:r>
      <w:r w:rsidRPr="00D96484">
        <w:rPr>
          <w:rFonts w:ascii="Angsana New" w:hAnsi="Angsana New" w:cs="Angsana New"/>
          <w:color w:val="000000"/>
          <w:sz w:val="28"/>
        </w:rPr>
        <w:t xml:space="preserve">Investment Consultant </w:t>
      </w:r>
      <w:r w:rsidRPr="00D96484">
        <w:rPr>
          <w:rFonts w:ascii="Angsana New" w:hAnsi="Angsana New" w:cs="Angsana New"/>
          <w:color w:val="000000"/>
          <w:sz w:val="28"/>
          <w:cs/>
        </w:rPr>
        <w:t>(</w:t>
      </w:r>
      <w:r w:rsidRPr="00D96484">
        <w:rPr>
          <w:rFonts w:ascii="Angsana New" w:hAnsi="Angsana New" w:cs="Angsana New"/>
          <w:color w:val="000000"/>
          <w:sz w:val="28"/>
        </w:rPr>
        <w:t>IC</w:t>
      </w:r>
      <w:r w:rsidRPr="00D96484">
        <w:rPr>
          <w:rFonts w:ascii="Angsana New" w:hAnsi="Angsana New" w:cs="Angsana New"/>
          <w:color w:val="000000"/>
          <w:sz w:val="28"/>
          <w:cs/>
        </w:rPr>
        <w:t>) ของผู้</w:t>
      </w:r>
      <w:r>
        <w:rPr>
          <w:rFonts w:ascii="Angsana New" w:hAnsi="Angsana New" w:cs="Angsana New" w:hint="cs"/>
          <w:color w:val="000000"/>
          <w:sz w:val="28"/>
          <w:cs/>
        </w:rPr>
        <w:t xml:space="preserve"> </w:t>
      </w:r>
      <w:r w:rsidRPr="00D96484">
        <w:rPr>
          <w:rFonts w:ascii="Angsana New" w:hAnsi="Angsana New" w:cs="Angsana New"/>
          <w:color w:val="000000"/>
          <w:sz w:val="28"/>
          <w:cs/>
        </w:rPr>
        <w:t>ออกตราสาร โดยยืนยันการจองซื้อผ่านโทรศัพท์บันทึกเทปได้ โดยผู้จองซื้อจะต้องเป็นผู้ที่มีบัญชีซื้อขายหลักทรัพย์หรือ</w:t>
      </w:r>
      <w:r>
        <w:rPr>
          <w:rFonts w:ascii="Angsana New" w:hAnsi="Angsana New" w:cs="Angsana New" w:hint="cs"/>
          <w:color w:val="000000"/>
          <w:sz w:val="28"/>
          <w:cs/>
        </w:rPr>
        <w:t xml:space="preserve"> </w:t>
      </w:r>
      <w:r w:rsidRPr="00D96484">
        <w:rPr>
          <w:rFonts w:ascii="Angsana New" w:hAnsi="Angsana New" w:cs="Angsana New"/>
          <w:color w:val="000000"/>
          <w:sz w:val="28"/>
          <w:cs/>
        </w:rPr>
        <w:t>บัญชีประเภทอื่นๆ กับผู้ออกตราสาร และได้ผ่านขั้นตอนการรู้จักลูกค้าและตรวจสอบเพื่</w:t>
      </w:r>
      <w:r>
        <w:rPr>
          <w:rFonts w:ascii="Angsana New" w:hAnsi="Angsana New" w:cs="Angsana New"/>
          <w:color w:val="000000"/>
          <w:sz w:val="28"/>
          <w:cs/>
        </w:rPr>
        <w:t>อทราบข้อเท็จจริงเกี่ยวกับลูกค้า</w:t>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 xml:space="preserve">KYC </w:t>
      </w:r>
      <w:r w:rsidRPr="00D96484">
        <w:rPr>
          <w:rFonts w:ascii="Angsana New" w:hAnsi="Angsana New" w:cs="Angsana New"/>
          <w:color w:val="000000"/>
          <w:sz w:val="28"/>
          <w:cs/>
        </w:rPr>
        <w:t xml:space="preserve">/ </w:t>
      </w:r>
      <w:r w:rsidRPr="00D96484">
        <w:rPr>
          <w:rFonts w:ascii="Angsana New" w:hAnsi="Angsana New" w:cs="Angsana New"/>
          <w:color w:val="000000"/>
          <w:sz w:val="28"/>
        </w:rPr>
        <w:t>CDD</w:t>
      </w:r>
      <w:r w:rsidRPr="00D96484">
        <w:rPr>
          <w:rFonts w:ascii="Angsana New" w:hAnsi="Angsana New" w:cs="Angsana New"/>
          <w:color w:val="000000"/>
          <w:sz w:val="28"/>
          <w:cs/>
        </w:rPr>
        <w:t>) และได้ดำเนินการจัดทำแบบประเมินความสามารถในการรับความเสี่ยง (</w:t>
      </w:r>
      <w:r w:rsidRPr="00D96484">
        <w:rPr>
          <w:rFonts w:ascii="Angsana New" w:hAnsi="Angsana New" w:cs="Angsana New"/>
          <w:color w:val="000000"/>
          <w:sz w:val="28"/>
        </w:rPr>
        <w:t>Suitability Test</w:t>
      </w:r>
      <w:r w:rsidRPr="00D96484">
        <w:rPr>
          <w:rFonts w:ascii="Angsana New" w:hAnsi="Angsana New" w:cs="Angsana New"/>
          <w:color w:val="000000"/>
          <w:sz w:val="28"/>
          <w:cs/>
        </w:rPr>
        <w:t>) กับผู้ออกตราสาร</w:t>
      </w:r>
      <w:r>
        <w:rPr>
          <w:rFonts w:ascii="Angsana New" w:hAnsi="Angsana New" w:cs="Angsana New" w:hint="cs"/>
          <w:color w:val="000000"/>
          <w:sz w:val="28"/>
          <w:cs/>
        </w:rPr>
        <w:t xml:space="preserve"> </w:t>
      </w:r>
      <w:r w:rsidRPr="00D96484">
        <w:rPr>
          <w:rFonts w:ascii="Angsana New" w:hAnsi="Angsana New" w:cs="Angsana New"/>
          <w:color w:val="000000"/>
          <w:sz w:val="28"/>
          <w:cs/>
        </w:rPr>
        <w:t>ในช่วงระยะเวลาไม่เกิน 2 ปีก่อนการจองซื้อ และได้จัดทำแบบสอบถามเกี่ยวกับกฎหมายว่าด้วยการจัดเก็บภาษีบุคคล</w:t>
      </w:r>
      <w:r>
        <w:rPr>
          <w:rFonts w:ascii="Angsana New" w:hAnsi="Angsana New" w:cs="Angsana New" w:hint="cs"/>
          <w:color w:val="000000"/>
          <w:sz w:val="28"/>
          <w:cs/>
        </w:rPr>
        <w:t xml:space="preserve"> </w:t>
      </w:r>
      <w:r w:rsidRPr="00D96484">
        <w:rPr>
          <w:rFonts w:ascii="Angsana New" w:hAnsi="Angsana New" w:cs="Angsana New"/>
          <w:color w:val="000000"/>
          <w:sz w:val="28"/>
          <w:cs/>
        </w:rPr>
        <w:t>อเมริกัน (</w:t>
      </w:r>
      <w:r w:rsidRPr="00D96484">
        <w:rPr>
          <w:rFonts w:ascii="Angsana New" w:hAnsi="Angsana New" w:cs="Angsana New"/>
          <w:color w:val="000000"/>
          <w:sz w:val="28"/>
        </w:rPr>
        <w:t>U</w:t>
      </w:r>
      <w:r w:rsidRPr="00D96484">
        <w:rPr>
          <w:rFonts w:ascii="Angsana New" w:hAnsi="Angsana New" w:cs="Angsana New"/>
          <w:color w:val="000000"/>
          <w:sz w:val="28"/>
          <w:cs/>
        </w:rPr>
        <w:t>.</w:t>
      </w:r>
      <w:r w:rsidRPr="00D96484">
        <w:rPr>
          <w:rFonts w:ascii="Angsana New" w:hAnsi="Angsana New" w:cs="Angsana New"/>
          <w:color w:val="000000"/>
          <w:sz w:val="28"/>
        </w:rPr>
        <w:t>S</w:t>
      </w:r>
      <w:r w:rsidRPr="00D96484">
        <w:rPr>
          <w:rFonts w:ascii="Angsana New" w:hAnsi="Angsana New" w:cs="Angsana New"/>
          <w:color w:val="000000"/>
          <w:sz w:val="28"/>
          <w:cs/>
        </w:rPr>
        <w:t xml:space="preserve">. </w:t>
      </w:r>
      <w:r w:rsidRPr="00D96484">
        <w:rPr>
          <w:rFonts w:ascii="Angsana New" w:hAnsi="Angsana New" w:cs="Angsana New"/>
          <w:color w:val="000000"/>
          <w:sz w:val="28"/>
        </w:rPr>
        <w:t>Person</w:t>
      </w:r>
      <w:r w:rsidRPr="00D96484">
        <w:rPr>
          <w:rFonts w:ascii="Angsana New" w:hAnsi="Angsana New" w:cs="Angsana New"/>
          <w:color w:val="000000"/>
          <w:sz w:val="28"/>
          <w:cs/>
        </w:rPr>
        <w:t>) ที่อยู่นอกประเทศสหรัฐอเมริกา (</w:t>
      </w:r>
      <w:r w:rsidRPr="00D96484">
        <w:rPr>
          <w:rFonts w:ascii="Angsana New" w:hAnsi="Angsana New" w:cs="Angsana New"/>
          <w:color w:val="000000"/>
          <w:sz w:val="28"/>
        </w:rPr>
        <w:t>Foreign Account Tax Compliance Act</w:t>
      </w:r>
      <w:r w:rsidRPr="00D96484">
        <w:rPr>
          <w:rFonts w:ascii="Angsana New" w:hAnsi="Angsana New" w:cs="Angsana New"/>
          <w:color w:val="000000"/>
          <w:sz w:val="28"/>
          <w:cs/>
        </w:rPr>
        <w:t xml:space="preserve">: </w:t>
      </w:r>
      <w:r w:rsidRPr="00D96484">
        <w:rPr>
          <w:rFonts w:ascii="Angsana New" w:hAnsi="Angsana New" w:cs="Angsana New"/>
          <w:color w:val="000000"/>
          <w:sz w:val="28"/>
        </w:rPr>
        <w:t>FATCA</w:t>
      </w:r>
      <w:r w:rsidRPr="00D96484">
        <w:rPr>
          <w:rFonts w:ascii="Angsana New" w:hAnsi="Angsana New" w:cs="Angsana New"/>
          <w:color w:val="000000"/>
          <w:sz w:val="28"/>
          <w:cs/>
        </w:rPr>
        <w:t xml:space="preserve">) กับผู้ออกตราสารแล้ว ทั้งนี้ </w:t>
      </w:r>
      <w:r w:rsidRPr="00D96484">
        <w:rPr>
          <w:rFonts w:ascii="Angsana New" w:hAnsi="Angsana New" w:cs="Angsana New" w:hint="cs"/>
          <w:color w:val="000000"/>
          <w:sz w:val="28"/>
          <w:cs/>
        </w:rPr>
        <w:t xml:space="preserve">ผู้จองซื้อตราสารสามารถดาวน์โหลด </w:t>
      </w:r>
      <w:r w:rsidRPr="00D96484">
        <w:rPr>
          <w:rFonts w:ascii="Angsana New" w:hAnsi="Angsana New" w:cs="Angsana New"/>
          <w:color w:val="000000"/>
          <w:sz w:val="28"/>
          <w:cs/>
        </w:rPr>
        <w:t>(</w:t>
      </w:r>
      <w:r w:rsidRPr="00D96484">
        <w:rPr>
          <w:rFonts w:ascii="Angsana New" w:hAnsi="Angsana New" w:cs="Angsana New"/>
          <w:color w:val="000000"/>
          <w:sz w:val="28"/>
        </w:rPr>
        <w:t>Download</w:t>
      </w:r>
      <w:r w:rsidRPr="00D96484">
        <w:rPr>
          <w:rFonts w:ascii="Angsana New" w:hAnsi="Angsana New" w:cs="Angsana New"/>
          <w:color w:val="000000"/>
          <w:sz w:val="28"/>
          <w:cs/>
        </w:rPr>
        <w:t>) หนังสือชี้ชวนหรือเอกสารสรุปข้อมูลสำคัญของตราสาร</w:t>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Executive Summary</w:t>
      </w:r>
      <w:r w:rsidRPr="00D96484">
        <w:rPr>
          <w:rFonts w:ascii="Angsana New" w:hAnsi="Angsana New" w:cs="Angsana New"/>
          <w:color w:val="000000"/>
          <w:sz w:val="28"/>
          <w:cs/>
        </w:rPr>
        <w:t>) จากเว็บไซต์ของสำนักงาน ก.ล.ต. (</w:t>
      </w:r>
      <w:r w:rsidRPr="00D96484">
        <w:rPr>
          <w:rFonts w:ascii="Angsana New" w:hAnsi="Angsana New" w:cs="Angsana New"/>
          <w:color w:val="000000"/>
          <w:sz w:val="28"/>
        </w:rPr>
        <w:t>www</w:t>
      </w:r>
      <w:r w:rsidRPr="00D96484">
        <w:rPr>
          <w:rFonts w:ascii="Angsana New" w:hAnsi="Angsana New" w:cs="Angsana New"/>
          <w:color w:val="000000"/>
          <w:sz w:val="28"/>
          <w:cs/>
        </w:rPr>
        <w:t>.</w:t>
      </w:r>
      <w:r w:rsidRPr="00D96484">
        <w:rPr>
          <w:rFonts w:ascii="Angsana New" w:hAnsi="Angsana New" w:cs="Angsana New"/>
          <w:color w:val="000000"/>
          <w:sz w:val="28"/>
        </w:rPr>
        <w:t>sec</w:t>
      </w:r>
      <w:r w:rsidRPr="00D96484">
        <w:rPr>
          <w:rFonts w:ascii="Angsana New" w:hAnsi="Angsana New" w:cs="Angsana New"/>
          <w:color w:val="000000"/>
          <w:sz w:val="28"/>
          <w:cs/>
        </w:rPr>
        <w:t>.</w:t>
      </w:r>
      <w:r w:rsidRPr="00D96484">
        <w:rPr>
          <w:rFonts w:ascii="Angsana New" w:hAnsi="Angsana New" w:cs="Angsana New"/>
          <w:color w:val="000000"/>
          <w:sz w:val="28"/>
        </w:rPr>
        <w:t>or</w:t>
      </w:r>
      <w:r w:rsidRPr="00D96484">
        <w:rPr>
          <w:rFonts w:ascii="Angsana New" w:hAnsi="Angsana New" w:cs="Angsana New"/>
          <w:color w:val="000000"/>
          <w:sz w:val="28"/>
          <w:cs/>
        </w:rPr>
        <w:t>.</w:t>
      </w:r>
      <w:r w:rsidRPr="00D96484">
        <w:rPr>
          <w:rFonts w:ascii="Angsana New" w:hAnsi="Angsana New" w:cs="Angsana New"/>
          <w:color w:val="000000"/>
          <w:sz w:val="28"/>
        </w:rPr>
        <w:t>th</w:t>
      </w:r>
      <w:r w:rsidRPr="00D96484">
        <w:rPr>
          <w:rFonts w:ascii="Angsana New" w:hAnsi="Angsana New" w:cs="Angsana New"/>
          <w:color w:val="000000"/>
          <w:sz w:val="28"/>
          <w:cs/>
        </w:rPr>
        <w:t>)  โดยผู้ออกตราสารจะต้องมีการควบคุมดูแลการจองซื้อผ่านทางโทรศัพท์บันทึกเทปที่รัดกุมเพียงพอ และสามารถตรวจสอบความมีตัวตนของผู้จองซื้อได้ และผู้จองซื้อต้องยืนยันทางวาจาว่าได้ศึกษาและเข้าใจข้อมูลเกี่ยวกับการเสนอขายตราสารในหนังสือชี้ชวนหรือเอกสารสรุปข้อมูล</w:t>
      </w:r>
      <w:r>
        <w:rPr>
          <w:rFonts w:ascii="Angsana New" w:hAnsi="Angsana New" w:cs="Angsana New" w:hint="cs"/>
          <w:color w:val="000000"/>
          <w:sz w:val="28"/>
          <w:cs/>
        </w:rPr>
        <w:t xml:space="preserve"> </w:t>
      </w:r>
      <w:r w:rsidRPr="00D96484">
        <w:rPr>
          <w:rFonts w:ascii="Angsana New" w:hAnsi="Angsana New" w:cs="Angsana New"/>
          <w:color w:val="000000"/>
          <w:sz w:val="28"/>
          <w:cs/>
        </w:rPr>
        <w:t>สำคัญของตราสาร (</w:t>
      </w:r>
      <w:r w:rsidRPr="00D96484">
        <w:rPr>
          <w:rFonts w:ascii="Angsana New" w:hAnsi="Angsana New" w:cs="Angsana New"/>
          <w:color w:val="000000"/>
          <w:sz w:val="28"/>
        </w:rPr>
        <w:t>Executive Summary</w:t>
      </w:r>
      <w:r w:rsidRPr="00D96484">
        <w:rPr>
          <w:rFonts w:ascii="Angsana New" w:hAnsi="Angsana New" w:cs="Angsana New"/>
          <w:color w:val="000000"/>
          <w:sz w:val="28"/>
          <w:cs/>
        </w:rPr>
        <w:t>) ยอมรับความเสี่ยงในการลงทุน และยินยอมผูกพันตามหนังสือชี้ชวนหรือ</w:t>
      </w:r>
      <w:r>
        <w:rPr>
          <w:rFonts w:ascii="Angsana New" w:hAnsi="Angsana New" w:cs="Angsana New" w:hint="cs"/>
          <w:color w:val="000000"/>
          <w:sz w:val="28"/>
          <w:cs/>
        </w:rPr>
        <w:t xml:space="preserve"> </w:t>
      </w:r>
      <w:r w:rsidRPr="00D96484">
        <w:rPr>
          <w:rFonts w:ascii="Angsana New" w:hAnsi="Angsana New" w:cs="Angsana New"/>
          <w:color w:val="000000"/>
          <w:sz w:val="28"/>
          <w:cs/>
        </w:rPr>
        <w:t>เอกสารสรุปข้อมูลสำคัญของตราสาร (</w:t>
      </w:r>
      <w:r w:rsidRPr="00D96484">
        <w:rPr>
          <w:rFonts w:ascii="Angsana New" w:hAnsi="Angsana New" w:cs="Angsana New"/>
          <w:color w:val="000000"/>
          <w:sz w:val="28"/>
        </w:rPr>
        <w:t>Executive Summary</w:t>
      </w:r>
      <w:r w:rsidRPr="00D96484">
        <w:rPr>
          <w:rFonts w:ascii="Angsana New" w:hAnsi="Angsana New" w:cs="Angsana New"/>
          <w:color w:val="000000"/>
          <w:sz w:val="28"/>
          <w:cs/>
        </w:rPr>
        <w:t>) ดังกล่าวเป็นที่เรียบร้อยแล้ว โดยผู้จองซื้อไม่ต้องกรอกข้อมูลและลงนามในใบจองซื้อ (</w:t>
      </w:r>
      <w:r w:rsidRPr="00D96484">
        <w:rPr>
          <w:rFonts w:ascii="Angsana New" w:hAnsi="Angsana New" w:cs="Angsana New"/>
          <w:color w:val="000000"/>
          <w:sz w:val="28"/>
        </w:rPr>
        <w:t>Hard Copy</w:t>
      </w:r>
      <w:r w:rsidRPr="00D96484">
        <w:rPr>
          <w:rFonts w:ascii="Angsana New" w:hAnsi="Angsana New" w:cs="Angsana New"/>
          <w:color w:val="000000"/>
          <w:sz w:val="28"/>
          <w:cs/>
        </w:rPr>
        <w:t>) รวมถึงไม่ต้องแนบเอกสารใด ๆ ประกอบการจองซื้อ โดยปฏิบัติดังนี้</w:t>
      </w:r>
    </w:p>
    <w:p w14:paraId="611250EF" w14:textId="77777777" w:rsidR="003A5FFF" w:rsidRPr="00D96484" w:rsidRDefault="003A5FFF" w:rsidP="003A5FFF">
      <w:pPr>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3.1)</w:t>
      </w:r>
      <w:r w:rsidRPr="00D96484">
        <w:rPr>
          <w:rFonts w:ascii="Angsana New" w:hAnsi="Angsana New" w:cs="Angsana New"/>
          <w:color w:val="000000"/>
          <w:sz w:val="28"/>
          <w:cs/>
        </w:rPr>
        <w:tab/>
        <w:t>ผู้แนะนำการลงทุนของผู้ออกตราสาร ต้องตรวจสอบตัวตนของผู้จองซื้อผ่านทางโทรศัพท์บันทึกเทป เช่น การ</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 xml:space="preserve">สอบถามเลขประจำตัวประชาชน วันเดือนปีเกิด ธนาคารที่ใช้ชำระโดยวิธีเงินโอนอัตโนมัติ (หรือที่เรียกว่า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Automatic Transfer System</w:t>
      </w:r>
      <w:r w:rsidRPr="00D96484">
        <w:rPr>
          <w:rFonts w:ascii="Angsana New" w:hAnsi="Angsana New" w:cs="Angsana New"/>
          <w:color w:val="000000"/>
          <w:sz w:val="28"/>
          <w:cs/>
        </w:rPr>
        <w:t>” หรือ “</w:t>
      </w:r>
      <w:r w:rsidRPr="00D96484">
        <w:rPr>
          <w:rFonts w:ascii="Angsana New" w:hAnsi="Angsana New" w:cs="Angsana New"/>
          <w:color w:val="000000"/>
          <w:sz w:val="28"/>
        </w:rPr>
        <w:t>ATS</w:t>
      </w:r>
      <w:r w:rsidRPr="00D96484">
        <w:rPr>
          <w:rFonts w:ascii="Angsana New" w:hAnsi="Angsana New" w:cs="Angsana New"/>
          <w:color w:val="000000"/>
          <w:sz w:val="28"/>
          <w:cs/>
        </w:rPr>
        <w:t>”) กับผู้ออกตราสาร หรือชื่อผู้แนะนำการลงทุน เป็นต้น</w:t>
      </w:r>
    </w:p>
    <w:p w14:paraId="16B7BD83" w14:textId="77777777" w:rsidR="003A5FFF" w:rsidRDefault="003A5FFF" w:rsidP="003A5FFF">
      <w:pPr>
        <w:tabs>
          <w:tab w:val="left" w:pos="1350"/>
        </w:tabs>
        <w:spacing w:after="0" w:line="288" w:lineRule="auto"/>
        <w:ind w:left="90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3.2) </w:t>
      </w:r>
      <w:r w:rsidRPr="00D96484">
        <w:rPr>
          <w:rFonts w:ascii="Angsana New" w:hAnsi="Angsana New" w:cs="Angsana New"/>
          <w:color w:val="000000"/>
          <w:sz w:val="28"/>
          <w:cs/>
        </w:rPr>
        <w:t>ผู้จองซื้อต้องยืนยันทางวาจาว่าได้ศึกษาและรับทราบ</w:t>
      </w:r>
      <w:r>
        <w:rPr>
          <w:rFonts w:ascii="Angsana New" w:hAnsi="Angsana New" w:cs="Angsana New"/>
          <w:color w:val="000000"/>
          <w:sz w:val="28"/>
          <w:cs/>
        </w:rPr>
        <w:t>ข้อมูลเกี่ยวกับการเสนอขายตราสาร</w:t>
      </w:r>
      <w:r w:rsidRPr="00D96484">
        <w:rPr>
          <w:rFonts w:ascii="Angsana New" w:hAnsi="Angsana New" w:cs="Angsana New"/>
          <w:color w:val="000000"/>
          <w:sz w:val="28"/>
          <w:cs/>
        </w:rPr>
        <w:t>ในหนังสือชี้ชวนหรือ</w:t>
      </w:r>
      <w:r>
        <w:rPr>
          <w:rFonts w:ascii="Angsana New" w:hAnsi="Angsana New" w:cs="Angsana New"/>
          <w:color w:val="000000"/>
          <w:sz w:val="28"/>
          <w:cs/>
        </w:rPr>
        <w:t xml:space="preserve">  </w:t>
      </w:r>
    </w:p>
    <w:p w14:paraId="21EE1884" w14:textId="77777777" w:rsidR="003A5FFF" w:rsidRDefault="003A5FFF" w:rsidP="003A5FFF">
      <w:pPr>
        <w:rPr>
          <w:rFonts w:ascii="Angsana New" w:hAnsi="Angsana New" w:cs="Angsana New"/>
          <w:color w:val="000000"/>
          <w:sz w:val="28"/>
        </w:rPr>
      </w:pPr>
      <w:r>
        <w:rPr>
          <w:rFonts w:ascii="Angsana New" w:hAnsi="Angsana New" w:cs="Angsana New"/>
          <w:color w:val="000000"/>
          <w:sz w:val="28"/>
          <w:cs/>
        </w:rPr>
        <w:t xml:space="preserve">                           </w:t>
      </w:r>
      <w:r>
        <w:rPr>
          <w:rFonts w:ascii="Angsana New" w:hAnsi="Angsana New" w:cs="Angsana New" w:hint="cs"/>
          <w:color w:val="000000"/>
          <w:sz w:val="28"/>
          <w:cs/>
        </w:rPr>
        <w:t xml:space="preserve">   </w:t>
      </w:r>
      <w:r>
        <w:rPr>
          <w:rFonts w:ascii="Angsana New" w:hAnsi="Angsana New" w:cs="Angsana New"/>
          <w:color w:val="000000"/>
          <w:sz w:val="28"/>
          <w:cs/>
        </w:rPr>
        <w:t xml:space="preserve"> </w:t>
      </w:r>
      <w:r w:rsidRPr="00D96484">
        <w:rPr>
          <w:rFonts w:ascii="Angsana New" w:hAnsi="Angsana New" w:cs="Angsana New"/>
          <w:color w:val="000000"/>
          <w:sz w:val="28"/>
          <w:cs/>
        </w:rPr>
        <w:t xml:space="preserve">เอกสารสรุปข้อมูลสำคัญของตราสาร </w:t>
      </w:r>
      <w:r w:rsidRPr="00D96484">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Executive Summary</w:t>
      </w:r>
      <w:r w:rsidRPr="00D96484">
        <w:rPr>
          <w:rFonts w:ascii="Angsana New" w:hAnsi="Angsana New" w:cs="Angsana New"/>
          <w:color w:val="000000"/>
          <w:sz w:val="28"/>
          <w:cs/>
        </w:rPr>
        <w:t>) และยินยอมผูกพันตามหนังสือชี้ชวนดังกล่าว</w:t>
      </w:r>
    </w:p>
    <w:p w14:paraId="7865E5AB" w14:textId="6CECDF02" w:rsidR="003A5FFF" w:rsidRDefault="003A5FFF" w:rsidP="003A5FFF">
      <w:pPr>
        <w:spacing w:before="240" w:after="0" w:line="24" w:lineRule="atLeast"/>
        <w:ind w:left="720" w:firstLine="90"/>
        <w:jc w:val="thaiDistribute"/>
        <w:rPr>
          <w:rFonts w:ascii="Angsana New" w:hAnsi="Angsana New" w:cs="Angsana New"/>
          <w:b/>
          <w:bCs/>
          <w:sz w:val="28"/>
        </w:rPr>
      </w:pPr>
      <w:r>
        <w:rPr>
          <w:rFonts w:ascii="Angsana New" w:hAnsi="Angsana New" w:cs="Angsana New" w:hint="cs"/>
          <w:color w:val="000000"/>
          <w:sz w:val="28"/>
          <w:cs/>
        </w:rPr>
        <w:t xml:space="preserve">  </w:t>
      </w:r>
      <w:r w:rsidRPr="00676C9F">
        <w:rPr>
          <w:rFonts w:ascii="Angsana New" w:hAnsi="Angsana New" w:cs="Angsana New"/>
          <w:color w:val="000000"/>
          <w:sz w:val="28"/>
          <w:cs/>
        </w:rPr>
        <w:t>(</w:t>
      </w:r>
      <w:r>
        <w:rPr>
          <w:rFonts w:ascii="Angsana New" w:hAnsi="Angsana New" w:cs="Angsana New" w:hint="cs"/>
          <w:color w:val="000000"/>
          <w:sz w:val="28"/>
          <w:cs/>
        </w:rPr>
        <w:t>2.</w:t>
      </w:r>
      <w:r w:rsidRPr="00676C9F">
        <w:rPr>
          <w:rFonts w:ascii="Angsana New" w:hAnsi="Angsana New" w:cs="Angsana New"/>
          <w:color w:val="000000"/>
          <w:sz w:val="28"/>
          <w:cs/>
        </w:rPr>
        <w:t>3.3)</w:t>
      </w:r>
      <w:r w:rsidRPr="00676C9F">
        <w:rPr>
          <w:rFonts w:ascii="Angsana New" w:hAnsi="Angsana New" w:cs="Angsana New"/>
          <w:color w:val="000000"/>
          <w:sz w:val="28"/>
          <w:cs/>
        </w:rPr>
        <w:tab/>
        <w:t xml:space="preserve">ผู้แนะนำการลงทุนของผู้ออกตราสาร เมื่อรับคำยืนยันพร้อมรายละเอียดการจองซื้อผ่านทางโทรศัพท์บันทึกเทป </w:t>
      </w:r>
      <w:r>
        <w:rPr>
          <w:rFonts w:ascii="Angsana New" w:hAnsi="Angsana New" w:cs="Angsana New"/>
          <w:color w:val="000000"/>
          <w:sz w:val="28"/>
          <w:cs/>
        </w:rPr>
        <w:br/>
      </w:r>
      <w:r w:rsidR="0057300F">
        <w:rPr>
          <w:rFonts w:ascii="Angsana New" w:hAnsi="Angsana New" w:cs="Angsana New" w:hint="cs"/>
          <w:color w:val="000000"/>
          <w:sz w:val="28"/>
          <w:cs/>
        </w:rPr>
        <w:t xml:space="preserve">              </w:t>
      </w:r>
      <w:r>
        <w:rPr>
          <w:rFonts w:ascii="Angsana New" w:hAnsi="Angsana New" w:cs="Angsana New" w:hint="cs"/>
          <w:color w:val="000000"/>
          <w:sz w:val="28"/>
          <w:cs/>
        </w:rPr>
        <w:t xml:space="preserve">  </w:t>
      </w:r>
      <w:r w:rsidRPr="00676C9F">
        <w:rPr>
          <w:rFonts w:ascii="Angsana New" w:hAnsi="Angsana New" w:cs="Angsana New"/>
          <w:color w:val="000000"/>
          <w:sz w:val="28"/>
          <w:cs/>
        </w:rPr>
        <w:t xml:space="preserve">ต้องบันทึกคำสั่งการจองซื้อผ่านระบบผู้ออกตราสาร โดยระบบจะแสดงข้อมูลการจองผ่านทางโทรศัพท์บันทึกเทป </w:t>
      </w:r>
      <w:r>
        <w:rPr>
          <w:rFonts w:ascii="Angsana New" w:hAnsi="Angsana New" w:cs="Angsana New" w:hint="cs"/>
          <w:color w:val="000000"/>
          <w:sz w:val="28"/>
          <w:cs/>
        </w:rPr>
        <w:t xml:space="preserve"> </w:t>
      </w:r>
    </w:p>
    <w:p w14:paraId="1AF9F940" w14:textId="0FE9914E" w:rsidR="003A5FFF" w:rsidRPr="00676C9F" w:rsidRDefault="0057300F" w:rsidP="003A5FFF">
      <w:pPr>
        <w:tabs>
          <w:tab w:val="left" w:pos="810"/>
        </w:tabs>
        <w:spacing w:after="0" w:line="288" w:lineRule="auto"/>
        <w:ind w:left="1350" w:hanging="540"/>
        <w:jc w:val="thaiDistribute"/>
        <w:rPr>
          <w:rFonts w:ascii="Angsana New" w:hAnsi="Angsana New" w:cs="Angsana New"/>
          <w:color w:val="000000"/>
          <w:sz w:val="28"/>
        </w:rPr>
      </w:pPr>
      <w:r>
        <w:rPr>
          <w:rFonts w:ascii="Angsana New" w:hAnsi="Angsana New" w:cs="Angsana New" w:hint="cs"/>
          <w:color w:val="000000"/>
          <w:sz w:val="28"/>
          <w:cs/>
        </w:rPr>
        <w:t xml:space="preserve">            </w:t>
      </w:r>
      <w:r w:rsidR="003A5FFF">
        <w:rPr>
          <w:rFonts w:ascii="Angsana New" w:hAnsi="Angsana New" w:cs="Angsana New" w:hint="cs"/>
          <w:color w:val="000000"/>
          <w:sz w:val="28"/>
          <w:cs/>
        </w:rPr>
        <w:t xml:space="preserve">  </w:t>
      </w:r>
      <w:r w:rsidR="003A5FFF" w:rsidRPr="00676C9F">
        <w:rPr>
          <w:rFonts w:ascii="Angsana New" w:hAnsi="Angsana New" w:cs="Angsana New"/>
          <w:color w:val="000000"/>
          <w:sz w:val="28"/>
          <w:cs/>
        </w:rPr>
        <w:t>ชื่อผู้แนะนำการลงทุน วันและเวลาบันทึกการจองซื้อผ่านระบบ โดยผู้จองซื้อสามารถจองซื้อผ่านทางโทรศัพท์</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676C9F">
        <w:rPr>
          <w:rFonts w:ascii="Angsana New" w:hAnsi="Angsana New" w:cs="Angsana New"/>
          <w:color w:val="000000"/>
          <w:sz w:val="28"/>
          <w:cs/>
        </w:rPr>
        <w:t>บันทึกเทปได้ตามที่ผู้ออกตราสารกำหนด ภายในระยะเวลาจองซื้อ</w:t>
      </w:r>
    </w:p>
    <w:p w14:paraId="02DBDB14" w14:textId="77777777" w:rsidR="003A5FFF" w:rsidRPr="00676C9F" w:rsidRDefault="003A5FFF" w:rsidP="003A5FFF">
      <w:pPr>
        <w:tabs>
          <w:tab w:val="left" w:pos="810"/>
          <w:tab w:val="left" w:pos="900"/>
          <w:tab w:val="left" w:pos="990"/>
          <w:tab w:val="left" w:pos="1260"/>
          <w:tab w:val="left" w:pos="1440"/>
          <w:tab w:val="left" w:pos="1530"/>
        </w:tabs>
        <w:spacing w:after="0" w:line="288" w:lineRule="auto"/>
        <w:ind w:left="1350" w:hanging="540"/>
        <w:jc w:val="thaiDistribute"/>
        <w:rPr>
          <w:rFonts w:ascii="Angsana New" w:hAnsi="Angsana New" w:cs="Angsana New"/>
          <w:color w:val="000000"/>
          <w:sz w:val="28"/>
        </w:rPr>
      </w:pPr>
      <w:r>
        <w:rPr>
          <w:rFonts w:ascii="Angsana New" w:hAnsi="Angsana New" w:cs="Angsana New" w:hint="cs"/>
          <w:color w:val="000000"/>
          <w:sz w:val="28"/>
          <w:cs/>
        </w:rPr>
        <w:t xml:space="preserve"> </w:t>
      </w:r>
      <w:r w:rsidRPr="00676C9F">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3.4) </w:t>
      </w:r>
      <w:r w:rsidRPr="00676C9F">
        <w:rPr>
          <w:rFonts w:ascii="Angsana New" w:hAnsi="Angsana New" w:cs="Angsana New"/>
          <w:color w:val="000000"/>
          <w:sz w:val="28"/>
          <w:cs/>
        </w:rPr>
        <w:t xml:space="preserve">ผู้แนะนำการลงทุนของผู้ออกตราสารต้องแจ้งการจัดสรรจำนวนตราสารให้แก่ผู้จองซื้อผ่านทางโทรศัพท์บันทึกเทป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โดยระบุจำนวนเงินจองซื้อตราสารขั้นต่ำ ราคาเสนอขาย จำนวนเงินที่ต้องชำระ การฝากตราสาร วิธีการและวันที่ต้อง</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ชำระราคา และแจ้งให้ทราบว่าผู้จองซื้อสามารถศึกษาข้อมูลเกี่ยวกับการเสนอขายตราสารในหนังสือชี้ชวนหรือ</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เอกสารสรุปข้อมูลสำคัญของตราสาร (</w:t>
      </w:r>
      <w:r w:rsidRPr="00676C9F">
        <w:rPr>
          <w:rFonts w:ascii="Angsana New" w:hAnsi="Angsana New" w:cs="Angsana New"/>
          <w:color w:val="000000"/>
          <w:sz w:val="28"/>
        </w:rPr>
        <w:t>Executive Summary</w:t>
      </w:r>
      <w:r w:rsidRPr="00676C9F">
        <w:rPr>
          <w:rFonts w:ascii="Angsana New" w:hAnsi="Angsana New" w:cs="Angsana New"/>
          <w:color w:val="000000"/>
          <w:sz w:val="28"/>
          <w:cs/>
        </w:rPr>
        <w:t>) จากเว็บไซต์ของสำนักงาน ก.ล.ต. (</w:t>
      </w:r>
      <w:r w:rsidRPr="00676C9F">
        <w:rPr>
          <w:rFonts w:ascii="Angsana New" w:hAnsi="Angsana New" w:cs="Angsana New"/>
          <w:color w:val="000000"/>
          <w:sz w:val="28"/>
        </w:rPr>
        <w:t>www</w:t>
      </w:r>
      <w:r w:rsidRPr="00676C9F">
        <w:rPr>
          <w:rFonts w:ascii="Angsana New" w:hAnsi="Angsana New" w:cs="Angsana New"/>
          <w:color w:val="000000"/>
          <w:sz w:val="28"/>
          <w:cs/>
        </w:rPr>
        <w:t>.</w:t>
      </w:r>
      <w:r w:rsidRPr="00676C9F">
        <w:rPr>
          <w:rFonts w:ascii="Angsana New" w:hAnsi="Angsana New" w:cs="Angsana New"/>
          <w:color w:val="000000"/>
          <w:sz w:val="28"/>
        </w:rPr>
        <w:t>sec</w:t>
      </w:r>
      <w:r w:rsidRPr="00676C9F">
        <w:rPr>
          <w:rFonts w:ascii="Angsana New" w:hAnsi="Angsana New" w:cs="Angsana New"/>
          <w:color w:val="000000"/>
          <w:sz w:val="28"/>
          <w:cs/>
        </w:rPr>
        <w:t>.</w:t>
      </w:r>
      <w:r w:rsidRPr="00676C9F">
        <w:rPr>
          <w:rFonts w:ascii="Angsana New" w:hAnsi="Angsana New" w:cs="Angsana New"/>
          <w:color w:val="000000"/>
          <w:sz w:val="28"/>
        </w:rPr>
        <w:t>or</w:t>
      </w:r>
      <w:r w:rsidRPr="00676C9F">
        <w:rPr>
          <w:rFonts w:ascii="Angsana New" w:hAnsi="Angsana New" w:cs="Angsana New"/>
          <w:color w:val="000000"/>
          <w:sz w:val="28"/>
          <w:cs/>
        </w:rPr>
        <w:t>.</w:t>
      </w:r>
      <w:r w:rsidRPr="00676C9F">
        <w:rPr>
          <w:rFonts w:ascii="Angsana New" w:hAnsi="Angsana New" w:cs="Angsana New"/>
          <w:color w:val="000000"/>
          <w:sz w:val="28"/>
        </w:rPr>
        <w:t>th</w:t>
      </w:r>
      <w:r w:rsidRPr="00676C9F">
        <w:rPr>
          <w:rFonts w:ascii="Angsana New" w:hAnsi="Angsana New" w:cs="Angsana New"/>
          <w:color w:val="000000"/>
          <w:sz w:val="28"/>
          <w:cs/>
        </w:rPr>
        <w:t xml:space="preserve">)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ทั้งนี้หากผู้จองซื้อไม่สามารถดำเนินการจองซื้อผ่านระบบโทรศัพท์บันทึกเทปได้ ผู้จองซื้อสามารถทำการจองซื้อ</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ตามวิธีกรอกใบจองซื้อ (</w:t>
      </w:r>
      <w:r w:rsidRPr="00676C9F">
        <w:rPr>
          <w:rFonts w:ascii="Angsana New" w:hAnsi="Angsana New" w:cs="Angsana New"/>
          <w:color w:val="000000"/>
          <w:sz w:val="28"/>
        </w:rPr>
        <w:t>Hard Copy</w:t>
      </w:r>
      <w:r w:rsidRPr="00676C9F">
        <w:rPr>
          <w:rFonts w:ascii="Angsana New" w:hAnsi="Angsana New" w:cs="Angsana New"/>
          <w:color w:val="000000"/>
          <w:sz w:val="28"/>
          <w:cs/>
        </w:rPr>
        <w:t>) ได้</w:t>
      </w:r>
    </w:p>
    <w:p w14:paraId="4770450A" w14:textId="149150EC" w:rsidR="003A5FFF" w:rsidRPr="00676C9F" w:rsidRDefault="003A5FFF" w:rsidP="003A5FFF">
      <w:pPr>
        <w:spacing w:after="0" w:line="288" w:lineRule="auto"/>
        <w:ind w:left="180" w:hanging="180"/>
        <w:jc w:val="thaiDistribute"/>
        <w:rPr>
          <w:rFonts w:ascii="Angsana New" w:hAnsi="Angsana New" w:cs="Angsana New"/>
          <w:color w:val="000000"/>
          <w:sz w:val="28"/>
        </w:rPr>
      </w:pPr>
      <w:r w:rsidRPr="00676C9F">
        <w:rPr>
          <w:rFonts w:ascii="Angsana New" w:hAnsi="Angsana New" w:cs="Angsana New"/>
          <w:color w:val="000000"/>
          <w:sz w:val="28"/>
        </w:rPr>
        <w:t>3</w:t>
      </w:r>
      <w:r w:rsidRPr="00676C9F">
        <w:rPr>
          <w:rFonts w:ascii="Angsana New" w:hAnsi="Angsana New" w:cs="Angsana New"/>
          <w:color w:val="000000"/>
          <w:sz w:val="28"/>
          <w:cs/>
        </w:rPr>
        <w:t>.</w:t>
      </w:r>
      <w:r w:rsidRPr="00676C9F">
        <w:rPr>
          <w:rFonts w:ascii="Angsana New" w:hAnsi="Angsana New" w:cs="Angsana New"/>
          <w:color w:val="000000"/>
          <w:sz w:val="28"/>
          <w:cs/>
        </w:rPr>
        <w:tab/>
        <w:t>ผู้จองซื้อต้องชำระเงินค่าจองซื้อตามจำนวนที่จองซื้อ โดยการจองซื้อผู้จองซื้อจะต้องระบุเป็นจำนวนเงินที่ต้องการจอง</w:t>
      </w:r>
      <w:r w:rsidRPr="00404EA0">
        <w:rPr>
          <w:rFonts w:ascii="Angsana New" w:hAnsi="Angsana New" w:cs="Angsana New"/>
          <w:color w:val="000000"/>
          <w:sz w:val="28"/>
          <w:cs/>
        </w:rPr>
        <w:t xml:space="preserve">ซื้อ ซึ่งมีขั้นต่ำที่ </w:t>
      </w:r>
      <w:r w:rsidRPr="00404EA0">
        <w:rPr>
          <w:rFonts w:ascii="Angsana New" w:hAnsi="Angsana New" w:cs="Angsana New"/>
          <w:color w:val="000000"/>
          <w:sz w:val="28"/>
        </w:rPr>
        <w:t>1</w:t>
      </w:r>
      <w:r w:rsidR="00C737A1">
        <w:rPr>
          <w:rFonts w:ascii="Angsana New" w:hAnsi="Angsana New" w:cs="Angsana New"/>
          <w:color w:val="000000"/>
          <w:sz w:val="28"/>
        </w:rPr>
        <w:t>,000</w:t>
      </w:r>
      <w:r w:rsidRPr="00404EA0">
        <w:rPr>
          <w:rFonts w:ascii="Angsana New" w:hAnsi="Angsana New" w:cs="Angsana New"/>
          <w:color w:val="000000"/>
          <w:sz w:val="28"/>
        </w:rPr>
        <w:t xml:space="preserve"> </w:t>
      </w:r>
      <w:r w:rsidRPr="00404EA0">
        <w:rPr>
          <w:rFonts w:ascii="Angsana New" w:hAnsi="Angsana New" w:cs="Angsana New"/>
          <w:color w:val="000000"/>
          <w:sz w:val="28"/>
          <w:cs/>
        </w:rPr>
        <w:t>บาท และเพิ่มขึ้นเป็นทวีคูณ</w:t>
      </w:r>
      <w:r w:rsidRPr="00404EA0">
        <w:rPr>
          <w:rFonts w:ascii="Angsana New" w:hAnsi="Angsana New" w:cs="Angsana New"/>
          <w:color w:val="000000"/>
          <w:sz w:val="28"/>
        </w:rPr>
        <w:t xml:space="preserve"> 1,000</w:t>
      </w:r>
      <w:r w:rsidRPr="00404EA0">
        <w:rPr>
          <w:rFonts w:ascii="Angsana New" w:hAnsi="Angsana New" w:cs="Angsana New"/>
          <w:color w:val="000000"/>
          <w:sz w:val="28"/>
          <w:cs/>
        </w:rPr>
        <w:t xml:space="preserve"> บาท โดยวิธีชำระเงินมีดังนี้</w:t>
      </w:r>
    </w:p>
    <w:p w14:paraId="39156202" w14:textId="77777777" w:rsidR="003A5FFF" w:rsidRPr="009C111A" w:rsidRDefault="003A5FFF" w:rsidP="003A5FFF">
      <w:pPr>
        <w:spacing w:after="0" w:line="288" w:lineRule="auto"/>
        <w:ind w:left="810" w:hanging="270"/>
        <w:jc w:val="thaiDistribute"/>
        <w:rPr>
          <w:rFonts w:ascii="Angsana New" w:hAnsi="Angsana New" w:cs="Angsana New"/>
          <w:color w:val="000000"/>
          <w:sz w:val="28"/>
        </w:rPr>
      </w:pPr>
      <w:r>
        <w:rPr>
          <w:rFonts w:ascii="Angsana New" w:hAnsi="Angsana New" w:cs="Angsana New"/>
          <w:color w:val="000000"/>
          <w:sz w:val="28"/>
          <w:cs/>
        </w:rPr>
        <w:t xml:space="preserve">(3.1) </w:t>
      </w:r>
      <w:r w:rsidRPr="00676C9F">
        <w:rPr>
          <w:rFonts w:ascii="Angsana New" w:hAnsi="Angsana New" w:cs="Angsana New"/>
          <w:color w:val="000000"/>
          <w:sz w:val="28"/>
          <w:cs/>
        </w:rPr>
        <w:t>การ</w:t>
      </w:r>
      <w:r w:rsidRPr="009C111A">
        <w:rPr>
          <w:rFonts w:ascii="Angsana New" w:hAnsi="Angsana New" w:cs="Angsana New"/>
          <w:color w:val="000000"/>
          <w:sz w:val="28"/>
          <w:cs/>
        </w:rPr>
        <w:t>จองซื้อโดยการส่งใบจองซื้อ (</w:t>
      </w:r>
      <w:r w:rsidRPr="009C111A">
        <w:rPr>
          <w:rFonts w:ascii="Angsana New" w:hAnsi="Angsana New" w:cs="Angsana New"/>
          <w:color w:val="000000"/>
          <w:sz w:val="28"/>
        </w:rPr>
        <w:t>Hard Copy</w:t>
      </w:r>
      <w:r w:rsidRPr="009C111A">
        <w:rPr>
          <w:rFonts w:ascii="Angsana New" w:hAnsi="Angsana New" w:cs="Angsana New"/>
          <w:color w:val="000000"/>
          <w:sz w:val="28"/>
          <w:cs/>
        </w:rPr>
        <w:t>) พร้อมเอกสารประกอบ ผู้จองซื้อต้องชำระเงินค่าจองซื้อตราสาร ดังนี้</w:t>
      </w:r>
    </w:p>
    <w:p w14:paraId="045DBB40" w14:textId="69A34976" w:rsidR="003A5FFF" w:rsidRPr="009C111A" w:rsidRDefault="003A5FFF" w:rsidP="003A5FFF">
      <w:pPr>
        <w:tabs>
          <w:tab w:val="left" w:pos="1350"/>
        </w:tabs>
        <w:spacing w:after="0" w:line="288" w:lineRule="auto"/>
        <w:ind w:left="1260" w:hanging="450"/>
        <w:jc w:val="thaiDistribute"/>
        <w:rPr>
          <w:rFonts w:ascii="Angsana New" w:hAnsi="Angsana New" w:cs="Angsana New"/>
          <w:color w:val="000000"/>
          <w:sz w:val="28"/>
        </w:rPr>
      </w:pPr>
      <w:r w:rsidRPr="009C111A">
        <w:rPr>
          <w:rFonts w:ascii="Angsana New" w:hAnsi="Angsana New" w:cs="Angsana New"/>
          <w:color w:val="000000"/>
          <w:sz w:val="28"/>
          <w:cs/>
        </w:rPr>
        <w:t>(</w:t>
      </w:r>
      <w:r w:rsidRPr="009C111A">
        <w:rPr>
          <w:rFonts w:ascii="Angsana New" w:hAnsi="Angsana New" w:cs="Angsana New" w:hint="cs"/>
          <w:color w:val="000000"/>
          <w:sz w:val="28"/>
          <w:cs/>
        </w:rPr>
        <w:t>3.</w:t>
      </w:r>
      <w:r w:rsidRPr="009C111A">
        <w:rPr>
          <w:rFonts w:ascii="Angsana New" w:hAnsi="Angsana New" w:cs="Angsana New"/>
          <w:color w:val="000000"/>
          <w:sz w:val="28"/>
          <w:cs/>
        </w:rPr>
        <w:t>1.1) หากทำการจองซื้อในวันที่</w:t>
      </w:r>
      <w:r w:rsidRPr="009C111A">
        <w:rPr>
          <w:rFonts w:ascii="Angsana New" w:hAnsi="Angsana New" w:cs="Angsana New"/>
          <w:bCs/>
          <w:color w:val="000000"/>
          <w:sz w:val="28"/>
          <w:cs/>
        </w:rPr>
        <w:t xml:space="preserve"> </w:t>
      </w:r>
      <w:r w:rsidR="009C111A" w:rsidRPr="009C111A">
        <w:rPr>
          <w:rFonts w:ascii="Angsana New" w:hAnsi="Angsana New" w:cs="Angsana New"/>
          <w:bCs/>
          <w:color w:val="000000"/>
          <w:sz w:val="28"/>
        </w:rPr>
        <w:t>………</w:t>
      </w:r>
      <w:r w:rsidR="008B5316" w:rsidRPr="009C111A">
        <w:rPr>
          <w:rFonts w:ascii="Angsana New" w:hAnsi="Angsana New" w:cs="Angsana New" w:hint="cs"/>
          <w:b/>
          <w:color w:val="000000"/>
          <w:sz w:val="28"/>
          <w:cs/>
        </w:rPr>
        <w:t xml:space="preserve"> </w:t>
      </w:r>
      <w:r w:rsidR="00DB3E3B" w:rsidRPr="009C111A">
        <w:rPr>
          <w:rFonts w:ascii="Angsana New" w:hAnsi="Angsana New" w:cs="Angsana New" w:hint="cs"/>
          <w:b/>
          <w:color w:val="000000"/>
          <w:sz w:val="28"/>
          <w:cs/>
        </w:rPr>
        <w:t>2567</w:t>
      </w:r>
      <w:r w:rsidRPr="009C111A">
        <w:rPr>
          <w:rFonts w:ascii="Angsana New" w:hAnsi="Angsana New" w:cs="Angsana New"/>
          <w:color w:val="000000"/>
          <w:sz w:val="28"/>
          <w:cs/>
        </w:rPr>
        <w:t xml:space="preserve"> ก่อนเวลา </w:t>
      </w:r>
      <w:r w:rsidRPr="009C111A">
        <w:rPr>
          <w:rFonts w:ascii="Angsana New" w:hAnsi="Angsana New" w:cs="Angsana New" w:hint="cs"/>
          <w:color w:val="000000"/>
          <w:sz w:val="28"/>
          <w:cs/>
        </w:rPr>
        <w:t xml:space="preserve"> 11.00</w:t>
      </w:r>
      <w:r w:rsidRPr="009C111A">
        <w:rPr>
          <w:rFonts w:ascii="Angsana New" w:hAnsi="Angsana New" w:cs="Angsana New"/>
          <w:color w:val="000000"/>
          <w:sz w:val="28"/>
          <w:cs/>
        </w:rPr>
        <w:t xml:space="preserve"> น. ผู้จองซื้อจะต้องชำระเงินค่าจองซื้อ โดยชำระเป็น </w:t>
      </w:r>
      <w:r w:rsidRPr="009C111A">
        <w:rPr>
          <w:rFonts w:ascii="Angsana New" w:hAnsi="Angsana New" w:cs="Angsana New"/>
          <w:color w:val="000000"/>
          <w:sz w:val="28"/>
        </w:rPr>
        <w:br/>
      </w:r>
      <w:r w:rsidRPr="009C111A">
        <w:rPr>
          <w:rFonts w:ascii="Angsana New" w:hAnsi="Angsana New" w:cs="Angsana New"/>
          <w:color w:val="000000"/>
          <w:sz w:val="28"/>
          <w:cs/>
        </w:rPr>
        <w:t xml:space="preserve">   เงินโอนผ่านระบบ </w:t>
      </w:r>
      <w:r w:rsidRPr="009C111A">
        <w:rPr>
          <w:rFonts w:ascii="Angsana New" w:hAnsi="Angsana New" w:cs="Angsana New"/>
          <w:color w:val="000000"/>
          <w:sz w:val="28"/>
        </w:rPr>
        <w:t>BAHTNET</w:t>
      </w:r>
      <w:r w:rsidRPr="009C111A">
        <w:rPr>
          <w:rFonts w:ascii="Angsana New" w:hAnsi="Angsana New" w:cs="Angsana New"/>
          <w:color w:val="000000"/>
          <w:sz w:val="28"/>
          <w:cs/>
        </w:rPr>
        <w:t xml:space="preserve"> หรือเงินโอนอัตโนมัติ (หรือที่เรียกว่า “</w:t>
      </w:r>
      <w:r w:rsidRPr="009C111A">
        <w:rPr>
          <w:rFonts w:ascii="Angsana New" w:hAnsi="Angsana New" w:cs="Angsana New"/>
          <w:color w:val="000000"/>
          <w:sz w:val="28"/>
        </w:rPr>
        <w:t>Automatic Transfer System</w:t>
      </w:r>
      <w:r w:rsidRPr="009C111A">
        <w:rPr>
          <w:rFonts w:ascii="Angsana New" w:hAnsi="Angsana New" w:cs="Angsana New"/>
          <w:color w:val="000000"/>
          <w:sz w:val="28"/>
          <w:cs/>
        </w:rPr>
        <w:t>” หรือ “</w:t>
      </w:r>
      <w:r w:rsidRPr="009C111A">
        <w:rPr>
          <w:rFonts w:ascii="Angsana New" w:hAnsi="Angsana New" w:cs="Angsana New"/>
          <w:color w:val="000000"/>
          <w:sz w:val="28"/>
        </w:rPr>
        <w:t>ATS</w:t>
      </w:r>
      <w:r w:rsidRPr="009C111A">
        <w:rPr>
          <w:rFonts w:ascii="Angsana New" w:hAnsi="Angsana New" w:cs="Angsana New"/>
          <w:color w:val="000000"/>
          <w:sz w:val="28"/>
          <w:cs/>
        </w:rPr>
        <w:t xml:space="preserve">”) </w:t>
      </w:r>
      <w:r w:rsidRPr="009C111A">
        <w:rPr>
          <w:rFonts w:ascii="Angsana New" w:hAnsi="Angsana New" w:cs="Angsana New" w:hint="cs"/>
          <w:color w:val="000000"/>
          <w:sz w:val="28"/>
          <w:cs/>
        </w:rPr>
        <w:t xml:space="preserve"> </w:t>
      </w:r>
      <w:r w:rsidRPr="009C111A">
        <w:rPr>
          <w:rFonts w:ascii="Angsana New" w:hAnsi="Angsana New" w:cs="Angsana New"/>
          <w:color w:val="000000"/>
          <w:sz w:val="28"/>
          <w:cs/>
        </w:rPr>
        <w:br/>
      </w:r>
      <w:r w:rsidRPr="009C111A">
        <w:rPr>
          <w:rFonts w:ascii="Angsana New" w:hAnsi="Angsana New" w:cs="Angsana New" w:hint="cs"/>
          <w:color w:val="000000"/>
          <w:sz w:val="28"/>
          <w:cs/>
        </w:rPr>
        <w:t xml:space="preserve">   </w:t>
      </w:r>
      <w:r w:rsidRPr="009C111A">
        <w:rPr>
          <w:rFonts w:ascii="Angsana New" w:hAnsi="Angsana New" w:cs="Angsana New"/>
          <w:color w:val="000000"/>
          <w:sz w:val="28"/>
          <w:cs/>
        </w:rPr>
        <w:t xml:space="preserve">หรือหักจากเงินฝากในบัญชีซื้อขายหลักทรัพย์   หรือชำระผ่าน </w:t>
      </w:r>
      <w:r w:rsidRPr="009C111A">
        <w:rPr>
          <w:rFonts w:ascii="Angsana New" w:hAnsi="Angsana New" w:cs="Angsana New"/>
          <w:color w:val="000000"/>
          <w:sz w:val="28"/>
        </w:rPr>
        <w:t xml:space="preserve">Bill Payment </w:t>
      </w:r>
      <w:r w:rsidRPr="009C111A">
        <w:rPr>
          <w:rFonts w:ascii="Angsana New" w:hAnsi="Angsana New" w:cs="Angsana New"/>
          <w:color w:val="000000"/>
          <w:sz w:val="28"/>
          <w:cs/>
        </w:rPr>
        <w:t xml:space="preserve">   </w:t>
      </w:r>
      <w:r w:rsidRPr="009C111A">
        <w:rPr>
          <w:rFonts w:ascii="Angsana New" w:hAnsi="Angsana New" w:cs="Angsana New" w:hint="cs"/>
          <w:color w:val="000000"/>
          <w:sz w:val="28"/>
          <w:cs/>
        </w:rPr>
        <w:t>ด้วย</w:t>
      </w:r>
      <w:r w:rsidRPr="009C111A">
        <w:rPr>
          <w:rFonts w:ascii="Angsana New" w:hAnsi="Angsana New" w:cs="Angsana New"/>
          <w:color w:val="000000"/>
          <w:sz w:val="28"/>
          <w:cs/>
        </w:rPr>
        <w:t xml:space="preserve">เช็ค หรือแคชเชียร์เช็ค (หรือที่  </w:t>
      </w:r>
    </w:p>
    <w:p w14:paraId="1AE53588" w14:textId="5EF023DC" w:rsidR="003A5FFF" w:rsidRDefault="003A5FFF" w:rsidP="003A5FFF">
      <w:pPr>
        <w:tabs>
          <w:tab w:val="left" w:pos="1350"/>
        </w:tabs>
        <w:spacing w:after="0" w:line="288" w:lineRule="auto"/>
        <w:ind w:left="1260" w:hanging="450"/>
        <w:jc w:val="thaiDistribute"/>
        <w:rPr>
          <w:rFonts w:ascii="Angsana New" w:hAnsi="Angsana New" w:cs="Angsana New"/>
          <w:color w:val="000000"/>
          <w:sz w:val="28"/>
        </w:rPr>
      </w:pPr>
      <w:r w:rsidRPr="009C111A">
        <w:rPr>
          <w:rFonts w:ascii="Angsana New" w:hAnsi="Angsana New" w:cs="Angsana New"/>
          <w:color w:val="000000"/>
          <w:sz w:val="28"/>
          <w:cs/>
        </w:rPr>
        <w:t xml:space="preserve">             เรียกว่า “เช็คธนาคาร”)   หรือดราฟท์ โดยให้ลงวันที่ไม่เกินวันที่</w:t>
      </w:r>
      <w:r w:rsidR="00E331DE" w:rsidRPr="009C111A">
        <w:rPr>
          <w:rFonts w:ascii="Angsana New" w:hAnsi="Angsana New" w:cs="Angsana New" w:hint="cs"/>
          <w:color w:val="000000"/>
          <w:sz w:val="28"/>
          <w:cs/>
        </w:rPr>
        <w:t xml:space="preserve"> ................ 2567</w:t>
      </w:r>
      <w:r w:rsidRPr="009C111A" w:rsidDel="00635700">
        <w:rPr>
          <w:rFonts w:ascii="Angsana New" w:hAnsi="Angsana New" w:cs="Angsana New"/>
          <w:color w:val="000000"/>
          <w:sz w:val="28"/>
          <w:cs/>
        </w:rPr>
        <w:t xml:space="preserve"> </w:t>
      </w:r>
      <w:r w:rsidRPr="009C111A">
        <w:rPr>
          <w:rFonts w:ascii="Angsana New" w:hAnsi="Angsana New" w:cs="Angsana New"/>
          <w:color w:val="000000"/>
          <w:sz w:val="28"/>
          <w:cs/>
        </w:rPr>
        <w:t>ซึ่ง</w:t>
      </w:r>
      <w:r w:rsidRPr="00676C9F">
        <w:rPr>
          <w:rFonts w:ascii="Angsana New" w:hAnsi="Angsana New" w:cs="Angsana New"/>
          <w:color w:val="000000"/>
          <w:sz w:val="28"/>
          <w:cs/>
        </w:rPr>
        <w:t>สามารถเรียกเก็บเงินได้จาก</w:t>
      </w:r>
      <w:r>
        <w:rPr>
          <w:rFonts w:ascii="Angsana New" w:hAnsi="Angsana New" w:cs="Angsana New"/>
          <w:color w:val="000000"/>
          <w:sz w:val="28"/>
          <w:cs/>
        </w:rPr>
        <w:t xml:space="preserve"> </w:t>
      </w:r>
    </w:p>
    <w:p w14:paraId="66436D7B" w14:textId="77777777" w:rsidR="003A5FFF" w:rsidRPr="009A3ABC" w:rsidRDefault="003A5FFF" w:rsidP="003A5FFF">
      <w:pPr>
        <w:tabs>
          <w:tab w:val="left" w:pos="1350"/>
        </w:tabs>
        <w:spacing w:after="0" w:line="288" w:lineRule="auto"/>
        <w:ind w:left="1260" w:hanging="450"/>
        <w:jc w:val="thaiDistribute"/>
        <w:rPr>
          <w:rFonts w:ascii="Angsana New" w:hAnsi="Angsana New" w:cs="Angsana New"/>
          <w:color w:val="000000"/>
          <w:sz w:val="28"/>
        </w:rPr>
      </w:pPr>
      <w:r>
        <w:rPr>
          <w:rFonts w:ascii="Angsana New" w:hAnsi="Angsana New" w:cs="Angsana New"/>
          <w:color w:val="000000"/>
          <w:sz w:val="28"/>
          <w:cs/>
        </w:rPr>
        <w:t xml:space="preserve">             </w:t>
      </w:r>
      <w:r w:rsidRPr="00676C9F">
        <w:rPr>
          <w:rFonts w:ascii="Angsana New" w:hAnsi="Angsana New" w:cs="Angsana New"/>
          <w:color w:val="000000"/>
          <w:sz w:val="28"/>
          <w:cs/>
        </w:rPr>
        <w:t>สำนักหักบัญชี</w:t>
      </w:r>
      <w:r w:rsidRPr="009A3ABC">
        <w:rPr>
          <w:rFonts w:ascii="Angsana New" w:hAnsi="Angsana New" w:cs="Angsana New"/>
          <w:color w:val="000000"/>
          <w:sz w:val="28"/>
          <w:cs/>
        </w:rPr>
        <w:t>ในเขตกรุงเทพมหานครได้ภายในวันทำการถัดไป</w:t>
      </w:r>
    </w:p>
    <w:p w14:paraId="43CC0809" w14:textId="10AB4C8B" w:rsidR="003A5FFF" w:rsidRPr="00676C9F" w:rsidRDefault="003A5FFF" w:rsidP="003A5FFF">
      <w:pPr>
        <w:tabs>
          <w:tab w:val="left" w:pos="1350"/>
        </w:tabs>
        <w:spacing w:after="0" w:line="288" w:lineRule="auto"/>
        <w:ind w:left="1260" w:hanging="450"/>
        <w:jc w:val="thaiDistribute"/>
        <w:rPr>
          <w:rFonts w:ascii="Angsana New" w:hAnsi="Angsana New" w:cs="Angsana New"/>
          <w:color w:val="000000"/>
          <w:sz w:val="28"/>
        </w:rPr>
      </w:pPr>
      <w:r w:rsidRPr="00EF1171">
        <w:rPr>
          <w:rFonts w:ascii="Angsana New" w:hAnsi="Angsana New" w:cs="Angsana New"/>
          <w:color w:val="000000"/>
          <w:sz w:val="28"/>
          <w:cs/>
        </w:rPr>
        <w:t>(</w:t>
      </w:r>
      <w:r w:rsidRPr="00EF1171">
        <w:rPr>
          <w:rFonts w:ascii="Angsana New" w:hAnsi="Angsana New" w:cs="Angsana New" w:hint="cs"/>
          <w:color w:val="000000"/>
          <w:sz w:val="28"/>
          <w:cs/>
        </w:rPr>
        <w:t>3.</w:t>
      </w:r>
      <w:r w:rsidRPr="00EF1171">
        <w:rPr>
          <w:rFonts w:ascii="Angsana New" w:hAnsi="Angsana New" w:cs="Angsana New"/>
          <w:color w:val="000000"/>
          <w:sz w:val="28"/>
          <w:cs/>
        </w:rPr>
        <w:t xml:space="preserve">1.2) </w:t>
      </w:r>
      <w:r w:rsidRPr="009C111A">
        <w:rPr>
          <w:rFonts w:ascii="Angsana New" w:hAnsi="Angsana New" w:cs="Angsana New"/>
          <w:color w:val="000000"/>
          <w:sz w:val="28"/>
          <w:cs/>
        </w:rPr>
        <w:t>หากทำการจองซื้อในวันที่</w:t>
      </w:r>
      <w:r w:rsidRPr="009C111A">
        <w:rPr>
          <w:rFonts w:ascii="Angsana New" w:eastAsia="Angsana New" w:hAnsi="Angsana New" w:cs="Angsana New"/>
          <w:b/>
          <w:bCs/>
          <w:sz w:val="28"/>
          <w:cs/>
        </w:rPr>
        <w:t xml:space="preserve"> </w:t>
      </w:r>
      <w:r w:rsidR="009C111A" w:rsidRPr="009C111A">
        <w:rPr>
          <w:rFonts w:ascii="Angsana New" w:eastAsia="Angsana New" w:hAnsi="Angsana New" w:cs="Angsana New"/>
          <w:sz w:val="28"/>
        </w:rPr>
        <w:t xml:space="preserve">……. </w:t>
      </w:r>
      <w:r w:rsidR="00852232" w:rsidRPr="009C111A">
        <w:rPr>
          <w:rFonts w:ascii="Angsana New" w:eastAsia="Angsana New" w:hAnsi="Angsana New" w:cs="Angsana New" w:hint="cs"/>
          <w:sz w:val="28"/>
          <w:cs/>
        </w:rPr>
        <w:t>2567</w:t>
      </w:r>
      <w:r w:rsidRPr="009C111A">
        <w:rPr>
          <w:rFonts w:ascii="Angsana New" w:hAnsi="Angsana New" w:cs="Angsana New" w:hint="cs"/>
          <w:color w:val="000000"/>
          <w:sz w:val="28"/>
          <w:cs/>
        </w:rPr>
        <w:t xml:space="preserve"> </w:t>
      </w:r>
      <w:r w:rsidRPr="009C111A">
        <w:rPr>
          <w:rFonts w:ascii="Angsana New" w:hAnsi="Angsana New" w:cs="Angsana New"/>
          <w:color w:val="000000"/>
          <w:sz w:val="28"/>
          <w:cs/>
        </w:rPr>
        <w:t xml:space="preserve">หลังเวลา </w:t>
      </w:r>
      <w:r w:rsidRPr="009C111A">
        <w:rPr>
          <w:rFonts w:ascii="Angsana New" w:hAnsi="Angsana New" w:cs="Angsana New" w:hint="cs"/>
          <w:color w:val="000000"/>
          <w:sz w:val="28"/>
          <w:cs/>
        </w:rPr>
        <w:t xml:space="preserve"> 11.00</w:t>
      </w:r>
      <w:r w:rsidRPr="009C111A">
        <w:rPr>
          <w:rFonts w:ascii="Angsana New" w:hAnsi="Angsana New" w:cs="Angsana New"/>
          <w:color w:val="000000"/>
          <w:sz w:val="28"/>
          <w:cs/>
        </w:rPr>
        <w:t xml:space="preserve"> น. ถึงวันที่ </w:t>
      </w:r>
      <w:r w:rsidR="009C111A" w:rsidRPr="009C111A">
        <w:rPr>
          <w:rFonts w:ascii="Angsana New" w:hAnsi="Angsana New" w:cs="Angsana New"/>
          <w:color w:val="000000"/>
          <w:sz w:val="28"/>
        </w:rPr>
        <w:t>……</w:t>
      </w:r>
      <w:r w:rsidR="00A40F75" w:rsidRPr="009C111A">
        <w:rPr>
          <w:rFonts w:ascii="Angsana New" w:hAnsi="Angsana New" w:cs="Angsana New" w:hint="cs"/>
          <w:color w:val="000000"/>
          <w:sz w:val="28"/>
          <w:cs/>
        </w:rPr>
        <w:t>2567</w:t>
      </w:r>
      <w:r w:rsidRPr="009C111A">
        <w:rPr>
          <w:rFonts w:ascii="Angsana New" w:hAnsi="Angsana New" w:cs="Angsana New"/>
          <w:color w:val="000000"/>
          <w:sz w:val="28"/>
          <w:cs/>
        </w:rPr>
        <w:t xml:space="preserve"> </w:t>
      </w:r>
      <w:r w:rsidRPr="009C111A">
        <w:rPr>
          <w:rFonts w:ascii="Angsana New" w:eastAsia="Angsana New" w:hAnsi="Angsana New" w:cs="Angsana New"/>
          <w:b/>
          <w:sz w:val="28"/>
          <w:cs/>
        </w:rPr>
        <w:t xml:space="preserve"> </w:t>
      </w:r>
      <w:r w:rsidRPr="009C111A">
        <w:rPr>
          <w:rFonts w:ascii="Angsana New" w:hAnsi="Angsana New" w:cs="Angsana New"/>
          <w:color w:val="000000"/>
          <w:sz w:val="28"/>
          <w:cs/>
        </w:rPr>
        <w:t>ตั้งแต่เวลา</w:t>
      </w:r>
      <w:r w:rsidRPr="009C111A">
        <w:rPr>
          <w:rFonts w:ascii="Angsana New" w:hAnsi="Angsana New" w:cs="Angsana New" w:hint="cs"/>
          <w:color w:val="000000"/>
          <w:sz w:val="28"/>
          <w:cs/>
        </w:rPr>
        <w:t xml:space="preserve"> 8.30</w:t>
      </w:r>
      <w:r w:rsidRPr="009C111A">
        <w:rPr>
          <w:rFonts w:ascii="Angsana New" w:hAnsi="Angsana New" w:cs="Angsana New"/>
          <w:color w:val="000000"/>
          <w:sz w:val="28"/>
          <w:cs/>
        </w:rPr>
        <w:t xml:space="preserve"> น. ถึง  </w:t>
      </w:r>
      <w:r w:rsidRPr="009C111A">
        <w:rPr>
          <w:rFonts w:ascii="Angsana New" w:hAnsi="Angsana New" w:cs="Angsana New"/>
          <w:color w:val="000000"/>
          <w:sz w:val="28"/>
        </w:rPr>
        <w:br/>
      </w:r>
      <w:r w:rsidRPr="009C111A">
        <w:rPr>
          <w:rFonts w:ascii="Angsana New" w:hAnsi="Angsana New" w:cs="Angsana New"/>
          <w:color w:val="000000"/>
          <w:sz w:val="28"/>
          <w:cs/>
        </w:rPr>
        <w:t xml:space="preserve">  </w:t>
      </w:r>
      <w:r w:rsidRPr="009C111A">
        <w:rPr>
          <w:rFonts w:ascii="Angsana New" w:hAnsi="Angsana New" w:cs="Angsana New" w:hint="cs"/>
          <w:color w:val="000000"/>
          <w:sz w:val="28"/>
          <w:cs/>
        </w:rPr>
        <w:t>12.00</w:t>
      </w:r>
      <w:r w:rsidRPr="009C111A">
        <w:rPr>
          <w:rFonts w:ascii="Angsana New" w:hAnsi="Angsana New" w:cs="Angsana New"/>
          <w:color w:val="000000"/>
          <w:sz w:val="28"/>
          <w:cs/>
        </w:rPr>
        <w:t xml:space="preserve"> น. ผู้จองซื้อ</w:t>
      </w:r>
      <w:r w:rsidRPr="009A3ABC">
        <w:rPr>
          <w:rFonts w:ascii="Angsana New" w:hAnsi="Angsana New" w:cs="Angsana New"/>
          <w:color w:val="000000"/>
          <w:sz w:val="28"/>
          <w:cs/>
        </w:rPr>
        <w:t>จะต้องชำระเงินค่าจองซื้อตามจำนวน</w:t>
      </w:r>
      <w:r w:rsidRPr="00676C9F">
        <w:rPr>
          <w:rFonts w:ascii="Angsana New" w:hAnsi="Angsana New" w:cs="Angsana New"/>
          <w:color w:val="000000"/>
          <w:sz w:val="28"/>
          <w:cs/>
        </w:rPr>
        <w:t>ที่จองซื้อ โดยชำระเป็นเงินโอน</w:t>
      </w:r>
      <w:r>
        <w:rPr>
          <w:rFonts w:ascii="Angsana New" w:hAnsi="Angsana New" w:cs="Angsana New" w:hint="cs"/>
          <w:color w:val="000000"/>
          <w:sz w:val="28"/>
          <w:cs/>
        </w:rPr>
        <w:t xml:space="preserve"> </w:t>
      </w:r>
      <w:r w:rsidRPr="00676C9F">
        <w:rPr>
          <w:rFonts w:ascii="Angsana New" w:hAnsi="Angsana New" w:cs="Angsana New"/>
          <w:color w:val="000000"/>
          <w:sz w:val="28"/>
          <w:cs/>
        </w:rPr>
        <w:t xml:space="preserve">เงินโอนผ่านระบบ </w:t>
      </w:r>
      <w:r>
        <w:rPr>
          <w:rFonts w:ascii="Angsana New" w:hAnsi="Angsana New" w:cs="Angsana New"/>
          <w:color w:val="000000"/>
          <w:sz w:val="28"/>
          <w:cs/>
        </w:rPr>
        <w:t xml:space="preserve"> </w:t>
      </w:r>
      <w:r>
        <w:rPr>
          <w:rFonts w:ascii="Angsana New" w:hAnsi="Angsana New" w:cs="Angsana New"/>
          <w:color w:val="000000"/>
          <w:sz w:val="28"/>
        </w:rPr>
        <w:br/>
      </w:r>
      <w:r>
        <w:rPr>
          <w:rFonts w:ascii="Angsana New" w:hAnsi="Angsana New" w:cs="Angsana New"/>
          <w:color w:val="000000"/>
          <w:sz w:val="28"/>
          <w:cs/>
        </w:rPr>
        <w:t xml:space="preserve">  </w:t>
      </w:r>
      <w:r w:rsidRPr="00676C9F">
        <w:rPr>
          <w:rFonts w:ascii="Angsana New" w:hAnsi="Angsana New" w:cs="Angsana New"/>
          <w:color w:val="000000"/>
          <w:sz w:val="28"/>
        </w:rPr>
        <w:t xml:space="preserve">BAHTNET </w:t>
      </w:r>
      <w:r w:rsidRPr="00676C9F">
        <w:rPr>
          <w:rFonts w:ascii="Angsana New" w:hAnsi="Angsana New" w:cs="Angsana New"/>
          <w:color w:val="000000"/>
          <w:sz w:val="28"/>
          <w:cs/>
        </w:rPr>
        <w:t>หรือเงินโอน</w:t>
      </w:r>
      <w:r w:rsidRPr="008B4814">
        <w:rPr>
          <w:rFonts w:ascii="Angsana New" w:hAnsi="Angsana New" w:cs="Angsana New"/>
          <w:color w:val="000000"/>
          <w:sz w:val="28"/>
          <w:cs/>
        </w:rPr>
        <w:t>อัตโนมัติ (“</w:t>
      </w:r>
      <w:r w:rsidRPr="008B4814">
        <w:rPr>
          <w:rFonts w:ascii="Angsana New" w:hAnsi="Angsana New" w:cs="Angsana New"/>
          <w:color w:val="000000"/>
          <w:sz w:val="28"/>
        </w:rPr>
        <w:t>ATS</w:t>
      </w:r>
      <w:r w:rsidRPr="008B4814">
        <w:rPr>
          <w:rFonts w:ascii="Angsana New" w:hAnsi="Angsana New" w:cs="Angsana New"/>
          <w:color w:val="000000"/>
          <w:sz w:val="28"/>
          <w:cs/>
        </w:rPr>
        <w:t>”) หรือหัก</w:t>
      </w:r>
      <w:r w:rsidRPr="00676C9F">
        <w:rPr>
          <w:rFonts w:ascii="Angsana New" w:hAnsi="Angsana New" w:cs="Angsana New"/>
          <w:color w:val="000000"/>
          <w:sz w:val="28"/>
          <w:cs/>
        </w:rPr>
        <w:t xml:space="preserve">จากเงินฝากในบัญชีซื้อขายหลักทรัพย์ หรือชำระผ่าน </w:t>
      </w:r>
      <w:r w:rsidRPr="00676C9F">
        <w:rPr>
          <w:rFonts w:ascii="Angsana New" w:hAnsi="Angsana New" w:cs="Angsana New"/>
          <w:color w:val="000000"/>
          <w:sz w:val="28"/>
        </w:rPr>
        <w:t xml:space="preserve">Bill </w:t>
      </w:r>
      <w:r>
        <w:rPr>
          <w:rFonts w:ascii="Angsana New" w:hAnsi="Angsana New" w:cs="Angsana New"/>
          <w:color w:val="000000"/>
          <w:sz w:val="28"/>
          <w:cs/>
        </w:rPr>
        <w:t xml:space="preserve"> </w:t>
      </w:r>
      <w:r>
        <w:rPr>
          <w:rFonts w:ascii="Angsana New" w:hAnsi="Angsana New" w:cs="Angsana New"/>
          <w:color w:val="000000"/>
          <w:sz w:val="28"/>
        </w:rPr>
        <w:br/>
      </w:r>
      <w:r>
        <w:rPr>
          <w:rFonts w:ascii="Angsana New" w:hAnsi="Angsana New" w:cs="Angsana New"/>
          <w:color w:val="000000"/>
          <w:sz w:val="28"/>
          <w:cs/>
        </w:rPr>
        <w:t xml:space="preserve">  </w:t>
      </w:r>
      <w:r w:rsidRPr="00676C9F">
        <w:rPr>
          <w:rFonts w:ascii="Angsana New" w:hAnsi="Angsana New" w:cs="Angsana New"/>
          <w:color w:val="000000"/>
          <w:sz w:val="28"/>
        </w:rPr>
        <w:t>Payment</w:t>
      </w:r>
      <w:r>
        <w:rPr>
          <w:rFonts w:ascii="Angsana New" w:hAnsi="Angsana New" w:cs="Angsana New" w:hint="cs"/>
          <w:color w:val="000000"/>
          <w:sz w:val="28"/>
          <w:cs/>
        </w:rPr>
        <w:t xml:space="preserve"> ด้วยเงินสด</w:t>
      </w:r>
      <w:r w:rsidRPr="00676C9F">
        <w:rPr>
          <w:rFonts w:ascii="Angsana New" w:hAnsi="Angsana New" w:cs="Angsana New"/>
          <w:color w:val="000000"/>
          <w:sz w:val="28"/>
          <w:cs/>
        </w:rPr>
        <w:t xml:space="preserve">   เท่านั้น</w:t>
      </w:r>
    </w:p>
    <w:p w14:paraId="055D20E2" w14:textId="5315F639" w:rsidR="003A5FFF" w:rsidRPr="009C111A" w:rsidRDefault="003A5FFF" w:rsidP="003A5FFF">
      <w:pPr>
        <w:tabs>
          <w:tab w:val="left" w:pos="810"/>
          <w:tab w:val="left" w:pos="1260"/>
          <w:tab w:val="left" w:pos="1350"/>
        </w:tabs>
        <w:spacing w:after="0" w:line="288" w:lineRule="auto"/>
        <w:ind w:left="1260" w:hanging="450"/>
        <w:jc w:val="thaiDistribute"/>
        <w:rPr>
          <w:rFonts w:ascii="Angsana New" w:hAnsi="Angsana New" w:cs="Angsana New"/>
          <w:color w:val="000000"/>
          <w:sz w:val="28"/>
          <w:cs/>
        </w:rPr>
      </w:pPr>
      <w:r w:rsidRPr="00676C9F">
        <w:rPr>
          <w:rFonts w:ascii="Angsana New" w:hAnsi="Angsana New" w:cs="Angsana New"/>
          <w:color w:val="000000"/>
          <w:sz w:val="28"/>
          <w:cs/>
        </w:rPr>
        <w:t>(</w:t>
      </w:r>
      <w:r>
        <w:rPr>
          <w:rFonts w:ascii="Angsana New" w:hAnsi="Angsana New" w:cs="Angsana New" w:hint="cs"/>
          <w:color w:val="000000"/>
          <w:sz w:val="28"/>
          <w:cs/>
        </w:rPr>
        <w:t>3.</w:t>
      </w:r>
      <w:r w:rsidRPr="00676C9F">
        <w:rPr>
          <w:rFonts w:ascii="Angsana New" w:hAnsi="Angsana New" w:cs="Angsana New"/>
          <w:color w:val="000000"/>
          <w:sz w:val="28"/>
          <w:cs/>
        </w:rPr>
        <w:t>1.3)</w:t>
      </w:r>
      <w:r>
        <w:rPr>
          <w:rFonts w:ascii="Angsana New" w:hAnsi="Angsana New" w:cs="Angsana New" w:hint="cs"/>
          <w:color w:val="000000"/>
          <w:sz w:val="28"/>
          <w:cs/>
        </w:rPr>
        <w:t xml:space="preserve"> </w:t>
      </w:r>
      <w:r w:rsidRPr="00676C9F">
        <w:rPr>
          <w:rFonts w:ascii="Angsana New" w:hAnsi="Angsana New" w:cs="Angsana New"/>
          <w:color w:val="000000"/>
          <w:sz w:val="28"/>
          <w:cs/>
        </w:rPr>
        <w:t>ผู้จองซื้อจะต้องนำใบจองซื้อและเอกสารประกอบการจองซื้อ พร้อมหลักฐ</w:t>
      </w:r>
      <w:r>
        <w:rPr>
          <w:rFonts w:ascii="Angsana New" w:hAnsi="Angsana New" w:cs="Angsana New"/>
          <w:color w:val="000000"/>
          <w:sz w:val="28"/>
          <w:cs/>
        </w:rPr>
        <w:t>านที่แสดงว่ามีการชำระค่าจองซื้อ</w:t>
      </w:r>
      <w:r w:rsidRPr="00676C9F">
        <w:rPr>
          <w:rFonts w:ascii="Angsana New" w:hAnsi="Angsana New" w:cs="Angsana New"/>
          <w:color w:val="000000"/>
          <w:sz w:val="28"/>
          <w:cs/>
        </w:rPr>
        <w:t>มายื่นได้</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ที่</w:t>
      </w:r>
      <w:r w:rsidRPr="009A3ABC">
        <w:rPr>
          <w:rFonts w:ascii="Angsana New" w:hAnsi="Angsana New" w:cs="Angsana New"/>
          <w:color w:val="000000"/>
          <w:sz w:val="28"/>
          <w:cs/>
        </w:rPr>
        <w:t>ผู้ออกตราสารตามสถานที่ที่ได้ระบุไว้ในวิธีการ</w:t>
      </w:r>
      <w:r w:rsidRPr="009C111A">
        <w:rPr>
          <w:rFonts w:ascii="Angsana New" w:hAnsi="Angsana New" w:cs="Angsana New"/>
          <w:color w:val="000000"/>
          <w:sz w:val="28"/>
          <w:cs/>
        </w:rPr>
        <w:t>เสนอขายตราสาร คือ</w:t>
      </w:r>
      <w:r w:rsidRPr="009C111A">
        <w:rPr>
          <w:rFonts w:ascii="Angsana New" w:hAnsi="Angsana New" w:cs="Angsana New" w:hint="cs"/>
          <w:color w:val="000000"/>
          <w:sz w:val="28"/>
          <w:cs/>
        </w:rPr>
        <w:t>ตั้งแต่เ</w:t>
      </w:r>
      <w:r w:rsidRPr="009C111A">
        <w:rPr>
          <w:rFonts w:ascii="Angsana New" w:hAnsi="Angsana New" w:cs="Angsana New"/>
          <w:color w:val="000000"/>
          <w:sz w:val="28"/>
          <w:cs/>
        </w:rPr>
        <w:t xml:space="preserve">วลา </w:t>
      </w:r>
      <w:r w:rsidRPr="009C111A">
        <w:rPr>
          <w:rFonts w:ascii="Angsana New" w:hAnsi="Angsana New" w:cs="Angsana New" w:hint="cs"/>
          <w:color w:val="000000"/>
          <w:sz w:val="28"/>
          <w:cs/>
        </w:rPr>
        <w:t xml:space="preserve">8.30 </w:t>
      </w:r>
      <w:r w:rsidRPr="009C111A">
        <w:rPr>
          <w:rFonts w:ascii="Angsana New" w:hAnsi="Angsana New" w:cs="Angsana New"/>
          <w:color w:val="000000"/>
          <w:sz w:val="28"/>
          <w:cs/>
        </w:rPr>
        <w:t xml:space="preserve">น. ถึง </w:t>
      </w:r>
      <w:r w:rsidRPr="009C111A">
        <w:rPr>
          <w:rFonts w:ascii="Angsana New" w:hAnsi="Angsana New" w:cs="Angsana New" w:hint="cs"/>
          <w:color w:val="000000"/>
          <w:sz w:val="28"/>
          <w:cs/>
        </w:rPr>
        <w:t>17.00</w:t>
      </w:r>
      <w:r w:rsidRPr="009C111A">
        <w:rPr>
          <w:rFonts w:ascii="Angsana New" w:hAnsi="Angsana New" w:cs="Angsana New"/>
          <w:color w:val="000000"/>
          <w:sz w:val="28"/>
          <w:cs/>
        </w:rPr>
        <w:t xml:space="preserve"> น.</w:t>
      </w:r>
      <w:r w:rsidRPr="009C111A">
        <w:rPr>
          <w:rFonts w:ascii="Angsana New" w:hAnsi="Angsana New" w:cs="Angsana New" w:hint="cs"/>
          <w:color w:val="000000"/>
          <w:sz w:val="28"/>
          <w:cs/>
        </w:rPr>
        <w:t xml:space="preserve"> ของวันที่ </w:t>
      </w:r>
      <w:r w:rsidRPr="009C111A">
        <w:rPr>
          <w:rFonts w:ascii="Angsana New" w:hAnsi="Angsana New" w:cs="Angsana New"/>
          <w:color w:val="000000"/>
          <w:sz w:val="28"/>
        </w:rPr>
        <w:br/>
      </w:r>
      <w:r w:rsidRPr="009C111A">
        <w:rPr>
          <w:rFonts w:ascii="Angsana New" w:hAnsi="Angsana New" w:cs="Angsana New"/>
          <w:color w:val="000000"/>
          <w:sz w:val="28"/>
          <w:cs/>
        </w:rPr>
        <w:t xml:space="preserve">  </w:t>
      </w:r>
      <w:r w:rsidR="009C111A" w:rsidRPr="009C111A">
        <w:rPr>
          <w:rFonts w:ascii="Angsana New" w:hAnsi="Angsana New" w:cs="Angsana New"/>
          <w:color w:val="000000"/>
          <w:sz w:val="28"/>
        </w:rPr>
        <w:t xml:space="preserve">………. </w:t>
      </w:r>
      <w:r w:rsidR="00A40F75" w:rsidRPr="009C111A">
        <w:rPr>
          <w:rFonts w:ascii="Angsana New" w:hAnsi="Angsana New" w:cs="Angsana New" w:hint="cs"/>
          <w:color w:val="000000"/>
          <w:sz w:val="28"/>
          <w:cs/>
        </w:rPr>
        <w:t xml:space="preserve"> 2567</w:t>
      </w:r>
      <w:r w:rsidRPr="009C111A">
        <w:rPr>
          <w:rFonts w:ascii="Angsana New" w:hAnsi="Angsana New" w:cs="Angsana New" w:hint="cs"/>
          <w:color w:val="000000"/>
          <w:sz w:val="28"/>
          <w:cs/>
        </w:rPr>
        <w:t xml:space="preserve"> </w:t>
      </w:r>
      <w:r w:rsidRPr="009C111A">
        <w:rPr>
          <w:rFonts w:ascii="Angsana New" w:hAnsi="Angsana New" w:cs="Angsana New"/>
          <w:color w:val="000000"/>
          <w:sz w:val="28"/>
          <w:cs/>
        </w:rPr>
        <w:t>–</w:t>
      </w:r>
      <w:r w:rsidR="009C111A" w:rsidRPr="009C111A">
        <w:rPr>
          <w:rFonts w:ascii="Angsana New" w:hAnsi="Angsana New" w:cs="Angsana New"/>
          <w:color w:val="000000"/>
          <w:sz w:val="28"/>
        </w:rPr>
        <w:t xml:space="preserve"> ……….. </w:t>
      </w:r>
      <w:r w:rsidR="00A40F75" w:rsidRPr="009C111A">
        <w:rPr>
          <w:rFonts w:ascii="Angsana New" w:hAnsi="Angsana New" w:cs="Angsana New" w:hint="cs"/>
          <w:color w:val="000000"/>
          <w:sz w:val="28"/>
          <w:cs/>
        </w:rPr>
        <w:t>2567</w:t>
      </w:r>
      <w:r w:rsidRPr="009C111A">
        <w:rPr>
          <w:rFonts w:ascii="Angsana New" w:hAnsi="Angsana New" w:cs="Angsana New" w:hint="cs"/>
          <w:color w:val="000000"/>
          <w:sz w:val="28"/>
          <w:cs/>
        </w:rPr>
        <w:t xml:space="preserve">  และ  ตั้งแต่เ</w:t>
      </w:r>
      <w:r w:rsidRPr="009C111A">
        <w:rPr>
          <w:rFonts w:ascii="Angsana New" w:hAnsi="Angsana New" w:cs="Angsana New"/>
          <w:color w:val="000000"/>
          <w:sz w:val="28"/>
          <w:cs/>
        </w:rPr>
        <w:t xml:space="preserve">วลา </w:t>
      </w:r>
      <w:r w:rsidRPr="009C111A">
        <w:rPr>
          <w:rFonts w:ascii="Angsana New" w:hAnsi="Angsana New" w:cs="Angsana New" w:hint="cs"/>
          <w:color w:val="000000"/>
          <w:sz w:val="28"/>
          <w:cs/>
        </w:rPr>
        <w:t xml:space="preserve">8.30 </w:t>
      </w:r>
      <w:r w:rsidRPr="009C111A">
        <w:rPr>
          <w:rFonts w:ascii="Angsana New" w:hAnsi="Angsana New" w:cs="Angsana New"/>
          <w:color w:val="000000"/>
          <w:sz w:val="28"/>
          <w:cs/>
        </w:rPr>
        <w:t xml:space="preserve">น. ถึง </w:t>
      </w:r>
      <w:r w:rsidRPr="009C111A">
        <w:rPr>
          <w:rFonts w:ascii="Angsana New" w:hAnsi="Angsana New" w:cs="Angsana New" w:hint="cs"/>
          <w:color w:val="000000"/>
          <w:sz w:val="28"/>
          <w:cs/>
        </w:rPr>
        <w:t>12.00</w:t>
      </w:r>
      <w:r w:rsidRPr="009C111A">
        <w:rPr>
          <w:rFonts w:ascii="Angsana New" w:hAnsi="Angsana New" w:cs="Angsana New"/>
          <w:color w:val="000000"/>
          <w:sz w:val="28"/>
          <w:cs/>
        </w:rPr>
        <w:t xml:space="preserve"> น. ของวันที่ </w:t>
      </w:r>
      <w:r w:rsidR="009C111A" w:rsidRPr="009C111A">
        <w:rPr>
          <w:rFonts w:ascii="Angsana New" w:hAnsi="Angsana New" w:cs="Angsana New"/>
          <w:color w:val="000000"/>
          <w:sz w:val="28"/>
        </w:rPr>
        <w:t>……….</w:t>
      </w:r>
      <w:r w:rsidR="0039682F" w:rsidRPr="009C111A">
        <w:rPr>
          <w:rFonts w:ascii="Angsana New" w:hAnsi="Angsana New" w:cs="Angsana New"/>
          <w:color w:val="000000"/>
          <w:sz w:val="28"/>
          <w:cs/>
        </w:rPr>
        <w:t>2567</w:t>
      </w:r>
    </w:p>
    <w:p w14:paraId="60C328E2" w14:textId="77777777" w:rsidR="003A5FFF" w:rsidRPr="00556F5B" w:rsidRDefault="003A5FFF" w:rsidP="003A5FFF">
      <w:pPr>
        <w:tabs>
          <w:tab w:val="left" w:pos="1260"/>
          <w:tab w:val="left" w:pos="1350"/>
        </w:tabs>
        <w:spacing w:after="0" w:line="288" w:lineRule="auto"/>
        <w:ind w:left="1260" w:hanging="540"/>
        <w:jc w:val="thaiDistribute"/>
        <w:rPr>
          <w:rFonts w:ascii="Angsana New" w:hAnsi="Angsana New" w:cs="Angsana New"/>
          <w:color w:val="000000"/>
          <w:sz w:val="28"/>
        </w:rPr>
      </w:pPr>
      <w:r w:rsidRPr="009C111A">
        <w:rPr>
          <w:rFonts w:ascii="Angsana New" w:hAnsi="Angsana New" w:cs="Angsana New" w:hint="cs"/>
          <w:color w:val="000000"/>
          <w:sz w:val="28"/>
          <w:cs/>
        </w:rPr>
        <w:t xml:space="preserve"> </w:t>
      </w:r>
      <w:r w:rsidRPr="009C111A">
        <w:rPr>
          <w:rFonts w:ascii="Angsana New" w:hAnsi="Angsana New" w:cs="Angsana New"/>
          <w:color w:val="000000"/>
          <w:sz w:val="28"/>
          <w:cs/>
        </w:rPr>
        <w:t xml:space="preserve"> (</w:t>
      </w:r>
      <w:r w:rsidRPr="009C111A">
        <w:rPr>
          <w:rFonts w:ascii="Angsana New" w:hAnsi="Angsana New" w:cs="Angsana New" w:hint="cs"/>
          <w:color w:val="000000"/>
          <w:sz w:val="28"/>
          <w:cs/>
        </w:rPr>
        <w:t>3.</w:t>
      </w:r>
      <w:r w:rsidRPr="009C111A">
        <w:rPr>
          <w:rFonts w:ascii="Angsana New" w:hAnsi="Angsana New" w:cs="Angsana New"/>
          <w:color w:val="000000"/>
          <w:sz w:val="28"/>
          <w:cs/>
        </w:rPr>
        <w:t>1.4)</w:t>
      </w:r>
      <w:r w:rsidRPr="009C111A">
        <w:rPr>
          <w:rFonts w:ascii="Angsana New" w:hAnsi="Angsana New" w:cs="Angsana New" w:hint="cs"/>
          <w:color w:val="000000"/>
          <w:sz w:val="28"/>
          <w:cs/>
        </w:rPr>
        <w:t xml:space="preserve"> </w:t>
      </w:r>
      <w:r w:rsidRPr="009C111A">
        <w:rPr>
          <w:rFonts w:ascii="Angsana New" w:hAnsi="Angsana New" w:cs="Angsana New"/>
          <w:color w:val="000000"/>
          <w:sz w:val="28"/>
          <w:cs/>
        </w:rPr>
        <w:t>ผู้จองซื้อที่ยื่นความจำนงในการจองซื้อและชำระค่าจองซื้อตราสารแล้ว จะขอยกเลิกการจองซื้อและ</w:t>
      </w:r>
      <w:r w:rsidRPr="00676C9F">
        <w:rPr>
          <w:rFonts w:ascii="Angsana New" w:hAnsi="Angsana New" w:cs="Angsana New"/>
          <w:color w:val="000000"/>
          <w:sz w:val="28"/>
          <w:cs/>
        </w:rPr>
        <w:t xml:space="preserve">ขอเงินคืนไม่ได้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 xml:space="preserve">ทั้งนี้ ผู้ออกตราสารมีสิทธิยกเลิกการจองซื้อของผู้จองซื้อที่ดำเนินการไม่ครบถ้วนตามที่ผู้ออกตราสารกำหนดได้ </w:t>
      </w:r>
      <w:r w:rsidRPr="008B4814">
        <w:rPr>
          <w:rFonts w:ascii="Angsana New" w:hAnsi="Angsana New" w:cs="Angsana New"/>
          <w:color w:val="000000"/>
          <w:sz w:val="28"/>
          <w:cs/>
        </w:rPr>
        <w:br/>
      </w:r>
      <w:r w:rsidRPr="008B4814">
        <w:rPr>
          <w:rFonts w:ascii="Angsana New" w:hAnsi="Angsana New" w:cs="Angsana New" w:hint="cs"/>
          <w:color w:val="000000"/>
          <w:sz w:val="28"/>
          <w:cs/>
        </w:rPr>
        <w:t xml:space="preserve">   </w:t>
      </w:r>
      <w:r w:rsidRPr="008B4814">
        <w:rPr>
          <w:rFonts w:ascii="Angsana New" w:hAnsi="Angsana New" w:cs="Angsana New"/>
          <w:color w:val="000000"/>
          <w:sz w:val="28"/>
          <w:cs/>
        </w:rPr>
        <w:t>การชำระเงินค่าจองซื้อเป็นเช็ค แคชเชียร์เช็ค เช็คบุคคล หรือดราฟท์ ให้ขีดคร่อมสั่งจ่ายบัญชีธนาคาร</w:t>
      </w:r>
      <w:r w:rsidRPr="008B4814">
        <w:rPr>
          <w:rFonts w:ascii="Angsana New" w:hAnsi="Angsana New" w:cs="Angsana New" w:hint="cs"/>
          <w:color w:val="000000"/>
          <w:sz w:val="28"/>
          <w:cs/>
        </w:rPr>
        <w:t>ที่</w:t>
      </w:r>
      <w:r w:rsidRPr="008B4814">
        <w:rPr>
          <w:rFonts w:ascii="Angsana New" w:hAnsi="Angsana New" w:cs="Angsana New"/>
          <w:color w:val="000000"/>
          <w:sz w:val="28"/>
          <w:cs/>
        </w:rPr>
        <w:t>ผู้ออกตรา</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สารกำหนด พร้อมทั้งเขียนชื่อ นามสกุล ที่อยู่และเบอร์โทรศัพท์ที่ติดต่อไว้ด้านหลัง การโอนเงินให้โอนเงินเข้าบัญชี</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ธนาคารที่ผู้ออกตราสารกำหนด ซึ่งผู้จองซื้อสามารถสอบถามชื่อและเลขที่บัญชีธนาคารดังกล่าวได้จากผู้ออกตรา</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สาร</w:t>
      </w:r>
      <w:r>
        <w:rPr>
          <w:rFonts w:ascii="Angsana New" w:hAnsi="Angsana New" w:cs="Angsana New" w:hint="cs"/>
          <w:color w:val="000000"/>
          <w:sz w:val="28"/>
          <w:cs/>
        </w:rPr>
        <w:t xml:space="preserve"> </w:t>
      </w:r>
      <w:r w:rsidRPr="008B4814">
        <w:rPr>
          <w:rFonts w:ascii="Angsana New" w:hAnsi="Angsana New" w:cs="Angsana New"/>
          <w:color w:val="000000"/>
          <w:sz w:val="28"/>
          <w:cs/>
        </w:rPr>
        <w:t xml:space="preserve">ผู้จองซื้อจะเป็นผู้รับภาระค่าใช้จ่ายหรือค่าธรรมเนียมธนาคาร (ถ้ามี) ต่างหากจากจำนวนเงินค่าจองซื้อตราสาร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w:t>
      </w:r>
      <w:r w:rsidRPr="00556F5B">
        <w:rPr>
          <w:rFonts w:ascii="Angsana New" w:hAnsi="Angsana New" w:cs="Angsana New"/>
          <w:color w:val="000000"/>
          <w:sz w:val="28"/>
          <w:cs/>
        </w:rPr>
        <w:t>จำนวนเงินที่ผู้ออกตราสารได้รับต้องเท่ากับยอดเงินค่าจองซื้อตราสารเต็มจำนวน)  ทั้งนี้ รายละเอียดวิธีการจองซื้อ</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และรับชำระเงินอาจจะมีการเปลี่ยนแปลง ผู้จองซื้อต้องปฏิบัติตามเงื่อนไขที่ผู้ออกตราสารกำหนด โดยผู้ออกตราสาร</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อาจขยายระยะเวลาจองซื้อและรับชำระเงินตามความจำเป็นได้ (เช่น กรณีที่มีข้อผิดพลาดจากการรับชำระเงินจากผู้</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จองซื้อ) อย่างไรก็ตาม การขยายระยะเวลาจองซื้อและรับชำระเงินดังกล่าวจะไม่กระทบกับวันทอนเงินสด หรือวันที่</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นำตราสารเข้าจดทะเบียนในตลาดหลักทรัพย์ฯ</w:t>
      </w:r>
    </w:p>
    <w:p w14:paraId="3A045B71" w14:textId="77777777" w:rsidR="003A5FFF" w:rsidRPr="00EB6074" w:rsidRDefault="003A5FFF" w:rsidP="003A5FFF">
      <w:pPr>
        <w:spacing w:after="0" w:line="288" w:lineRule="auto"/>
        <w:jc w:val="thaiDistribute"/>
        <w:rPr>
          <w:rFonts w:ascii="Angsana New" w:hAnsi="Angsana New" w:cs="Angsana New"/>
          <w:color w:val="000000"/>
          <w:sz w:val="28"/>
        </w:rPr>
      </w:pPr>
      <w:r w:rsidRPr="00556F5B">
        <w:rPr>
          <w:rFonts w:ascii="Angsana New" w:hAnsi="Angsana New" w:cs="Angsana New"/>
          <w:color w:val="000000"/>
          <w:sz w:val="28"/>
          <w:cs/>
        </w:rPr>
        <w:t xml:space="preserve">           (</w:t>
      </w:r>
      <w:r>
        <w:rPr>
          <w:rFonts w:ascii="Angsana New" w:hAnsi="Angsana New" w:cs="Angsana New" w:hint="cs"/>
          <w:color w:val="000000"/>
          <w:sz w:val="28"/>
          <w:cs/>
        </w:rPr>
        <w:t>3.</w:t>
      </w:r>
      <w:r w:rsidRPr="00556F5B">
        <w:rPr>
          <w:rFonts w:ascii="Angsana New" w:hAnsi="Angsana New" w:cs="Angsana New"/>
          <w:color w:val="000000"/>
          <w:sz w:val="28"/>
        </w:rPr>
        <w:t>2</w:t>
      </w:r>
      <w:r w:rsidRPr="00556F5B">
        <w:rPr>
          <w:rFonts w:ascii="Angsana New" w:hAnsi="Angsana New" w:cs="Angsana New"/>
          <w:color w:val="000000"/>
          <w:sz w:val="28"/>
          <w:cs/>
        </w:rPr>
        <w:t>)  กรณี</w:t>
      </w:r>
      <w:r w:rsidRPr="00EB6074">
        <w:rPr>
          <w:rFonts w:ascii="Angsana New" w:hAnsi="Angsana New" w:cs="Angsana New"/>
          <w:color w:val="000000"/>
          <w:sz w:val="28"/>
          <w:cs/>
        </w:rPr>
        <w:t>จองซื้อผ่านระบบออนไลน์ (</w:t>
      </w:r>
      <w:r w:rsidRPr="00EB6074">
        <w:rPr>
          <w:rFonts w:ascii="Angsana New" w:hAnsi="Angsana New" w:cs="Angsana New"/>
          <w:color w:val="000000"/>
          <w:sz w:val="28"/>
        </w:rPr>
        <w:t>Online</w:t>
      </w:r>
      <w:r w:rsidRPr="00EB6074">
        <w:rPr>
          <w:rFonts w:ascii="Angsana New" w:hAnsi="Angsana New" w:cs="Angsana New"/>
          <w:color w:val="000000"/>
          <w:sz w:val="28"/>
          <w:cs/>
        </w:rPr>
        <w:t>)</w:t>
      </w:r>
    </w:p>
    <w:p w14:paraId="5434C2C2" w14:textId="77777777" w:rsidR="003A5FFF" w:rsidRPr="00EB6074" w:rsidRDefault="003A5FFF" w:rsidP="003A5FFF">
      <w:pPr>
        <w:spacing w:after="0" w:line="288" w:lineRule="auto"/>
        <w:jc w:val="thaiDistribute"/>
        <w:rPr>
          <w:rFonts w:ascii="Angsana New" w:hAnsi="Angsana New" w:cs="Angsana New"/>
          <w:color w:val="000000"/>
          <w:sz w:val="28"/>
        </w:rPr>
      </w:pPr>
      <w:r w:rsidRPr="00EB6074">
        <w:rPr>
          <w:rFonts w:ascii="Angsana New" w:hAnsi="Angsana New" w:cs="Angsana New"/>
          <w:color w:val="000000"/>
          <w:sz w:val="28"/>
          <w:cs/>
        </w:rPr>
        <w:t xml:space="preserve">                 (</w:t>
      </w:r>
      <w:r w:rsidRPr="00EB6074">
        <w:rPr>
          <w:rFonts w:ascii="Angsana New" w:hAnsi="Angsana New" w:cs="Angsana New" w:hint="cs"/>
          <w:color w:val="000000"/>
          <w:sz w:val="28"/>
          <w:cs/>
        </w:rPr>
        <w:t>3.</w:t>
      </w:r>
      <w:r w:rsidRPr="00EB6074">
        <w:rPr>
          <w:rFonts w:ascii="Angsana New" w:hAnsi="Angsana New" w:cs="Angsana New"/>
          <w:color w:val="000000"/>
          <w:sz w:val="28"/>
        </w:rPr>
        <w:t>2</w:t>
      </w:r>
      <w:r w:rsidRPr="00EB6074">
        <w:rPr>
          <w:rFonts w:ascii="Angsana New" w:hAnsi="Angsana New" w:cs="Angsana New"/>
          <w:color w:val="000000"/>
          <w:sz w:val="28"/>
          <w:cs/>
        </w:rPr>
        <w:t>.</w:t>
      </w:r>
      <w:r w:rsidRPr="00EB6074">
        <w:rPr>
          <w:rFonts w:ascii="Angsana New" w:hAnsi="Angsana New" w:cs="Angsana New"/>
          <w:color w:val="000000"/>
          <w:sz w:val="28"/>
        </w:rPr>
        <w:t>1</w:t>
      </w:r>
      <w:r w:rsidRPr="00EB6074">
        <w:rPr>
          <w:rFonts w:ascii="Angsana New" w:hAnsi="Angsana New" w:cs="Angsana New"/>
          <w:color w:val="000000"/>
          <w:sz w:val="28"/>
          <w:cs/>
        </w:rPr>
        <w:t>)</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 xml:space="preserve">จองซื้อสามารถจองซื้อได้ที่เว็บไซต์ของผู้ออกตราสาร ภายในระยะเวลาการจองซื้อ คือ </w:t>
      </w:r>
    </w:p>
    <w:p w14:paraId="07207BF9" w14:textId="560CFC6E" w:rsidR="003A5FFF" w:rsidRPr="00EB6074" w:rsidRDefault="003A5FFF" w:rsidP="003A5FFF">
      <w:pPr>
        <w:tabs>
          <w:tab w:val="left" w:pos="1350"/>
        </w:tabs>
        <w:spacing w:after="0" w:line="288" w:lineRule="auto"/>
        <w:jc w:val="thaiDistribute"/>
        <w:rPr>
          <w:rFonts w:ascii="Angsana New" w:hAnsi="Angsana New" w:cs="Angsana New"/>
          <w:color w:val="000000"/>
          <w:sz w:val="28"/>
        </w:rPr>
      </w:pPr>
      <w:r w:rsidRPr="00EB6074">
        <w:rPr>
          <w:rFonts w:ascii="Angsana New" w:hAnsi="Angsana New" w:cs="Angsana New"/>
          <w:color w:val="000000"/>
          <w:sz w:val="28"/>
          <w:cs/>
        </w:rPr>
        <w:t xml:space="preserve">                           </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 xml:space="preserve"> </w:t>
      </w:r>
      <w:r w:rsidRPr="00EB6074">
        <w:rPr>
          <w:rFonts w:ascii="Angsana New" w:hAnsi="Angsana New" w:cs="Angsana New" w:hint="cs"/>
          <w:color w:val="000000"/>
          <w:sz w:val="28"/>
          <w:cs/>
        </w:rPr>
        <w:t xml:space="preserve">ตั้งแต่เวลา 8.30 น ของวันที่ </w:t>
      </w:r>
      <w:r w:rsidR="00873422" w:rsidRPr="00EB6074">
        <w:rPr>
          <w:rFonts w:ascii="Angsana New" w:hAnsi="Angsana New" w:cs="Angsana New"/>
          <w:color w:val="000000"/>
          <w:sz w:val="28"/>
        </w:rPr>
        <w:t xml:space="preserve">……….. </w:t>
      </w:r>
      <w:r w:rsidR="0039682F" w:rsidRPr="00EB6074">
        <w:rPr>
          <w:rFonts w:ascii="Angsana New" w:hAnsi="Angsana New" w:cs="Angsana New" w:hint="cs"/>
          <w:color w:val="000000"/>
          <w:sz w:val="28"/>
          <w:cs/>
        </w:rPr>
        <w:t>2567</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 xml:space="preserve">ถึง </w:t>
      </w:r>
      <w:r w:rsidRPr="00EB6074">
        <w:rPr>
          <w:rFonts w:ascii="Angsana New" w:hAnsi="Angsana New" w:cs="Angsana New" w:hint="cs"/>
          <w:color w:val="000000"/>
          <w:sz w:val="28"/>
          <w:cs/>
        </w:rPr>
        <w:t>12.00</w:t>
      </w:r>
      <w:r w:rsidRPr="00EB6074">
        <w:rPr>
          <w:rFonts w:ascii="Angsana New" w:hAnsi="Angsana New" w:cs="Angsana New"/>
          <w:color w:val="000000"/>
          <w:sz w:val="28"/>
          <w:cs/>
        </w:rPr>
        <w:t xml:space="preserve"> น. ของวันที่ </w:t>
      </w:r>
      <w:r w:rsidR="00873422" w:rsidRPr="00EB6074">
        <w:rPr>
          <w:rFonts w:ascii="Angsana New" w:hAnsi="Angsana New" w:cs="Angsana New"/>
          <w:color w:val="000000"/>
          <w:sz w:val="28"/>
        </w:rPr>
        <w:t xml:space="preserve">……… </w:t>
      </w:r>
      <w:r w:rsidR="0039682F" w:rsidRPr="00EB6074">
        <w:rPr>
          <w:rFonts w:ascii="Angsana New" w:hAnsi="Angsana New" w:cs="Angsana New"/>
          <w:color w:val="000000"/>
          <w:sz w:val="28"/>
          <w:cs/>
        </w:rPr>
        <w:t>2567</w:t>
      </w:r>
    </w:p>
    <w:p w14:paraId="0440BDBA" w14:textId="77777777" w:rsidR="003A5FFF" w:rsidRPr="00EB6074" w:rsidRDefault="003A5FFF" w:rsidP="003A5FFF">
      <w:pPr>
        <w:tabs>
          <w:tab w:val="left" w:pos="900"/>
          <w:tab w:val="left" w:pos="1350"/>
        </w:tabs>
        <w:spacing w:after="0" w:line="288" w:lineRule="auto"/>
        <w:ind w:left="1260" w:hanging="450"/>
        <w:jc w:val="thaiDistribute"/>
        <w:rPr>
          <w:rFonts w:ascii="Angsana New" w:hAnsi="Angsana New" w:cs="Angsana New"/>
          <w:color w:val="000000"/>
          <w:sz w:val="28"/>
        </w:rPr>
      </w:pPr>
      <w:r w:rsidRPr="00EB6074">
        <w:rPr>
          <w:rFonts w:ascii="Angsana New" w:hAnsi="Angsana New" w:cs="Angsana New"/>
          <w:color w:val="000000"/>
          <w:sz w:val="28"/>
          <w:cs/>
        </w:rPr>
        <w:t>(</w:t>
      </w:r>
      <w:r w:rsidRPr="00EB6074">
        <w:rPr>
          <w:rFonts w:ascii="Angsana New" w:hAnsi="Angsana New" w:cs="Angsana New" w:hint="cs"/>
          <w:color w:val="000000"/>
          <w:sz w:val="28"/>
          <w:cs/>
        </w:rPr>
        <w:t>3.</w:t>
      </w:r>
      <w:r w:rsidRPr="00EB6074">
        <w:rPr>
          <w:rFonts w:ascii="Angsana New" w:hAnsi="Angsana New" w:cs="Angsana New"/>
          <w:color w:val="000000"/>
          <w:sz w:val="28"/>
          <w:cs/>
        </w:rPr>
        <w:t>2.2)</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 xml:space="preserve">ผู้จองซื้อต้องชำระเงินค่าจองซื้อตราสารตามจำนวนที่จองซื้อ ณ วันจองซื้อ โดยชำระเป็นเงินโอน เงินโอนผ่านระบบ </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br/>
      </w:r>
      <w:r w:rsidRPr="00EB6074">
        <w:rPr>
          <w:rFonts w:ascii="Angsana New" w:hAnsi="Angsana New" w:cs="Angsana New" w:hint="cs"/>
          <w:color w:val="000000"/>
          <w:sz w:val="28"/>
          <w:cs/>
        </w:rPr>
        <w:t xml:space="preserve">  </w:t>
      </w:r>
      <w:r w:rsidRPr="00EB6074">
        <w:rPr>
          <w:rFonts w:ascii="Angsana New" w:hAnsi="Angsana New" w:cs="Angsana New"/>
          <w:color w:val="000000"/>
          <w:sz w:val="28"/>
        </w:rPr>
        <w:t xml:space="preserve">BAHTNET </w:t>
      </w:r>
      <w:r w:rsidRPr="00EB6074">
        <w:rPr>
          <w:rFonts w:ascii="Angsana New" w:hAnsi="Angsana New" w:cs="Angsana New"/>
          <w:color w:val="000000"/>
          <w:sz w:val="28"/>
          <w:cs/>
        </w:rPr>
        <w:t>หรือเงินโอนอัตโนมัติ (หรือที่เรียกว่า “</w:t>
      </w:r>
      <w:r w:rsidRPr="00EB6074">
        <w:rPr>
          <w:rFonts w:ascii="Angsana New" w:hAnsi="Angsana New" w:cs="Angsana New"/>
          <w:color w:val="000000"/>
          <w:sz w:val="28"/>
        </w:rPr>
        <w:t>Automatic Transfer System</w:t>
      </w:r>
      <w:r w:rsidRPr="00EB6074">
        <w:rPr>
          <w:rFonts w:ascii="Angsana New" w:hAnsi="Angsana New" w:cs="Angsana New"/>
          <w:color w:val="000000"/>
          <w:sz w:val="28"/>
          <w:cs/>
        </w:rPr>
        <w:t>” หรือ “</w:t>
      </w:r>
      <w:r w:rsidRPr="00EB6074">
        <w:rPr>
          <w:rFonts w:ascii="Angsana New" w:hAnsi="Angsana New" w:cs="Angsana New"/>
          <w:color w:val="000000"/>
          <w:sz w:val="28"/>
        </w:rPr>
        <w:t>ATS</w:t>
      </w:r>
      <w:r w:rsidRPr="00EB6074">
        <w:rPr>
          <w:rFonts w:ascii="Angsana New" w:hAnsi="Angsana New" w:cs="Angsana New"/>
          <w:color w:val="000000"/>
          <w:sz w:val="28"/>
          <w:cs/>
        </w:rPr>
        <w:t>”) หรือหักจากเงินฝาก</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br/>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ในบัญชีซื้อขายหลักทรัพย์ ยกเว้นกรณีดังต่อไปนี้ให้ผู้จองซื้อสามารถชำระเงินค่าจองซื้อผ่านระบบที่สามารถระบุ</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br/>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ข้อมูลอ้างอิง (</w:t>
      </w:r>
      <w:r w:rsidRPr="00EB6074">
        <w:rPr>
          <w:rFonts w:ascii="Angsana New" w:hAnsi="Angsana New" w:cs="Angsana New"/>
          <w:color w:val="000000"/>
          <w:sz w:val="28"/>
        </w:rPr>
        <w:t>Reference Code</w:t>
      </w:r>
      <w:r w:rsidRPr="00EB6074">
        <w:rPr>
          <w:rFonts w:ascii="Angsana New" w:hAnsi="Angsana New" w:cs="Angsana New"/>
          <w:color w:val="000000"/>
          <w:sz w:val="28"/>
          <w:cs/>
        </w:rPr>
        <w:t xml:space="preserve">) ที่ชัดเจน เพื่อให้ทราบว่าเงินโอนมาเพื่อชำระค่าจองซื้อหลักทรัพย์ของลูกค้ารายใดได้ </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br/>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 xml:space="preserve">ตัวอย่างเช่น </w:t>
      </w:r>
      <w:r w:rsidRPr="00EB6074">
        <w:rPr>
          <w:rFonts w:ascii="Angsana New" w:hAnsi="Angsana New" w:cs="Angsana New"/>
          <w:color w:val="000000"/>
          <w:sz w:val="28"/>
        </w:rPr>
        <w:t xml:space="preserve">Bill Payment </w:t>
      </w:r>
      <w:r w:rsidRPr="00EB6074">
        <w:rPr>
          <w:rFonts w:ascii="Angsana New" w:hAnsi="Angsana New" w:cs="Angsana New"/>
          <w:color w:val="000000"/>
          <w:sz w:val="28"/>
          <w:cs/>
        </w:rPr>
        <w:t xml:space="preserve"> หรือผู้จองซื้อที่อยู่ระหว่างขอใช้บริการ </w:t>
      </w:r>
      <w:r w:rsidRPr="00EB6074">
        <w:rPr>
          <w:rFonts w:ascii="Angsana New" w:hAnsi="Angsana New" w:cs="Angsana New"/>
          <w:color w:val="000000"/>
          <w:sz w:val="28"/>
        </w:rPr>
        <w:t xml:space="preserve">ATS </w:t>
      </w:r>
      <w:r w:rsidRPr="00EB6074">
        <w:rPr>
          <w:rFonts w:ascii="Angsana New" w:hAnsi="Angsana New" w:cs="Angsana New"/>
          <w:color w:val="000000"/>
          <w:sz w:val="28"/>
          <w:cs/>
        </w:rPr>
        <w:t xml:space="preserve">หรือการชำระค่าจองซื้อผ่านระบบ </w:t>
      </w:r>
      <w:r w:rsidRPr="00EB6074">
        <w:rPr>
          <w:rFonts w:ascii="Angsana New" w:hAnsi="Angsana New" w:cs="Angsana New"/>
          <w:color w:val="000000"/>
          <w:sz w:val="28"/>
        </w:rPr>
        <w:t xml:space="preserve">ATS </w:t>
      </w:r>
      <w:r w:rsidRPr="00EB6074">
        <w:rPr>
          <w:rFonts w:ascii="Angsana New" w:hAnsi="Angsana New" w:cs="Angsana New"/>
          <w:color w:val="000000"/>
          <w:sz w:val="28"/>
          <w:cs/>
        </w:rPr>
        <w:t>ของ</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br/>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ผู้จองซื้อไม่สำเร็จ</w:t>
      </w:r>
    </w:p>
    <w:p w14:paraId="42BB39E0" w14:textId="77777777" w:rsidR="003A5FFF" w:rsidRPr="00EB6074" w:rsidRDefault="003A5FFF" w:rsidP="003A5FFF">
      <w:pPr>
        <w:spacing w:after="0" w:line="288" w:lineRule="auto"/>
        <w:ind w:left="1260" w:hanging="450"/>
        <w:jc w:val="thaiDistribute"/>
        <w:rPr>
          <w:rFonts w:ascii="Angsana New" w:hAnsi="Angsana New" w:cs="Angsana New"/>
          <w:color w:val="000000"/>
          <w:sz w:val="28"/>
        </w:rPr>
      </w:pPr>
      <w:r w:rsidRPr="00EB6074">
        <w:rPr>
          <w:rFonts w:ascii="Angsana New" w:hAnsi="Angsana New" w:cs="Angsana New"/>
          <w:color w:val="000000"/>
          <w:sz w:val="28"/>
          <w:cs/>
        </w:rPr>
        <w:t>(</w:t>
      </w:r>
      <w:r w:rsidRPr="00EB6074">
        <w:rPr>
          <w:rFonts w:ascii="Angsana New" w:hAnsi="Angsana New" w:cs="Angsana New" w:hint="cs"/>
          <w:color w:val="000000"/>
          <w:sz w:val="28"/>
          <w:cs/>
        </w:rPr>
        <w:t>3.</w:t>
      </w:r>
      <w:r w:rsidRPr="00EB6074">
        <w:rPr>
          <w:rFonts w:ascii="Angsana New" w:hAnsi="Angsana New" w:cs="Angsana New"/>
          <w:color w:val="000000"/>
          <w:sz w:val="28"/>
        </w:rPr>
        <w:t>2</w:t>
      </w:r>
      <w:r w:rsidRPr="00EB6074">
        <w:rPr>
          <w:rFonts w:ascii="Angsana New" w:hAnsi="Angsana New" w:cs="Angsana New"/>
          <w:color w:val="000000"/>
          <w:sz w:val="28"/>
          <w:cs/>
        </w:rPr>
        <w:t>.</w:t>
      </w:r>
      <w:r w:rsidRPr="00EB6074">
        <w:rPr>
          <w:rFonts w:ascii="Angsana New" w:hAnsi="Angsana New" w:cs="Angsana New"/>
          <w:color w:val="000000"/>
          <w:sz w:val="28"/>
        </w:rPr>
        <w:t>3</w:t>
      </w:r>
      <w:r w:rsidRPr="00EB6074">
        <w:rPr>
          <w:rFonts w:ascii="Angsana New" w:hAnsi="Angsana New" w:cs="Angsana New"/>
          <w:color w:val="000000"/>
          <w:sz w:val="28"/>
          <w:cs/>
        </w:rPr>
        <w:t>)</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ผู้ออกตราสารจะดำเนินการเรียกเก็บเงินจากบัญชีผู้จองซื้อทุกราย และอาจจะพิจารณาตัดสิทธิการจองซื้อตราสารของ</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br/>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ผู้จองซื้อรายที่ไม่สามารถเรียกเก็บเงินได้</w:t>
      </w:r>
    </w:p>
    <w:p w14:paraId="23A80DC9" w14:textId="77777777" w:rsidR="003A5FFF" w:rsidRPr="00EB6074" w:rsidRDefault="003A5FFF" w:rsidP="003A5FFF">
      <w:pPr>
        <w:tabs>
          <w:tab w:val="left" w:pos="810"/>
          <w:tab w:val="left" w:pos="1350"/>
        </w:tabs>
        <w:spacing w:after="0" w:line="288" w:lineRule="auto"/>
        <w:ind w:left="1260" w:hanging="450"/>
        <w:jc w:val="thaiDistribute"/>
        <w:rPr>
          <w:rFonts w:ascii="Angsana New" w:hAnsi="Angsana New" w:cs="Angsana New"/>
          <w:color w:val="000000"/>
          <w:sz w:val="28"/>
        </w:rPr>
      </w:pPr>
      <w:r w:rsidRPr="00EB6074">
        <w:rPr>
          <w:rFonts w:ascii="Angsana New" w:hAnsi="Angsana New" w:cs="Angsana New"/>
          <w:color w:val="000000"/>
          <w:sz w:val="28"/>
          <w:cs/>
        </w:rPr>
        <w:t>(</w:t>
      </w:r>
      <w:r w:rsidRPr="00EB6074">
        <w:rPr>
          <w:rFonts w:ascii="Angsana New" w:hAnsi="Angsana New" w:cs="Angsana New" w:hint="cs"/>
          <w:color w:val="000000"/>
          <w:sz w:val="28"/>
          <w:cs/>
        </w:rPr>
        <w:t>3.</w:t>
      </w:r>
      <w:r w:rsidRPr="00EB6074">
        <w:rPr>
          <w:rFonts w:ascii="Angsana New" w:hAnsi="Angsana New" w:cs="Angsana New"/>
          <w:color w:val="000000"/>
          <w:sz w:val="28"/>
        </w:rPr>
        <w:t>2</w:t>
      </w:r>
      <w:r w:rsidRPr="00EB6074">
        <w:rPr>
          <w:rFonts w:ascii="Angsana New" w:hAnsi="Angsana New" w:cs="Angsana New"/>
          <w:color w:val="000000"/>
          <w:sz w:val="28"/>
          <w:cs/>
        </w:rPr>
        <w:t>.</w:t>
      </w:r>
      <w:r w:rsidRPr="00EB6074">
        <w:rPr>
          <w:rFonts w:ascii="Angsana New" w:hAnsi="Angsana New" w:cs="Angsana New"/>
          <w:color w:val="000000"/>
          <w:sz w:val="28"/>
        </w:rPr>
        <w:t>4</w:t>
      </w:r>
      <w:r w:rsidRPr="00EB6074">
        <w:rPr>
          <w:rFonts w:ascii="Angsana New" w:hAnsi="Angsana New" w:cs="Angsana New"/>
          <w:color w:val="000000"/>
          <w:sz w:val="28"/>
          <w:cs/>
        </w:rPr>
        <w:t>)</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 xml:space="preserve">ผู้จองซื้อที่ยื่นความจำนงในการจองซื้อและชำระค่าจองซื้อตราสารแล้ว จะขอยกเลิกการจองซื้อและขอเงินคืนไม่ได้ </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br/>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ทั้งนี้ ผู้ออกตราสารมีสิทธิยกเลิกการจองซื้อของผู้จองซื้อที่ดำเนินการไม่ครบถ้วนตามที่ผู้ออกตราสารกำหนดได้  ผู้</w:t>
      </w:r>
      <w:r w:rsidRPr="00EB6074">
        <w:rPr>
          <w:rFonts w:ascii="Angsana New" w:hAnsi="Angsana New" w:cs="Angsana New"/>
          <w:color w:val="000000"/>
          <w:sz w:val="28"/>
          <w:cs/>
        </w:rPr>
        <w:br/>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จองซื้อจะเป็นผู้รับภาระค่าใช้จ่ายหรือค่าธรรมเนียมธนาคาร (ถ้ามี) ต่างหากจากจำนวนเงินค่าจองซื้อตราสาร (จำนวน</w:t>
      </w:r>
      <w:r w:rsidRPr="00EB6074">
        <w:rPr>
          <w:rFonts w:ascii="Angsana New" w:hAnsi="Angsana New" w:cs="Angsana New"/>
          <w:color w:val="000000"/>
          <w:sz w:val="28"/>
          <w:cs/>
        </w:rPr>
        <w:br/>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เงินที่ผู้ออกตราสารได้รับต้องเท่ากับยอดจองซื้อเต็มจำนวน)</w:t>
      </w:r>
    </w:p>
    <w:p w14:paraId="01258F78" w14:textId="77777777" w:rsidR="003A5FFF" w:rsidRPr="00EB6074" w:rsidRDefault="003A5FFF" w:rsidP="003A5FFF">
      <w:pPr>
        <w:tabs>
          <w:tab w:val="left" w:pos="540"/>
          <w:tab w:val="left" w:pos="810"/>
        </w:tabs>
        <w:spacing w:after="0" w:line="288" w:lineRule="auto"/>
        <w:ind w:left="630" w:hanging="270"/>
        <w:jc w:val="thaiDistribute"/>
        <w:rPr>
          <w:rFonts w:ascii="Angsana New" w:hAnsi="Angsana New" w:cs="Angsana New"/>
          <w:color w:val="000000"/>
          <w:sz w:val="28"/>
        </w:rPr>
      </w:pPr>
      <w:r w:rsidRPr="00EB6074">
        <w:rPr>
          <w:rFonts w:ascii="Angsana New" w:hAnsi="Angsana New" w:cs="Angsana New"/>
          <w:color w:val="000000"/>
          <w:sz w:val="28"/>
          <w:cs/>
        </w:rPr>
        <w:t xml:space="preserve">    (</w:t>
      </w:r>
      <w:r w:rsidRPr="00EB6074">
        <w:rPr>
          <w:rFonts w:ascii="Angsana New" w:hAnsi="Angsana New" w:cs="Angsana New" w:hint="cs"/>
          <w:color w:val="000000"/>
          <w:sz w:val="28"/>
          <w:cs/>
        </w:rPr>
        <w:t>3.</w:t>
      </w:r>
      <w:r w:rsidRPr="00EB6074">
        <w:rPr>
          <w:rFonts w:ascii="Angsana New" w:hAnsi="Angsana New" w:cs="Angsana New"/>
          <w:color w:val="000000"/>
          <w:sz w:val="28"/>
        </w:rPr>
        <w:t>3</w:t>
      </w:r>
      <w:r w:rsidRPr="00EB6074">
        <w:rPr>
          <w:rFonts w:ascii="Angsana New" w:hAnsi="Angsana New" w:cs="Angsana New"/>
          <w:color w:val="000000"/>
          <w:sz w:val="28"/>
          <w:cs/>
        </w:rPr>
        <w:t>) กรณีจองซื้อผ่านทางโทรศัพท์บันทึกเทป</w:t>
      </w:r>
    </w:p>
    <w:p w14:paraId="18FDB1F5" w14:textId="20AF840A" w:rsidR="003A5FFF" w:rsidRPr="00556F5B" w:rsidRDefault="003A5FFF" w:rsidP="003A5FFF">
      <w:pPr>
        <w:tabs>
          <w:tab w:val="left" w:pos="900"/>
          <w:tab w:val="left" w:pos="1260"/>
        </w:tabs>
        <w:spacing w:after="0" w:line="288" w:lineRule="auto"/>
        <w:ind w:left="1260" w:hanging="450"/>
        <w:jc w:val="thaiDistribute"/>
        <w:rPr>
          <w:rFonts w:ascii="Angsana New" w:hAnsi="Angsana New" w:cs="Angsana New"/>
          <w:color w:val="000000"/>
          <w:sz w:val="28"/>
          <w:cs/>
        </w:rPr>
      </w:pPr>
      <w:r w:rsidRPr="00EB6074">
        <w:rPr>
          <w:rFonts w:ascii="Angsana New" w:hAnsi="Angsana New" w:cs="Angsana New"/>
          <w:color w:val="000000"/>
          <w:sz w:val="28"/>
          <w:cs/>
        </w:rPr>
        <w:t>(</w:t>
      </w:r>
      <w:r w:rsidRPr="00EB6074">
        <w:rPr>
          <w:rFonts w:ascii="Angsana New" w:hAnsi="Angsana New" w:cs="Angsana New" w:hint="cs"/>
          <w:color w:val="000000"/>
          <w:sz w:val="28"/>
          <w:cs/>
        </w:rPr>
        <w:t>3.</w:t>
      </w:r>
      <w:r w:rsidRPr="00EB6074">
        <w:rPr>
          <w:rFonts w:ascii="Angsana New" w:hAnsi="Angsana New" w:cs="Angsana New"/>
          <w:color w:val="000000"/>
          <w:sz w:val="28"/>
        </w:rPr>
        <w:t>3</w:t>
      </w:r>
      <w:r w:rsidRPr="00EB6074">
        <w:rPr>
          <w:rFonts w:ascii="Angsana New" w:hAnsi="Angsana New" w:cs="Angsana New"/>
          <w:color w:val="000000"/>
          <w:sz w:val="28"/>
          <w:cs/>
        </w:rPr>
        <w:t>.</w:t>
      </w:r>
      <w:r w:rsidRPr="00EB6074">
        <w:rPr>
          <w:rFonts w:ascii="Angsana New" w:hAnsi="Angsana New" w:cs="Angsana New"/>
          <w:color w:val="000000"/>
          <w:sz w:val="28"/>
        </w:rPr>
        <w:t>1</w:t>
      </w:r>
      <w:r w:rsidRPr="00EB6074">
        <w:rPr>
          <w:rFonts w:ascii="Angsana New" w:hAnsi="Angsana New" w:cs="Angsana New"/>
          <w:color w:val="000000"/>
          <w:sz w:val="28"/>
          <w:cs/>
        </w:rPr>
        <w:t>)</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 xml:space="preserve">ผู้จองซื้อสามารถจองซื้อผ่านผู้แนะนำการลงทุนของผู้ออกตราสารภายในระยะเวลาการจองซื้อ คือ </w:t>
      </w:r>
      <w:r w:rsidRPr="00EB6074">
        <w:rPr>
          <w:rFonts w:ascii="Angsana New" w:hAnsi="Angsana New" w:cs="Angsana New" w:hint="cs"/>
          <w:color w:val="000000"/>
          <w:sz w:val="28"/>
          <w:cs/>
        </w:rPr>
        <w:t xml:space="preserve">ตั้งแต่เวลา 8.30 น ของวันที่ </w:t>
      </w:r>
      <w:r w:rsidR="00EB6074" w:rsidRPr="00EB6074">
        <w:rPr>
          <w:rFonts w:ascii="Angsana New" w:hAnsi="Angsana New" w:cs="Angsana New"/>
          <w:color w:val="000000"/>
          <w:sz w:val="28"/>
        </w:rPr>
        <w:t xml:space="preserve">……….. </w:t>
      </w:r>
      <w:r w:rsidR="0039682F" w:rsidRPr="00EB6074">
        <w:rPr>
          <w:rFonts w:ascii="Angsana New" w:hAnsi="Angsana New" w:cs="Angsana New" w:hint="cs"/>
          <w:color w:val="000000"/>
          <w:sz w:val="28"/>
          <w:cs/>
        </w:rPr>
        <w:t>2567</w:t>
      </w:r>
      <w:r w:rsidRPr="00EB6074">
        <w:rPr>
          <w:rFonts w:ascii="Angsana New" w:hAnsi="Angsana New" w:cs="Angsana New" w:hint="cs"/>
          <w:color w:val="000000"/>
          <w:sz w:val="28"/>
          <w:cs/>
        </w:rPr>
        <w:t xml:space="preserve"> </w:t>
      </w:r>
      <w:r w:rsidRPr="00EB6074">
        <w:rPr>
          <w:rFonts w:ascii="Angsana New" w:hAnsi="Angsana New" w:cs="Angsana New"/>
          <w:color w:val="000000"/>
          <w:sz w:val="28"/>
          <w:cs/>
        </w:rPr>
        <w:t xml:space="preserve">ถึง </w:t>
      </w:r>
      <w:r w:rsidRPr="00EB6074">
        <w:rPr>
          <w:rFonts w:ascii="Angsana New" w:hAnsi="Angsana New" w:cs="Angsana New" w:hint="cs"/>
          <w:color w:val="000000"/>
          <w:sz w:val="28"/>
          <w:cs/>
        </w:rPr>
        <w:t>12.00</w:t>
      </w:r>
      <w:r w:rsidRPr="00EB6074">
        <w:rPr>
          <w:rFonts w:ascii="Angsana New" w:hAnsi="Angsana New" w:cs="Angsana New"/>
          <w:color w:val="000000"/>
          <w:sz w:val="28"/>
          <w:cs/>
        </w:rPr>
        <w:t xml:space="preserve"> น. ของวันที่ </w:t>
      </w:r>
      <w:r w:rsidR="00EB6074" w:rsidRPr="00EB6074">
        <w:rPr>
          <w:rFonts w:ascii="Angsana New" w:hAnsi="Angsana New" w:cs="Angsana New"/>
          <w:color w:val="000000"/>
          <w:sz w:val="28"/>
        </w:rPr>
        <w:t xml:space="preserve">………. </w:t>
      </w:r>
      <w:r w:rsidR="0039682F" w:rsidRPr="00EB6074">
        <w:rPr>
          <w:rFonts w:ascii="Angsana New" w:hAnsi="Angsana New" w:cs="Angsana New"/>
          <w:color w:val="000000"/>
          <w:sz w:val="28"/>
          <w:cs/>
        </w:rPr>
        <w:t>2567</w:t>
      </w:r>
    </w:p>
    <w:p w14:paraId="03CBEAF0" w14:textId="457DAB44" w:rsidR="003A5FFF" w:rsidRPr="0057300F" w:rsidRDefault="003A5FFF" w:rsidP="0057300F">
      <w:pPr>
        <w:tabs>
          <w:tab w:val="left" w:pos="900"/>
        </w:tabs>
        <w:spacing w:before="240" w:after="0" w:line="24" w:lineRule="atLeast"/>
        <w:ind w:left="810"/>
        <w:jc w:val="thaiDistribute"/>
        <w:rPr>
          <w:rFonts w:ascii="Angsana New" w:hAnsi="Angsana New" w:cs="Angsana New"/>
          <w:b/>
          <w:bCs/>
          <w:sz w:val="28"/>
        </w:rPr>
      </w:pPr>
      <w:r w:rsidRPr="00556F5B">
        <w:rPr>
          <w:rFonts w:ascii="Angsana New" w:hAnsi="Angsana New" w:cs="Angsana New"/>
          <w:color w:val="000000"/>
          <w:sz w:val="28"/>
          <w:cs/>
        </w:rPr>
        <w:t>(</w:t>
      </w:r>
      <w:r>
        <w:rPr>
          <w:rFonts w:ascii="Angsana New" w:hAnsi="Angsana New" w:cs="Angsana New" w:hint="cs"/>
          <w:color w:val="000000"/>
          <w:sz w:val="28"/>
          <w:cs/>
        </w:rPr>
        <w:t>3.</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color w:val="000000"/>
          <w:sz w:val="28"/>
        </w:rPr>
        <w:t>2</w:t>
      </w:r>
      <w:r>
        <w:rPr>
          <w:rFonts w:ascii="Angsana New" w:hAnsi="Angsana New" w:cs="Angsana New"/>
          <w:color w:val="000000"/>
          <w:sz w:val="28"/>
          <w:cs/>
        </w:rPr>
        <w:t>)</w:t>
      </w:r>
      <w:r>
        <w:rPr>
          <w:rFonts w:ascii="Angsana New" w:hAnsi="Angsana New" w:cs="Angsana New" w:hint="cs"/>
          <w:color w:val="000000"/>
          <w:sz w:val="28"/>
          <w:cs/>
        </w:rPr>
        <w:t xml:space="preserve"> </w:t>
      </w:r>
      <w:r w:rsidRPr="00556F5B">
        <w:rPr>
          <w:rFonts w:ascii="Angsana New" w:hAnsi="Angsana New" w:cs="Angsana New"/>
          <w:color w:val="000000"/>
          <w:sz w:val="28"/>
          <w:cs/>
        </w:rPr>
        <w:t xml:space="preserve">ผู้จองซื้อต้องชำระเงินค่าจองซื้อตราสารตามจำนวนที่จองซื้อ ณ วันจองซื้อ โดยชำระเป็นเงินโอน เงินโอนผ่านระบบ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rPr>
        <w:t xml:space="preserve">BAHTNET </w:t>
      </w:r>
      <w:r w:rsidRPr="00556F5B">
        <w:rPr>
          <w:rFonts w:ascii="Angsana New" w:hAnsi="Angsana New" w:cs="Angsana New"/>
          <w:color w:val="000000"/>
          <w:sz w:val="28"/>
          <w:cs/>
        </w:rPr>
        <w:t>หรือเงินโอนอัตโนมัติ (หรือที่เรียกว่า “</w:t>
      </w:r>
      <w:r w:rsidRPr="00556F5B">
        <w:rPr>
          <w:rFonts w:ascii="Angsana New" w:hAnsi="Angsana New" w:cs="Angsana New"/>
          <w:color w:val="000000"/>
          <w:sz w:val="28"/>
        </w:rPr>
        <w:t>Automatic Transfer System</w:t>
      </w:r>
      <w:r w:rsidRPr="00556F5B">
        <w:rPr>
          <w:rFonts w:ascii="Angsana New" w:hAnsi="Angsana New" w:cs="Angsana New"/>
          <w:color w:val="000000"/>
          <w:sz w:val="28"/>
          <w:cs/>
        </w:rPr>
        <w:t>” หรือ “</w:t>
      </w:r>
      <w:r w:rsidRPr="00556F5B">
        <w:rPr>
          <w:rFonts w:ascii="Angsana New" w:hAnsi="Angsana New" w:cs="Angsana New"/>
          <w:color w:val="000000"/>
          <w:sz w:val="28"/>
        </w:rPr>
        <w:t>ATS</w:t>
      </w:r>
      <w:r w:rsidRPr="00556F5B">
        <w:rPr>
          <w:rFonts w:ascii="Angsana New" w:hAnsi="Angsana New" w:cs="Angsana New"/>
          <w:color w:val="000000"/>
          <w:sz w:val="28"/>
          <w:cs/>
        </w:rPr>
        <w:t xml:space="preserve">”) </w:t>
      </w:r>
      <w:r>
        <w:rPr>
          <w:rFonts w:ascii="Angsana New" w:hAnsi="Angsana New" w:cs="Angsana New"/>
          <w:color w:val="000000"/>
          <w:sz w:val="28"/>
          <w:cs/>
        </w:rPr>
        <w:t>หรือหักจาก</w:t>
      </w:r>
      <w:r w:rsidRPr="00556F5B">
        <w:rPr>
          <w:rFonts w:ascii="Angsana New" w:hAnsi="Angsana New" w:cs="Angsana New"/>
          <w:color w:val="000000"/>
          <w:sz w:val="28"/>
          <w:cs/>
        </w:rPr>
        <w:t>เงินฝาก</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ในบัญชีซื้อขายหลักทรัพย์ ยกเว้นกรณีดังต่อไปนี้</w:t>
      </w:r>
      <w:r>
        <w:rPr>
          <w:rFonts w:ascii="Angsana New" w:hAnsi="Angsana New" w:cs="Angsana New" w:hint="cs"/>
          <w:color w:val="000000"/>
          <w:sz w:val="28"/>
          <w:cs/>
        </w:rPr>
        <w:t xml:space="preserve"> </w:t>
      </w:r>
      <w:r w:rsidRPr="00556F5B">
        <w:rPr>
          <w:rFonts w:ascii="Angsana New" w:hAnsi="Angsana New" w:cs="Angsana New"/>
          <w:color w:val="000000"/>
          <w:sz w:val="28"/>
          <w:cs/>
        </w:rPr>
        <w:t>ให้ผู้จองซื้อสามารถชำระเงินค่าจองซื้อผ่านระบบที่สามารถระบุ</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ข้อมูลอ้างอิง (</w:t>
      </w:r>
      <w:r w:rsidRPr="00556F5B">
        <w:rPr>
          <w:rFonts w:ascii="Angsana New" w:hAnsi="Angsana New" w:cs="Angsana New"/>
          <w:color w:val="000000"/>
          <w:sz w:val="28"/>
        </w:rPr>
        <w:t>Reference Code</w:t>
      </w:r>
      <w:r w:rsidRPr="00556F5B">
        <w:rPr>
          <w:rFonts w:ascii="Angsana New" w:hAnsi="Angsana New" w:cs="Angsana New"/>
          <w:color w:val="000000"/>
          <w:sz w:val="28"/>
          <w:cs/>
        </w:rPr>
        <w:t xml:space="preserve">) ที่ชัดเจน เพื่อให้ทราบว่าเงินโอนมาเพื่อชำระค่าจองซื้อหลักทรัพย์ของลูกค้ารายใดได้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 xml:space="preserve">ตัวอย่างเช่น </w:t>
      </w:r>
      <w:r w:rsidRPr="00556F5B">
        <w:rPr>
          <w:rFonts w:ascii="Angsana New" w:hAnsi="Angsana New" w:cs="Angsana New"/>
          <w:color w:val="000000"/>
          <w:sz w:val="28"/>
        </w:rPr>
        <w:t xml:space="preserve">Bill Payment </w:t>
      </w:r>
      <w:r w:rsidRPr="00556F5B">
        <w:rPr>
          <w:rFonts w:ascii="Angsana New" w:hAnsi="Angsana New" w:cs="Angsana New"/>
          <w:color w:val="000000"/>
          <w:sz w:val="28"/>
          <w:cs/>
        </w:rPr>
        <w:t xml:space="preserve"> หรือผู้จองซื้อที่อยู่ระหว่างขอใช้บริการ </w:t>
      </w:r>
      <w:r w:rsidRPr="00556F5B">
        <w:rPr>
          <w:rFonts w:ascii="Angsana New" w:hAnsi="Angsana New" w:cs="Angsana New"/>
          <w:color w:val="000000"/>
          <w:sz w:val="28"/>
        </w:rPr>
        <w:t xml:space="preserve">ATS </w:t>
      </w:r>
      <w:r w:rsidRPr="00556F5B">
        <w:rPr>
          <w:rFonts w:ascii="Angsana New" w:hAnsi="Angsana New" w:cs="Angsana New"/>
          <w:color w:val="000000"/>
          <w:sz w:val="28"/>
          <w:cs/>
        </w:rPr>
        <w:t xml:space="preserve">หรือการชำระค่าจองซื้อผ่านระบบ </w:t>
      </w:r>
      <w:r w:rsidRPr="00556F5B">
        <w:rPr>
          <w:rFonts w:ascii="Angsana New" w:hAnsi="Angsana New" w:cs="Angsana New"/>
          <w:color w:val="000000"/>
          <w:sz w:val="28"/>
        </w:rPr>
        <w:t xml:space="preserve">ATS </w:t>
      </w:r>
      <w:r>
        <w:rPr>
          <w:rFonts w:ascii="Angsana New" w:hAnsi="Angsana New" w:cs="Angsana New" w:hint="cs"/>
          <w:color w:val="000000"/>
          <w:sz w:val="28"/>
          <w:cs/>
        </w:rPr>
        <w:t xml:space="preserve"> </w:t>
      </w:r>
      <w:r w:rsidRPr="00556F5B">
        <w:rPr>
          <w:rFonts w:ascii="Angsana New" w:hAnsi="Angsana New" w:cs="Angsana New"/>
          <w:color w:val="000000"/>
          <w:sz w:val="28"/>
          <w:cs/>
        </w:rPr>
        <w:t>ของ</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ผู</w:t>
      </w:r>
      <w:r>
        <w:rPr>
          <w:rFonts w:ascii="Angsana New" w:hAnsi="Angsana New" w:cs="Angsana New" w:hint="cs"/>
          <w:color w:val="000000"/>
          <w:sz w:val="28"/>
          <w:cs/>
        </w:rPr>
        <w:t>้</w:t>
      </w:r>
      <w:r w:rsidRPr="00556F5B">
        <w:rPr>
          <w:rFonts w:ascii="Angsana New" w:hAnsi="Angsana New" w:cs="Angsana New"/>
          <w:color w:val="000000"/>
          <w:sz w:val="28"/>
          <w:cs/>
        </w:rPr>
        <w:t xml:space="preserve">จองซื้อไม่สำเร็จ </w:t>
      </w:r>
      <w:r w:rsidRPr="00556F5B">
        <w:rPr>
          <w:rFonts w:ascii="Angsana New" w:hAnsi="Angsana New" w:cs="Angsana New" w:hint="cs"/>
          <w:color w:val="000000"/>
          <w:sz w:val="28"/>
          <w:cs/>
        </w:rPr>
        <w:t>โดย</w:t>
      </w:r>
      <w:r w:rsidRPr="00556F5B">
        <w:rPr>
          <w:rFonts w:ascii="Angsana New" w:hAnsi="Angsana New" w:cs="Angsana New"/>
          <w:sz w:val="28"/>
          <w:cs/>
        </w:rPr>
        <w:t>การชำระเงินค่าจองซื้อผ่านระบบโอนเงินอัตโนมัติหรือหักจากเงินฝากในบัญชีซื้อขายหลักทรัพย์จะ</w:t>
      </w:r>
      <w:r w:rsidR="0057300F">
        <w:rPr>
          <w:rFonts w:ascii="Angsana New" w:hAnsi="Angsana New" w:cs="Angsana New" w:hint="cs"/>
          <w:sz w:val="28"/>
          <w:cs/>
        </w:rPr>
        <w:t xml:space="preserve">    </w:t>
      </w:r>
      <w:r w:rsidR="0057300F">
        <w:rPr>
          <w:rFonts w:ascii="Angsana New" w:hAnsi="Angsana New" w:cs="Angsana New"/>
          <w:sz w:val="28"/>
          <w:cs/>
        </w:rPr>
        <w:br/>
      </w:r>
      <w:r w:rsidR="0057300F">
        <w:rPr>
          <w:rFonts w:ascii="Angsana New" w:hAnsi="Angsana New" w:cs="Angsana New" w:hint="cs"/>
          <w:sz w:val="28"/>
          <w:cs/>
        </w:rPr>
        <w:t xml:space="preserve">  </w:t>
      </w:r>
      <w:r w:rsidRPr="00556F5B">
        <w:rPr>
          <w:rFonts w:ascii="Angsana New" w:hAnsi="Angsana New" w:cs="Angsana New"/>
          <w:sz w:val="28"/>
          <w:cs/>
        </w:rPr>
        <w:t>กระทำได้เฉพาะผู้จองซื้อที่ได้เปิดบัญชีเพื่อซื้อขายหลักทรัพย์หรือบัญชีประเภทอื่นๆกับผู้ออกตราสารเท่านั้น</w:t>
      </w:r>
    </w:p>
    <w:p w14:paraId="4100A34C" w14:textId="77777777" w:rsidR="003A5FFF" w:rsidRDefault="003A5FFF" w:rsidP="003A5FFF">
      <w:pPr>
        <w:spacing w:after="0" w:line="288" w:lineRule="auto"/>
        <w:ind w:left="720" w:firstLine="9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3.</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hint="cs"/>
          <w:color w:val="000000"/>
          <w:sz w:val="28"/>
          <w:cs/>
        </w:rPr>
        <w:t xml:space="preserve"> </w:t>
      </w:r>
      <w:r w:rsidRPr="003A0A85">
        <w:rPr>
          <w:rFonts w:ascii="Angsana New" w:hAnsi="Angsana New" w:cs="Angsana New"/>
          <w:color w:val="000000"/>
          <w:sz w:val="28"/>
          <w:cs/>
        </w:rPr>
        <w:t>ผู้ออกตราสารจะดำเนินการเรียกเก็บเงินจากบัญชีผู้จองซื้อทุกราย และ</w:t>
      </w:r>
      <w:r w:rsidRPr="003A0A85">
        <w:rPr>
          <w:rFonts w:ascii="Angsana New" w:hAnsi="Angsana New" w:cs="Angsana New" w:hint="cs"/>
          <w:color w:val="000000"/>
          <w:sz w:val="28"/>
          <w:cs/>
        </w:rPr>
        <w:t>อาจ</w:t>
      </w:r>
      <w:r w:rsidRPr="003A0A85">
        <w:rPr>
          <w:rFonts w:ascii="Angsana New" w:hAnsi="Angsana New" w:cs="Angsana New"/>
          <w:color w:val="000000"/>
          <w:sz w:val="28"/>
          <w:cs/>
        </w:rPr>
        <w:t>จะ</w:t>
      </w:r>
      <w:r w:rsidRPr="003A0A85">
        <w:rPr>
          <w:rFonts w:ascii="Angsana New" w:hAnsi="Angsana New" w:cs="Angsana New" w:hint="cs"/>
          <w:color w:val="000000"/>
          <w:sz w:val="28"/>
          <w:cs/>
        </w:rPr>
        <w:t>พิจารณา</w:t>
      </w:r>
      <w:r w:rsidRPr="003A0A85">
        <w:rPr>
          <w:rFonts w:ascii="Angsana New" w:hAnsi="Angsana New" w:cs="Angsana New"/>
          <w:color w:val="000000"/>
          <w:sz w:val="28"/>
          <w:cs/>
        </w:rPr>
        <w:t>ตัดสิทธิการจองซื้อตราสาร</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3A0A85">
        <w:rPr>
          <w:rFonts w:ascii="Angsana New" w:hAnsi="Angsana New" w:cs="Angsana New"/>
          <w:color w:val="000000"/>
          <w:sz w:val="28"/>
          <w:cs/>
        </w:rPr>
        <w:t>ของผู้จองซื้อรายที่ไม่สามารถเรียกเก็บเงินได้</w:t>
      </w:r>
    </w:p>
    <w:p w14:paraId="50857798" w14:textId="77777777" w:rsidR="003A5FFF" w:rsidRDefault="003A5FFF" w:rsidP="003A5FFF">
      <w:pPr>
        <w:spacing w:after="0" w:line="288" w:lineRule="auto"/>
        <w:ind w:left="1260" w:hanging="45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3.</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color w:val="000000"/>
          <w:sz w:val="28"/>
        </w:rPr>
        <w:t>4</w:t>
      </w:r>
      <w:r>
        <w:rPr>
          <w:rFonts w:ascii="Angsana New" w:hAnsi="Angsana New" w:cs="Angsana New"/>
          <w:color w:val="000000"/>
          <w:sz w:val="28"/>
          <w:cs/>
        </w:rPr>
        <w:t>)</w:t>
      </w:r>
      <w:r>
        <w:rPr>
          <w:rFonts w:ascii="Angsana New" w:hAnsi="Angsana New" w:cs="Angsana New" w:hint="cs"/>
          <w:color w:val="000000"/>
          <w:sz w:val="28"/>
          <w:cs/>
        </w:rPr>
        <w:t xml:space="preserve"> </w:t>
      </w:r>
      <w:r w:rsidRPr="00674680">
        <w:rPr>
          <w:rFonts w:ascii="Angsana New" w:hAnsi="Angsana New" w:cs="Angsana New"/>
          <w:color w:val="000000"/>
          <w:sz w:val="28"/>
          <w:cs/>
        </w:rPr>
        <w:t xml:space="preserve">ผู้จองซื้อที่ยื่นความจำนงในการจองซื้อและชำระค่าจองซื้อตราสารแล้ว จะขอยกเลิกการจองซื้อและขอเงินคืนไม่ได้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ทั้งนี้ ผู้ออกตราสารมีสิทธิยกเลิกการจองซื้อของผู้จองซื้อที่ดำเนินการไม่ครบถ้วนตามที่ผู้ออกตราสารกำหนดได้</w:t>
      </w:r>
      <w:r>
        <w:rPr>
          <w:rFonts w:ascii="Angsana New" w:hAnsi="Angsana New" w:cs="Angsana New"/>
          <w:color w:val="000000"/>
          <w:sz w:val="28"/>
          <w:cs/>
        </w:rPr>
        <w:t xml:space="preserve"> </w:t>
      </w:r>
      <w:r w:rsidRPr="00674680">
        <w:rPr>
          <w:rFonts w:ascii="Angsana New" w:hAnsi="Angsana New" w:cs="Angsana New"/>
          <w:color w:val="000000"/>
          <w:sz w:val="28"/>
          <w:cs/>
        </w:rPr>
        <w:t>ผู้</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จองซื้อจะเป็นผู้รับภาระค่าใช้จ่ายหรือค่าธรรมเนียมธนาคาร (ถ้ามี) ต่างหากจากจำนวนเงินค่าจองซื้อตราสาร</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(จำนวนเงินที่ผู้ออกตราสารได้รับต้องเท่ากับยอดจองซื้อเต็มจำนวน)</w:t>
      </w:r>
    </w:p>
    <w:p w14:paraId="177DFE15" w14:textId="318E4585" w:rsidR="001A7969" w:rsidRDefault="003A5FFF" w:rsidP="00B83B30">
      <w:pPr>
        <w:spacing w:line="288" w:lineRule="auto"/>
        <w:ind w:left="180" w:hanging="180"/>
        <w:jc w:val="thaiDistribute"/>
        <w:rPr>
          <w:rFonts w:ascii="Angsana New" w:hAnsi="Angsana New" w:cs="Angsana New"/>
          <w:color w:val="000000"/>
          <w:sz w:val="28"/>
        </w:rPr>
      </w:pPr>
      <w:r>
        <w:rPr>
          <w:rFonts w:ascii="Angsana New" w:hAnsi="Angsana New" w:cs="Angsana New"/>
          <w:color w:val="000000"/>
          <w:sz w:val="28"/>
        </w:rPr>
        <w:t>4</w:t>
      </w:r>
      <w:r>
        <w:rPr>
          <w:rFonts w:ascii="Angsana New" w:hAnsi="Angsana New" w:cs="Angsana New"/>
          <w:color w:val="000000"/>
          <w:sz w:val="28"/>
          <w:cs/>
        </w:rPr>
        <w:t>.</w:t>
      </w:r>
      <w:r w:rsidRPr="00674680">
        <w:rPr>
          <w:rFonts w:ascii="Angsana New" w:hAnsi="Angsana New" w:cs="Angsana New"/>
          <w:color w:val="000000"/>
          <w:sz w:val="28"/>
          <w:cs/>
        </w:rPr>
        <w:tab/>
        <w:t>ผู้ที่ยื่นความจำนงในการจองซื้อและได้ชำระค่าจองซื้อไว้แล้ว จะยกเลิกการจองซื้อและขอเงินคืนไม่ได้ ทั้งนี้ ผู้ออก</w:t>
      </w:r>
      <w:r>
        <w:rPr>
          <w:rFonts w:ascii="Angsana New" w:hAnsi="Angsana New" w:cs="Angsana New"/>
          <w:color w:val="000000"/>
          <w:sz w:val="28"/>
          <w:cs/>
        </w:rPr>
        <w:t>ตราสาร</w:t>
      </w:r>
      <w:r>
        <w:rPr>
          <w:rFonts w:ascii="Angsana New" w:hAnsi="Angsana New" w:cs="Angsana New"/>
          <w:color w:val="000000"/>
          <w:sz w:val="28"/>
          <w:cs/>
        </w:rPr>
        <w:br/>
      </w:r>
      <w:r w:rsidRPr="00674680">
        <w:rPr>
          <w:rFonts w:ascii="Angsana New" w:hAnsi="Angsana New" w:cs="Angsana New"/>
          <w:color w:val="000000"/>
          <w:sz w:val="28"/>
          <w:cs/>
        </w:rPr>
        <w:t>มีสิทธิยกเลิกการจองซื้อของผู้จองซื้อที่ดำเนินการไม่ครบถ้วนตามที่ระบุข้างต้นได้</w:t>
      </w:r>
    </w:p>
    <w:p w14:paraId="4DF04193" w14:textId="61EB1FFE" w:rsidR="003A5FFF" w:rsidRPr="007048D5" w:rsidRDefault="0057300F" w:rsidP="003A5FFF">
      <w:pPr>
        <w:spacing w:after="0" w:line="240" w:lineRule="auto"/>
        <w:rPr>
          <w:rFonts w:ascii="Angsana New" w:hAnsi="Angsana New" w:cs="Angsana New"/>
          <w:b/>
          <w:bCs/>
          <w:color w:val="000000"/>
          <w:sz w:val="28"/>
        </w:rPr>
      </w:pPr>
      <w:r w:rsidRPr="007048D5">
        <w:rPr>
          <w:rFonts w:ascii="Angsana New" w:hAnsi="Angsana New" w:cs="Angsana New" w:hint="cs"/>
          <w:b/>
          <w:bCs/>
          <w:color w:val="000000"/>
          <w:sz w:val="28"/>
          <w:cs/>
        </w:rPr>
        <w:t>1</w:t>
      </w:r>
      <w:r w:rsidR="003A5FFF" w:rsidRPr="007048D5">
        <w:rPr>
          <w:rFonts w:ascii="Angsana New" w:hAnsi="Angsana New" w:cs="Angsana New"/>
          <w:b/>
          <w:bCs/>
          <w:color w:val="000000"/>
          <w:sz w:val="28"/>
          <w:cs/>
        </w:rPr>
        <w:t>.</w:t>
      </w:r>
      <w:r w:rsidR="003A5FFF" w:rsidRPr="007048D5">
        <w:rPr>
          <w:rFonts w:ascii="Angsana New" w:hAnsi="Angsana New" w:cs="Angsana New"/>
          <w:b/>
          <w:bCs/>
          <w:color w:val="000000"/>
          <w:sz w:val="28"/>
        </w:rPr>
        <w:t xml:space="preserve">4 </w:t>
      </w:r>
      <w:r w:rsidR="003A5FFF" w:rsidRPr="007048D5">
        <w:rPr>
          <w:rFonts w:ascii="Angsana New" w:hAnsi="Angsana New" w:cs="Angsana New"/>
          <w:b/>
          <w:bCs/>
          <w:color w:val="000000"/>
          <w:sz w:val="28"/>
          <w:cs/>
        </w:rPr>
        <w:t>การจัดสรรตราสาร</w:t>
      </w:r>
      <w:r w:rsidR="003A5FFF" w:rsidRPr="007048D5">
        <w:rPr>
          <w:rFonts w:ascii="Angsana New" w:hAnsi="Angsana New" w:cs="Angsana New" w:hint="cs"/>
          <w:b/>
          <w:bCs/>
          <w:color w:val="000000"/>
          <w:sz w:val="28"/>
          <w:cs/>
        </w:rPr>
        <w:t>และทอนเงินส่วนที่เหลือ</w:t>
      </w:r>
      <w:r w:rsidR="003A5FFF" w:rsidRPr="007048D5">
        <w:rPr>
          <w:rFonts w:ascii="Angsana New" w:hAnsi="Angsana New" w:cs="Angsana New"/>
          <w:b/>
          <w:bCs/>
          <w:color w:val="000000"/>
          <w:sz w:val="28"/>
          <w:cs/>
        </w:rPr>
        <w:t xml:space="preserve">  </w:t>
      </w:r>
    </w:p>
    <w:p w14:paraId="1510825E" w14:textId="77777777" w:rsidR="003A5FFF" w:rsidRPr="007048D5" w:rsidRDefault="003A5FFF" w:rsidP="003A5FFF">
      <w:pPr>
        <w:spacing w:after="0" w:line="240" w:lineRule="auto"/>
        <w:ind w:left="270" w:hanging="270"/>
        <w:jc w:val="thaiDistribute"/>
        <w:rPr>
          <w:rFonts w:ascii="Angsana New" w:hAnsi="Angsana New" w:cs="Angsana New"/>
          <w:color w:val="000000"/>
          <w:sz w:val="28"/>
        </w:rPr>
      </w:pPr>
      <w:r w:rsidRPr="007048D5">
        <w:rPr>
          <w:rFonts w:ascii="Angsana New" w:hAnsi="Angsana New" w:cs="Angsana New" w:hint="cs"/>
          <w:color w:val="000000"/>
          <w:sz w:val="28"/>
          <w:cs/>
        </w:rPr>
        <w:t xml:space="preserve">1.   </w:t>
      </w:r>
      <w:r w:rsidRPr="007048D5">
        <w:rPr>
          <w:rFonts w:ascii="Angsana New" w:hAnsi="Angsana New" w:cs="Angsana New"/>
          <w:color w:val="000000"/>
          <w:sz w:val="28"/>
          <w:cs/>
        </w:rPr>
        <w:t>ในกรณีที่ผู้</w:t>
      </w:r>
      <w:r w:rsidRPr="007048D5">
        <w:rPr>
          <w:rFonts w:ascii="Angsana New" w:hAnsi="Angsana New" w:cs="Angsana New" w:hint="cs"/>
          <w:color w:val="000000"/>
          <w:sz w:val="28"/>
          <w:cs/>
        </w:rPr>
        <w:t>จองซื้อ</w:t>
      </w:r>
      <w:r w:rsidRPr="007048D5">
        <w:rPr>
          <w:rFonts w:ascii="Angsana New" w:hAnsi="Angsana New" w:cs="Angsana New"/>
          <w:color w:val="000000"/>
          <w:sz w:val="28"/>
          <w:cs/>
        </w:rPr>
        <w:t>ทุกราย</w:t>
      </w:r>
      <w:r w:rsidRPr="007048D5">
        <w:rPr>
          <w:rFonts w:ascii="Angsana New" w:hAnsi="Angsana New" w:cs="Angsana New" w:hint="cs"/>
          <w:color w:val="000000"/>
          <w:sz w:val="28"/>
          <w:cs/>
        </w:rPr>
        <w:t>จอง</w:t>
      </w:r>
      <w:r w:rsidRPr="007048D5">
        <w:rPr>
          <w:rFonts w:ascii="Angsana New" w:hAnsi="Angsana New" w:cs="Angsana New"/>
          <w:color w:val="000000"/>
          <w:sz w:val="28"/>
          <w:cs/>
        </w:rPr>
        <w:t>ซื้อตราสารรวมกันเป็นจำนวนไม่เกินจำนวนตราสารที่</w:t>
      </w:r>
      <w:r w:rsidRPr="007048D5">
        <w:rPr>
          <w:rFonts w:ascii="Angsana New" w:hAnsi="Angsana New" w:cs="Angsana New" w:hint="cs"/>
          <w:color w:val="000000"/>
          <w:sz w:val="28"/>
          <w:cs/>
        </w:rPr>
        <w:t>ผู้ออกตราสาร</w:t>
      </w:r>
      <w:r w:rsidRPr="007048D5">
        <w:rPr>
          <w:rFonts w:ascii="Angsana New" w:hAnsi="Angsana New" w:cs="Angsana New"/>
          <w:color w:val="000000"/>
          <w:sz w:val="28"/>
          <w:cs/>
        </w:rPr>
        <w:t>ได้รับอนุมัติในการเสนอ</w:t>
      </w:r>
      <w:r w:rsidRPr="007048D5">
        <w:rPr>
          <w:rFonts w:ascii="Angsana New" w:hAnsi="Angsana New" w:cs="Angsana New" w:hint="cs"/>
          <w:color w:val="000000"/>
          <w:sz w:val="28"/>
          <w:cs/>
        </w:rPr>
        <w:t>และไม่เกินจำนวนหลักทรัพย์ต่างประเทศที่ผู้ออกตราสารซื้อได้</w:t>
      </w:r>
      <w:r w:rsidRPr="007048D5">
        <w:rPr>
          <w:rFonts w:ascii="Angsana New" w:hAnsi="Angsana New" w:cs="Angsana New"/>
          <w:color w:val="000000"/>
          <w:sz w:val="28"/>
          <w:cs/>
        </w:rPr>
        <w:t xml:space="preserve"> ผู้</w:t>
      </w:r>
      <w:r w:rsidRPr="007048D5">
        <w:rPr>
          <w:rFonts w:ascii="Angsana New" w:hAnsi="Angsana New" w:cs="Angsana New" w:hint="cs"/>
          <w:color w:val="000000"/>
          <w:sz w:val="28"/>
          <w:cs/>
        </w:rPr>
        <w:t>จองซื้อ</w:t>
      </w:r>
      <w:r w:rsidRPr="007048D5">
        <w:rPr>
          <w:rFonts w:ascii="Angsana New" w:hAnsi="Angsana New" w:cs="Angsana New"/>
          <w:color w:val="000000"/>
          <w:sz w:val="28"/>
          <w:cs/>
        </w:rPr>
        <w:t>ทุกรายจะได้รับการจัดสรรตราสารตามจำนวน</w:t>
      </w:r>
      <w:r w:rsidRPr="007048D5">
        <w:rPr>
          <w:rFonts w:ascii="Angsana New" w:hAnsi="Angsana New" w:cs="Angsana New" w:hint="cs"/>
          <w:color w:val="000000"/>
          <w:sz w:val="28"/>
          <w:cs/>
        </w:rPr>
        <w:t>เงิน</w:t>
      </w:r>
      <w:r w:rsidRPr="007048D5">
        <w:rPr>
          <w:rFonts w:ascii="Angsana New" w:hAnsi="Angsana New" w:cs="Angsana New"/>
          <w:color w:val="000000"/>
          <w:sz w:val="28"/>
          <w:cs/>
        </w:rPr>
        <w:t>ที่จองซื้อ</w:t>
      </w:r>
      <w:r w:rsidRPr="007048D5">
        <w:rPr>
          <w:rFonts w:ascii="Angsana New" w:hAnsi="Angsana New" w:cs="Angsana New" w:hint="cs"/>
          <w:color w:val="000000"/>
          <w:sz w:val="28"/>
          <w:cs/>
        </w:rPr>
        <w:t xml:space="preserve">หักด้วยค่าใช้จ่ายหรือค่าธรรมเนียม </w:t>
      </w:r>
      <w:r w:rsidRPr="007048D5">
        <w:rPr>
          <w:rFonts w:ascii="Angsana New" w:hAnsi="Angsana New" w:cs="Angsana New"/>
          <w:color w:val="000000"/>
          <w:sz w:val="28"/>
          <w:cs/>
        </w:rPr>
        <w:t>(</w:t>
      </w:r>
      <w:r w:rsidRPr="007048D5">
        <w:rPr>
          <w:rFonts w:ascii="Angsana New" w:hAnsi="Angsana New" w:cs="Angsana New" w:hint="cs"/>
          <w:color w:val="000000"/>
          <w:sz w:val="28"/>
          <w:cs/>
        </w:rPr>
        <w:t>ถ้ามี)</w:t>
      </w:r>
    </w:p>
    <w:p w14:paraId="3565FB15" w14:textId="77777777" w:rsidR="003A5FFF" w:rsidRPr="008B4814" w:rsidRDefault="003A5FFF" w:rsidP="003A5FFF">
      <w:pPr>
        <w:spacing w:after="0" w:line="240" w:lineRule="auto"/>
        <w:ind w:left="270" w:hanging="270"/>
        <w:jc w:val="thaiDistribute"/>
        <w:rPr>
          <w:rFonts w:asciiTheme="majorBidi" w:hAnsiTheme="majorBidi" w:cstheme="majorBidi"/>
          <w:color w:val="000000"/>
          <w:sz w:val="28"/>
          <w:cs/>
        </w:rPr>
      </w:pPr>
      <w:r w:rsidRPr="007048D5">
        <w:rPr>
          <w:rFonts w:asciiTheme="majorBidi" w:hAnsiTheme="majorBidi" w:cstheme="majorBidi"/>
          <w:color w:val="000000"/>
          <w:sz w:val="28"/>
          <w:cs/>
        </w:rPr>
        <w:t xml:space="preserve">2. </w:t>
      </w:r>
      <w:r w:rsidRPr="007048D5">
        <w:rPr>
          <w:rFonts w:asciiTheme="majorBidi" w:hAnsiTheme="majorBidi" w:cstheme="majorBidi" w:hint="cs"/>
          <w:color w:val="000000"/>
          <w:sz w:val="28"/>
          <w:cs/>
        </w:rPr>
        <w:t xml:space="preserve"> </w:t>
      </w:r>
      <w:r w:rsidRPr="007048D5">
        <w:rPr>
          <w:rFonts w:asciiTheme="majorBidi" w:hAnsiTheme="majorBidi" w:cstheme="majorBidi"/>
          <w:color w:val="000000"/>
          <w:sz w:val="28"/>
          <w:cs/>
        </w:rPr>
        <w:t>ในกรณีที่ผู้จองซื้อทุกรายจองซื้อตราสาร</w:t>
      </w:r>
      <w:r w:rsidRPr="008B4814">
        <w:rPr>
          <w:rFonts w:asciiTheme="majorBidi" w:hAnsiTheme="majorBidi" w:cstheme="majorBidi"/>
          <w:color w:val="000000"/>
          <w:sz w:val="28"/>
          <w:cs/>
        </w:rPr>
        <w:t>รวมกันเป็นจำนวนเกินจำนวนตราสารที่ผู้ออกตราสารได้รับอนุมัติในการเสนอขายหรือเกินจำนวนหลักทรัพย์ต่างประเทศที่ผู้ออกตราสารซื้อได้ การจัดสรรตราสารให้แก่ผู้จองซื้อแต่ละรายจะอยู่ในดุลยพินิจของผู้ออกตราสาร โดยจะใช้หลักการสั่งซื้อก่อนได้ก่อน ซึ่งจะพิจารณาตามวันที่ได้รับใบจองซื้อ พร้อมเอกสารหลักฐานประกอบการจองซื้อตามที่กำหนดไว้</w:t>
      </w:r>
    </w:p>
    <w:p w14:paraId="245E318B" w14:textId="77777777" w:rsidR="003A5FFF" w:rsidRPr="008B4814" w:rsidRDefault="003A5FFF" w:rsidP="003A5FFF">
      <w:pPr>
        <w:pStyle w:val="BalloonText"/>
        <w:tabs>
          <w:tab w:val="left" w:pos="360"/>
        </w:tabs>
        <w:ind w:left="270" w:hanging="360"/>
        <w:jc w:val="thaiDistribute"/>
        <w:rPr>
          <w:rFonts w:ascii="Angsana New" w:hAnsi="Angsana New"/>
          <w:color w:val="000000"/>
          <w:sz w:val="28"/>
          <w:szCs w:val="28"/>
          <w:lang w:val="en-US"/>
        </w:rPr>
      </w:pPr>
      <w:r w:rsidRPr="008B4814">
        <w:rPr>
          <w:rFonts w:ascii="Angsana New" w:hAnsi="Angsana New" w:hint="cs"/>
          <w:color w:val="000000"/>
          <w:sz w:val="28"/>
          <w:szCs w:val="28"/>
          <w:cs/>
        </w:rPr>
        <w:t xml:space="preserve">  3.   ผู้จองซื้อ</w:t>
      </w:r>
      <w:r w:rsidRPr="008B4814">
        <w:rPr>
          <w:rFonts w:ascii="Angsana New" w:hAnsi="Angsana New"/>
          <w:color w:val="000000"/>
          <w:sz w:val="28"/>
          <w:szCs w:val="28"/>
          <w:cs/>
        </w:rPr>
        <w:t>จะได้รับการจัดสรรตราสารเป็นจำนวนทวีคูณ โดยจำนวนหน่วยที่จะได้รับจะถูกคำนวณจากมูลค่าจองซื้อของ</w:t>
      </w:r>
      <w:r w:rsidRPr="008B4814">
        <w:rPr>
          <w:rFonts w:ascii="Angsana New" w:hAnsi="Angsana New" w:hint="cs"/>
          <w:color w:val="000000"/>
          <w:sz w:val="28"/>
          <w:szCs w:val="28"/>
          <w:cs/>
        </w:rPr>
        <w:t>ผู้จองซื้อ</w:t>
      </w:r>
      <w:r w:rsidRPr="008B4814">
        <w:rPr>
          <w:rFonts w:ascii="Angsana New" w:hAnsi="Angsana New"/>
          <w:color w:val="000000"/>
          <w:sz w:val="28"/>
          <w:szCs w:val="28"/>
          <w:cs/>
        </w:rPr>
        <w:t>หารด้วย</w:t>
      </w:r>
      <w:r w:rsidRPr="008B4814">
        <w:rPr>
          <w:rFonts w:asciiTheme="majorBidi" w:hAnsiTheme="majorBidi" w:cstheme="majorBidi"/>
          <w:color w:val="000000"/>
          <w:sz w:val="28"/>
          <w:szCs w:val="28"/>
          <w:cs/>
        </w:rPr>
        <w:t xml:space="preserve">ราคา </w:t>
      </w:r>
      <w:r w:rsidRPr="008B4814">
        <w:rPr>
          <w:rFonts w:asciiTheme="majorBidi" w:hAnsiTheme="majorBidi" w:cstheme="majorBidi"/>
          <w:color w:val="000000"/>
          <w:sz w:val="28"/>
          <w:szCs w:val="28"/>
          <w:lang w:val="en-US"/>
        </w:rPr>
        <w:t>IPO</w:t>
      </w:r>
      <w:r w:rsidRPr="008B4814">
        <w:rPr>
          <w:rFonts w:asciiTheme="majorBidi" w:hAnsiTheme="majorBidi" w:cstheme="majorBidi"/>
          <w:color w:val="000000"/>
          <w:sz w:val="28"/>
          <w:szCs w:val="28"/>
          <w:cs/>
          <w:lang w:val="en-US"/>
        </w:rPr>
        <w:t xml:space="preserve"> </w:t>
      </w:r>
      <w:r w:rsidRPr="008B4814">
        <w:rPr>
          <w:rFonts w:asciiTheme="majorBidi" w:hAnsiTheme="majorBidi" w:cstheme="majorBidi"/>
          <w:sz w:val="28"/>
          <w:szCs w:val="28"/>
          <w:cs/>
        </w:rPr>
        <w:t>ซึ่งผู้ออกตราสารจะประกาศในเว็บไซต์ของผู้ออกตรา</w:t>
      </w:r>
      <w:r>
        <w:rPr>
          <w:rFonts w:asciiTheme="majorBidi" w:hAnsiTheme="majorBidi" w:cstheme="majorBidi" w:hint="cs"/>
          <w:sz w:val="28"/>
          <w:szCs w:val="28"/>
          <w:cs/>
        </w:rPr>
        <w:t>สาร</w:t>
      </w:r>
      <w:r w:rsidRPr="008B4814">
        <w:rPr>
          <w:rFonts w:asciiTheme="majorBidi" w:hAnsiTheme="majorBidi" w:cstheme="majorBidi"/>
          <w:sz w:val="28"/>
          <w:szCs w:val="28"/>
          <w:cs/>
        </w:rPr>
        <w:t>เมื่อทราบข้อมูลตัวเลขที่แน่ชัด</w:t>
      </w:r>
    </w:p>
    <w:p w14:paraId="4C9F5DF6" w14:textId="77777777" w:rsidR="003A5FFF" w:rsidRDefault="003A5FFF" w:rsidP="003A5FFF">
      <w:pPr>
        <w:pStyle w:val="BalloonText"/>
        <w:ind w:left="270" w:hanging="270"/>
        <w:jc w:val="thaiDistribute"/>
        <w:rPr>
          <w:rFonts w:ascii="Angsana New" w:hAnsi="Angsana New"/>
          <w:color w:val="000000"/>
          <w:sz w:val="28"/>
          <w:szCs w:val="28"/>
          <w:lang w:val="en-US"/>
        </w:rPr>
      </w:pPr>
      <w:r w:rsidRPr="008B4814">
        <w:rPr>
          <w:rFonts w:ascii="Angsana New" w:hAnsi="Angsana New" w:hint="cs"/>
          <w:color w:val="000000"/>
          <w:sz w:val="28"/>
          <w:szCs w:val="28"/>
          <w:cs/>
        </w:rPr>
        <w:t xml:space="preserve">4.   </w:t>
      </w:r>
      <w:r w:rsidRPr="008B4814">
        <w:rPr>
          <w:rFonts w:ascii="Angsana New" w:hAnsi="Angsana New"/>
          <w:color w:val="000000"/>
          <w:sz w:val="28"/>
          <w:szCs w:val="28"/>
          <w:cs/>
        </w:rPr>
        <w:t>ในกรณีที่จำนวนหน่วยที่</w:t>
      </w:r>
      <w:r w:rsidRPr="008B4814">
        <w:rPr>
          <w:rFonts w:ascii="Angsana New" w:hAnsi="Angsana New" w:hint="cs"/>
          <w:color w:val="000000"/>
          <w:sz w:val="28"/>
          <w:szCs w:val="28"/>
          <w:cs/>
        </w:rPr>
        <w:t>ผู้จองซื้อ</w:t>
      </w:r>
      <w:r w:rsidRPr="008B4814">
        <w:rPr>
          <w:rFonts w:ascii="Angsana New" w:hAnsi="Angsana New"/>
          <w:color w:val="000000"/>
          <w:sz w:val="28"/>
          <w:szCs w:val="28"/>
          <w:cs/>
        </w:rPr>
        <w:t>จะได้รับคำนวณแล้วมีทศนิยม ผู้ออกตราสารจะทำการปัดลงเป็นจำนวนเต็ม</w:t>
      </w:r>
      <w:r w:rsidRPr="00B243CF">
        <w:rPr>
          <w:rFonts w:ascii="Angsana New" w:hAnsi="Angsana New"/>
          <w:color w:val="000000"/>
          <w:sz w:val="28"/>
          <w:szCs w:val="28"/>
          <w:cs/>
        </w:rPr>
        <w:t xml:space="preserve"> </w:t>
      </w:r>
      <w:r w:rsidRPr="00B243CF">
        <w:rPr>
          <w:rFonts w:ascii="Angsana New" w:hAnsi="Angsana New"/>
          <w:color w:val="000000"/>
          <w:sz w:val="28"/>
          <w:szCs w:val="28"/>
          <w:lang w:val="en-US"/>
        </w:rPr>
        <w:t>1</w:t>
      </w:r>
      <w:r w:rsidRPr="00B243CF">
        <w:rPr>
          <w:rFonts w:ascii="Angsana New" w:hAnsi="Angsana New"/>
          <w:color w:val="000000"/>
          <w:sz w:val="28"/>
          <w:szCs w:val="28"/>
          <w:cs/>
          <w:lang w:val="en-US"/>
        </w:rPr>
        <w:t xml:space="preserve"> หน่วย และทอนเงินสดสำหรับส่วนที่เหลือ</w:t>
      </w:r>
      <w:r w:rsidRPr="00B243CF">
        <w:rPr>
          <w:rFonts w:ascii="Angsana New" w:hAnsi="Angsana New" w:hint="cs"/>
          <w:color w:val="000000"/>
          <w:sz w:val="28"/>
          <w:szCs w:val="28"/>
          <w:cs/>
          <w:lang w:val="en-US"/>
        </w:rPr>
        <w:t>ให้กับผู้จองซื้อตราสาร</w:t>
      </w:r>
    </w:p>
    <w:p w14:paraId="74FE0E66" w14:textId="74FE69DE" w:rsidR="00B83B30" w:rsidRDefault="003A5FFF" w:rsidP="00B83B30">
      <w:pPr>
        <w:pStyle w:val="BalloonText"/>
        <w:tabs>
          <w:tab w:val="left" w:pos="90"/>
        </w:tabs>
        <w:ind w:left="270" w:hanging="270"/>
        <w:jc w:val="thaiDistribute"/>
        <w:rPr>
          <w:rFonts w:ascii="Angsana New" w:hAnsi="Angsana New"/>
          <w:color w:val="000000"/>
          <w:sz w:val="28"/>
          <w:szCs w:val="28"/>
          <w:lang w:val="en-US"/>
        </w:rPr>
      </w:pPr>
      <w:r>
        <w:rPr>
          <w:rFonts w:ascii="Angsana New" w:hAnsi="Angsana New" w:hint="cs"/>
          <w:color w:val="000000"/>
          <w:sz w:val="28"/>
          <w:szCs w:val="28"/>
          <w:cs/>
          <w:lang w:val="en-US"/>
        </w:rPr>
        <w:t xml:space="preserve">5.   </w:t>
      </w:r>
      <w:r w:rsidRPr="00D844E5">
        <w:rPr>
          <w:rFonts w:ascii="Angsana New" w:hAnsi="Angsana New" w:hint="cs"/>
          <w:color w:val="000000"/>
          <w:sz w:val="28"/>
          <w:szCs w:val="28"/>
          <w:cs/>
          <w:lang w:val="en-US"/>
        </w:rPr>
        <w:t>ใน</w:t>
      </w:r>
      <w:r w:rsidRPr="00D844E5">
        <w:rPr>
          <w:rFonts w:ascii="Angsana New" w:hAnsi="Angsana New"/>
          <w:color w:val="000000"/>
          <w:sz w:val="28"/>
          <w:szCs w:val="28"/>
          <w:cs/>
          <w:lang w:val="en-US"/>
        </w:rPr>
        <w:t>กรณีที่ผู้จองซื้อตราสารมีบัญชีซื้อขายหลักทรัพย์กับผู้ออกตราสาร ผู้ออกตราสารจะ</w:t>
      </w:r>
      <w:r w:rsidRPr="00D844E5">
        <w:rPr>
          <w:rFonts w:ascii="Angsana New" w:hAnsi="Angsana New" w:hint="cs"/>
          <w:color w:val="000000"/>
          <w:sz w:val="28"/>
          <w:szCs w:val="28"/>
          <w:cs/>
          <w:lang w:val="en-US"/>
        </w:rPr>
        <w:t>ทอนเงินสด</w:t>
      </w:r>
      <w:r w:rsidRPr="00D844E5">
        <w:rPr>
          <w:rFonts w:ascii="Angsana New" w:hAnsi="Angsana New"/>
          <w:color w:val="000000"/>
          <w:sz w:val="28"/>
          <w:szCs w:val="28"/>
          <w:cs/>
          <w:lang w:val="en-US"/>
        </w:rPr>
        <w:t>โดยหักบัญชีเงินฝากธนาคารของ</w:t>
      </w:r>
      <w:r w:rsidRPr="00D844E5">
        <w:rPr>
          <w:rFonts w:ascii="Angsana New" w:hAnsi="Angsana New" w:hint="cs"/>
          <w:color w:val="000000"/>
          <w:sz w:val="28"/>
          <w:szCs w:val="28"/>
          <w:cs/>
          <w:lang w:val="en-US"/>
        </w:rPr>
        <w:t>ผู้ออกตราสาร</w:t>
      </w:r>
      <w:r w:rsidRPr="00D844E5">
        <w:rPr>
          <w:rFonts w:ascii="Angsana New" w:hAnsi="Angsana New"/>
          <w:color w:val="000000"/>
          <w:sz w:val="28"/>
          <w:szCs w:val="28"/>
          <w:cs/>
          <w:lang w:val="en-US"/>
        </w:rPr>
        <w:t>โดยอัตโนมัติ (</w:t>
      </w:r>
      <w:r w:rsidRPr="00D844E5">
        <w:rPr>
          <w:rFonts w:ascii="Angsana New" w:hAnsi="Angsana New"/>
          <w:color w:val="000000"/>
          <w:sz w:val="28"/>
          <w:szCs w:val="28"/>
          <w:lang w:val="en-US"/>
        </w:rPr>
        <w:t xml:space="preserve">Automated Transfer System </w:t>
      </w:r>
      <w:r w:rsidRPr="00D844E5">
        <w:rPr>
          <w:rFonts w:ascii="Angsana New" w:hAnsi="Angsana New"/>
          <w:color w:val="000000"/>
          <w:sz w:val="28"/>
          <w:szCs w:val="28"/>
          <w:cs/>
          <w:lang w:val="en-US"/>
        </w:rPr>
        <w:t>(</w:t>
      </w:r>
      <w:r w:rsidRPr="00D844E5">
        <w:rPr>
          <w:rFonts w:ascii="Angsana New" w:hAnsi="Angsana New"/>
          <w:color w:val="000000"/>
          <w:sz w:val="28"/>
          <w:szCs w:val="28"/>
          <w:lang w:val="en-US"/>
        </w:rPr>
        <w:t>ATS</w:t>
      </w:r>
      <w:r w:rsidRPr="00D844E5">
        <w:rPr>
          <w:rFonts w:ascii="Angsana New" w:hAnsi="Angsana New"/>
          <w:color w:val="000000"/>
          <w:sz w:val="28"/>
          <w:szCs w:val="28"/>
          <w:cs/>
          <w:lang w:val="en-US"/>
        </w:rPr>
        <w:t>)) เข้าบัญชีเงินฝากธนาคารของผู้จองซื้อตราสาร หรือโดยโอนเงินเข้าบัญชีซื้อขายหลักทรัพย์ตามที่ผู้จอง</w:t>
      </w:r>
      <w:r w:rsidRPr="00D844E5">
        <w:rPr>
          <w:rFonts w:ascii="Angsana New" w:hAnsi="Angsana New" w:hint="cs"/>
          <w:color w:val="000000"/>
          <w:sz w:val="28"/>
          <w:szCs w:val="28"/>
          <w:cs/>
          <w:lang w:val="en-US"/>
        </w:rPr>
        <w:t>ซื้อ</w:t>
      </w:r>
      <w:r w:rsidRPr="00D844E5">
        <w:rPr>
          <w:rFonts w:ascii="Angsana New" w:hAnsi="Angsana New"/>
          <w:color w:val="000000"/>
          <w:sz w:val="28"/>
          <w:szCs w:val="28"/>
          <w:cs/>
          <w:lang w:val="en-US"/>
        </w:rPr>
        <w:t xml:space="preserve">ตราสารแจ้งไว้ภายใน 5 วันทำการนับจากวันที่ทราบราคา </w:t>
      </w:r>
      <w:r w:rsidRPr="00D844E5">
        <w:rPr>
          <w:rFonts w:ascii="Angsana New" w:hAnsi="Angsana New"/>
          <w:color w:val="000000"/>
          <w:sz w:val="28"/>
          <w:szCs w:val="28"/>
          <w:lang w:val="en-US"/>
        </w:rPr>
        <w:t>IPO</w:t>
      </w:r>
    </w:p>
    <w:p w14:paraId="5F3066ED" w14:textId="77777777" w:rsidR="00B83B30" w:rsidRPr="00B83B30" w:rsidRDefault="00B83B30" w:rsidP="00B83B30">
      <w:pPr>
        <w:pStyle w:val="BalloonText"/>
        <w:tabs>
          <w:tab w:val="left" w:pos="90"/>
        </w:tabs>
        <w:ind w:left="270" w:hanging="270"/>
        <w:jc w:val="thaiDistribute"/>
        <w:rPr>
          <w:rFonts w:ascii="Angsana New" w:hAnsi="Angsana New"/>
          <w:color w:val="000000"/>
          <w:sz w:val="28"/>
          <w:szCs w:val="28"/>
          <w:lang w:val="en-US"/>
        </w:rPr>
      </w:pPr>
    </w:p>
    <w:p w14:paraId="10AD04CC" w14:textId="03A6153D" w:rsidR="003A5FFF" w:rsidRPr="00B47642" w:rsidRDefault="00B82A9F" w:rsidP="00B83B30">
      <w:pPr>
        <w:spacing w:after="0" w:line="288" w:lineRule="auto"/>
        <w:jc w:val="thaiDistribute"/>
        <w:rPr>
          <w:rFonts w:ascii="Angsana New" w:hAnsi="Angsana New" w:cs="Angsana New"/>
          <w:color w:val="000000"/>
          <w:sz w:val="28"/>
        </w:rPr>
      </w:pPr>
      <w:r>
        <w:rPr>
          <w:rFonts w:ascii="Angsana New" w:hAnsi="Angsana New" w:cs="Angsana New" w:hint="cs"/>
          <w:b/>
          <w:bCs/>
          <w:color w:val="000000"/>
          <w:sz w:val="28"/>
          <w:cs/>
        </w:rPr>
        <w:t>1</w:t>
      </w:r>
      <w:r w:rsidR="003A5FFF">
        <w:rPr>
          <w:rFonts w:ascii="Angsana New" w:hAnsi="Angsana New" w:cs="Angsana New"/>
          <w:b/>
          <w:bCs/>
          <w:color w:val="000000"/>
          <w:sz w:val="28"/>
          <w:cs/>
        </w:rPr>
        <w:t>.</w:t>
      </w:r>
      <w:r w:rsidR="003A5FFF">
        <w:rPr>
          <w:rFonts w:ascii="Angsana New" w:hAnsi="Angsana New" w:cs="Angsana New"/>
          <w:b/>
          <w:bCs/>
          <w:color w:val="000000"/>
          <w:sz w:val="28"/>
        </w:rPr>
        <w:t xml:space="preserve">5 </w:t>
      </w:r>
      <w:r w:rsidR="003A5FFF" w:rsidRPr="00B47642">
        <w:rPr>
          <w:rFonts w:ascii="Angsana New" w:hAnsi="Angsana New" w:cs="Angsana New"/>
          <w:b/>
          <w:bCs/>
          <w:color w:val="000000"/>
          <w:sz w:val="28"/>
          <w:cs/>
        </w:rPr>
        <w:t>เงื่อนไขอื่นใด</w:t>
      </w:r>
    </w:p>
    <w:p w14:paraId="589DD143" w14:textId="77777777" w:rsidR="003A5FFF" w:rsidRDefault="003A5FFF" w:rsidP="003A5FFF">
      <w:pPr>
        <w:spacing w:after="0"/>
        <w:jc w:val="thaiDistribute"/>
        <w:rPr>
          <w:rFonts w:ascii="Angsana New" w:hAnsi="Angsana New" w:cs="Angsana New"/>
          <w:color w:val="000000"/>
          <w:sz w:val="28"/>
        </w:rPr>
      </w:pPr>
      <w:r>
        <w:rPr>
          <w:rFonts w:ascii="Angsana New" w:hAnsi="Angsana New" w:cs="Angsana New" w:hint="cs"/>
          <w:color w:val="000000"/>
          <w:sz w:val="28"/>
          <w:cs/>
        </w:rPr>
        <w:t>ผู้ออกตราสาร</w:t>
      </w:r>
      <w:r w:rsidRPr="00B47642">
        <w:rPr>
          <w:rFonts w:ascii="Angsana New" w:hAnsi="Angsana New" w:cs="Angsana New"/>
          <w:color w:val="000000"/>
          <w:sz w:val="28"/>
          <w:cs/>
        </w:rPr>
        <w:t>ขอสงวนสิทธิที่จะปฏิเสธ หรือระงับการจัดสรรตราสารทั้งหมด หรือบางส่วนในกรณีใดกรณีหนึ่งดังนี้</w:t>
      </w:r>
    </w:p>
    <w:p w14:paraId="3971D84C" w14:textId="70D880E3" w:rsidR="003A5FFF" w:rsidRPr="00B47642" w:rsidRDefault="003A5FFF" w:rsidP="003A5FFF">
      <w:pPr>
        <w:spacing w:after="0"/>
        <w:ind w:left="270" w:hanging="270"/>
        <w:jc w:val="thaiDistribute"/>
        <w:rPr>
          <w:rFonts w:ascii="Angsana New" w:hAnsi="Angsana New" w:cs="Angsana New"/>
          <w:color w:val="000000"/>
          <w:sz w:val="28"/>
        </w:rPr>
      </w:pPr>
      <w:r>
        <w:rPr>
          <w:rFonts w:ascii="Angsana New" w:hAnsi="Angsana New" w:cs="Angsana New" w:hint="cs"/>
          <w:color w:val="000000"/>
          <w:sz w:val="28"/>
          <w:cs/>
        </w:rPr>
        <w:t>1.</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ในกรณีที่จำนวนเงินที่ระบุใน</w:t>
      </w:r>
      <w:r w:rsidR="000D3C20">
        <w:rPr>
          <w:rFonts w:ascii="Angsana New" w:hAnsi="Angsana New" w:cs="Angsana New" w:hint="cs"/>
          <w:color w:val="000000"/>
          <w:sz w:val="28"/>
          <w:cs/>
        </w:rPr>
        <w:t>ระบบการ</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ซื้อตราสารของผู้</w:t>
      </w:r>
      <w:r>
        <w:rPr>
          <w:rFonts w:ascii="Angsana New" w:hAnsi="Angsana New" w:cs="Angsana New" w:hint="cs"/>
          <w:color w:val="000000"/>
          <w:sz w:val="28"/>
          <w:cs/>
        </w:rPr>
        <w:t>จอง</w:t>
      </w:r>
      <w:r w:rsidRPr="00B47642">
        <w:rPr>
          <w:rFonts w:ascii="Angsana New" w:hAnsi="Angsana New" w:cs="Angsana New"/>
          <w:color w:val="000000"/>
          <w:sz w:val="28"/>
          <w:cs/>
        </w:rPr>
        <w:t>ซื้อไม่ตรงกับจำนวนเงินค่า</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ซื้อตราสารที่</w:t>
      </w:r>
      <w:r>
        <w:rPr>
          <w:rFonts w:ascii="Angsana New" w:hAnsi="Angsana New" w:cs="Angsana New" w:hint="cs"/>
          <w:color w:val="000000"/>
          <w:sz w:val="28"/>
          <w:cs/>
        </w:rPr>
        <w:t>ผู้ออกตราสาร</w:t>
      </w:r>
      <w:r w:rsidRPr="00B47642">
        <w:rPr>
          <w:rFonts w:ascii="Angsana New" w:hAnsi="Angsana New" w:cs="Angsana New"/>
          <w:color w:val="000000"/>
          <w:sz w:val="28"/>
          <w:cs/>
        </w:rPr>
        <w:t>สามารถเรียกเก็บได้จริง</w:t>
      </w:r>
      <w:r>
        <w:rPr>
          <w:rFonts w:ascii="Angsana New" w:hAnsi="Angsana New" w:cs="Angsana New" w:hint="cs"/>
          <w:color w:val="000000"/>
          <w:sz w:val="28"/>
          <w:cs/>
        </w:rPr>
        <w:t xml:space="preserve"> ผู้ออกตราสาร</w:t>
      </w:r>
      <w:r w:rsidRPr="00B47642">
        <w:rPr>
          <w:rFonts w:ascii="Angsana New" w:hAnsi="Angsana New" w:cs="Angsana New"/>
          <w:color w:val="000000"/>
          <w:sz w:val="28"/>
          <w:cs/>
        </w:rPr>
        <w:t>ขอสงวนสิทธิที่จะจัดสรรตราสารให้ตามจำนวนเงิน</w:t>
      </w:r>
      <w:r>
        <w:rPr>
          <w:rFonts w:ascii="Angsana New" w:hAnsi="Angsana New" w:cs="Angsana New" w:hint="cs"/>
          <w:color w:val="000000"/>
          <w:sz w:val="28"/>
          <w:cs/>
        </w:rPr>
        <w:t>ที่</w:t>
      </w:r>
      <w:r w:rsidRPr="00B47642">
        <w:rPr>
          <w:rFonts w:ascii="Angsana New" w:hAnsi="Angsana New" w:cs="Angsana New"/>
          <w:color w:val="000000"/>
          <w:sz w:val="28"/>
          <w:cs/>
        </w:rPr>
        <w:t>สามารถเรียกเก็บเงินค่า</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ซื้อตราสารได้จริง</w:t>
      </w:r>
    </w:p>
    <w:p w14:paraId="5F83B718" w14:textId="06473074" w:rsidR="003A5FFF" w:rsidRPr="00B47642" w:rsidRDefault="003A5FFF" w:rsidP="003A5FFF">
      <w:pPr>
        <w:spacing w:after="0"/>
        <w:ind w:left="360" w:hanging="360"/>
        <w:jc w:val="thaiDistribute"/>
        <w:rPr>
          <w:rFonts w:ascii="Angsana New" w:hAnsi="Angsana New" w:cs="Angsana New"/>
          <w:color w:val="000000"/>
          <w:sz w:val="28"/>
        </w:rPr>
      </w:pPr>
      <w:r>
        <w:rPr>
          <w:rFonts w:ascii="Angsana New" w:hAnsi="Angsana New" w:cs="Angsana New" w:hint="cs"/>
          <w:color w:val="000000"/>
          <w:sz w:val="28"/>
          <w:cs/>
        </w:rPr>
        <w:t>2.</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ในกรณีที่เอกสารหรือข้อมูลที่</w:t>
      </w:r>
      <w:r>
        <w:rPr>
          <w:rFonts w:ascii="Angsana New" w:hAnsi="Angsana New" w:cs="Angsana New" w:hint="cs"/>
          <w:color w:val="000000"/>
          <w:sz w:val="28"/>
          <w:cs/>
        </w:rPr>
        <w:t>ผู้ออกตราสาร</w:t>
      </w:r>
      <w:r w:rsidRPr="00B47642">
        <w:rPr>
          <w:rFonts w:ascii="Angsana New" w:hAnsi="Angsana New" w:cs="Angsana New"/>
          <w:color w:val="000000"/>
          <w:sz w:val="28"/>
          <w:cs/>
        </w:rPr>
        <w:t>ได้รับ</w:t>
      </w:r>
      <w:r w:rsidR="000D3C20">
        <w:rPr>
          <w:rFonts w:ascii="Angsana New" w:hAnsi="Angsana New" w:cs="Angsana New"/>
          <w:color w:val="000000"/>
          <w:sz w:val="28"/>
          <w:cs/>
        </w:rPr>
        <w:t>จากผู้จองซื้อ/ผู้สั่งซื้อตราสาร</w:t>
      </w:r>
      <w:r w:rsidRPr="00B47642">
        <w:rPr>
          <w:rFonts w:ascii="Angsana New" w:hAnsi="Angsana New" w:cs="Angsana New"/>
          <w:color w:val="000000"/>
          <w:sz w:val="28"/>
          <w:cs/>
        </w:rPr>
        <w:t>ไม่ถูกต้อง หรือไม่ครบถ้วน</w:t>
      </w:r>
    </w:p>
    <w:p w14:paraId="56A98147" w14:textId="77777777" w:rsidR="003A5FFF" w:rsidRPr="008B4814" w:rsidRDefault="003A5FFF" w:rsidP="003A5FFF">
      <w:pPr>
        <w:spacing w:after="0"/>
        <w:ind w:left="360" w:hanging="360"/>
        <w:jc w:val="thaiDistribute"/>
        <w:rPr>
          <w:rFonts w:ascii="Angsana New" w:hAnsi="Angsana New" w:cs="Angsana New"/>
          <w:color w:val="000000"/>
          <w:sz w:val="28"/>
        </w:rPr>
      </w:pPr>
      <w:r>
        <w:rPr>
          <w:rFonts w:ascii="Angsana New" w:hAnsi="Angsana New" w:cs="Angsana New" w:hint="cs"/>
          <w:color w:val="000000"/>
          <w:sz w:val="28"/>
          <w:cs/>
        </w:rPr>
        <w:t>3.</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ในกรณีที่ไม่</w:t>
      </w:r>
      <w:r w:rsidRPr="008B4814">
        <w:rPr>
          <w:rFonts w:ascii="Angsana New" w:hAnsi="Angsana New" w:cs="Angsana New"/>
          <w:color w:val="000000"/>
          <w:sz w:val="28"/>
          <w:cs/>
        </w:rPr>
        <w:t>สามารถชำระค่า</w:t>
      </w:r>
      <w:r w:rsidRPr="008B4814">
        <w:rPr>
          <w:rFonts w:ascii="Angsana New" w:hAnsi="Angsana New" w:cs="Angsana New" w:hint="cs"/>
          <w:color w:val="000000"/>
          <w:sz w:val="28"/>
          <w:cs/>
        </w:rPr>
        <w:t>จอง</w:t>
      </w:r>
      <w:r w:rsidRPr="008B4814">
        <w:rPr>
          <w:rFonts w:ascii="Angsana New" w:hAnsi="Angsana New" w:cs="Angsana New"/>
          <w:color w:val="000000"/>
          <w:sz w:val="28"/>
          <w:cs/>
        </w:rPr>
        <w:t>ซื้อตราสารภายในระยะเวลาที่</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กำหนด</w:t>
      </w:r>
    </w:p>
    <w:p w14:paraId="3FD15B15" w14:textId="77777777" w:rsidR="003A5FFF" w:rsidRPr="008B4814" w:rsidRDefault="003A5FFF" w:rsidP="003A5FFF">
      <w:pPr>
        <w:spacing w:after="0" w:line="240" w:lineRule="auto"/>
        <w:ind w:left="270" w:hanging="270"/>
        <w:jc w:val="thaiDistribute"/>
        <w:rPr>
          <w:rFonts w:ascii="Angsana New" w:hAnsi="Angsana New" w:cs="Angsana New"/>
          <w:color w:val="000000"/>
          <w:sz w:val="28"/>
        </w:rPr>
      </w:pPr>
      <w:r w:rsidRPr="008B4814">
        <w:rPr>
          <w:rFonts w:ascii="Angsana New" w:hAnsi="Angsana New" w:cs="Angsana New" w:hint="cs"/>
          <w:color w:val="000000"/>
          <w:sz w:val="28"/>
          <w:cs/>
        </w:rPr>
        <w:t>4.</w:t>
      </w:r>
      <w:r w:rsidRPr="008B4814">
        <w:rPr>
          <w:rFonts w:ascii="Angsana New" w:hAnsi="Angsana New" w:cs="Angsana New"/>
          <w:color w:val="000000"/>
          <w:sz w:val="28"/>
          <w:cs/>
        </w:rPr>
        <w:t xml:space="preserve">   ในกรณี</w:t>
      </w:r>
      <w:r w:rsidRPr="008B4814">
        <w:rPr>
          <w:rFonts w:asciiTheme="majorBidi" w:hAnsiTheme="majorBidi" w:cstheme="majorBidi"/>
          <w:color w:val="000000"/>
          <w:sz w:val="28"/>
          <w:cs/>
        </w:rPr>
        <w:t xml:space="preserve">ที่ผู้ออกตราสารได้พิจารณาเห็นว่าคำสั่งจองซื้อใดมีผลกระทบต่อผู้ถือตราสารทำให้เกิดความเสี่ยงทางกฎหมายหรือความเสี่ยงต่อชื่อเสียงของผู้ออกตราสาร </w:t>
      </w:r>
      <w:r w:rsidRPr="008B4814">
        <w:rPr>
          <w:rFonts w:asciiTheme="majorBidi" w:hAnsiTheme="majorBidi" w:cstheme="majorBidi"/>
          <w:sz w:val="28"/>
          <w:cs/>
        </w:rPr>
        <w:t>ผู้ออกตราสารขอสงวนสิทธิ</w:t>
      </w:r>
      <w:r w:rsidRPr="008B4814">
        <w:rPr>
          <w:rFonts w:asciiTheme="majorBidi" w:hAnsiTheme="majorBidi" w:cstheme="majorBidi"/>
          <w:color w:val="000000"/>
          <w:sz w:val="28"/>
          <w:cs/>
        </w:rPr>
        <w:t>ที่จะไม่จัดสรรตราสาร</w:t>
      </w:r>
      <w:r w:rsidRPr="008B4814">
        <w:rPr>
          <w:rFonts w:asciiTheme="majorBidi" w:hAnsiTheme="majorBidi" w:cstheme="majorBidi" w:hint="cs"/>
          <w:color w:val="000000"/>
          <w:sz w:val="28"/>
          <w:cs/>
        </w:rPr>
        <w:t xml:space="preserve">ทั้งหมดหรือแต่บางส่วน </w:t>
      </w:r>
      <w:r w:rsidRPr="008B4814">
        <w:rPr>
          <w:rFonts w:asciiTheme="majorBidi" w:hAnsiTheme="majorBidi" w:cstheme="majorBidi"/>
          <w:color w:val="000000"/>
          <w:sz w:val="28"/>
          <w:cs/>
        </w:rPr>
        <w:t>โดยไม่จำเป็นต้องแจ้งผู้จองซื้อก่อนดำเนินการ</w:t>
      </w:r>
    </w:p>
    <w:p w14:paraId="1F6E9470" w14:textId="6269D7A7" w:rsidR="001A7969" w:rsidRDefault="003A5FFF" w:rsidP="00B83B30">
      <w:pPr>
        <w:tabs>
          <w:tab w:val="left" w:pos="270"/>
        </w:tabs>
        <w:spacing w:after="0" w:line="240" w:lineRule="auto"/>
        <w:ind w:left="270" w:hanging="270"/>
        <w:jc w:val="thaiDistribute"/>
        <w:rPr>
          <w:rFonts w:ascii="Angsana New" w:hAnsi="Angsana New" w:cs="Angsana New"/>
          <w:color w:val="000000"/>
          <w:sz w:val="28"/>
        </w:rPr>
      </w:pPr>
      <w:r w:rsidRPr="008B4814">
        <w:rPr>
          <w:rFonts w:ascii="Angsana New" w:hAnsi="Angsana New" w:cs="Angsana New"/>
          <w:color w:val="000000"/>
          <w:sz w:val="28"/>
        </w:rPr>
        <w:t>5</w:t>
      </w:r>
      <w:r w:rsidRPr="008B4814">
        <w:rPr>
          <w:rFonts w:ascii="Angsana New" w:hAnsi="Angsana New" w:cs="Angsana New"/>
          <w:color w:val="000000"/>
          <w:sz w:val="28"/>
          <w:cs/>
        </w:rPr>
        <w:t xml:space="preserve">.  </w:t>
      </w:r>
      <w:r w:rsidRPr="008B4814">
        <w:rPr>
          <w:rFonts w:ascii="Angsana New" w:hAnsi="Angsana New" w:cs="Angsana New" w:hint="cs"/>
          <w:color w:val="000000"/>
          <w:sz w:val="28"/>
          <w:cs/>
        </w:rPr>
        <w:t xml:space="preserve"> </w:t>
      </w:r>
      <w:r w:rsidRPr="008B4814">
        <w:rPr>
          <w:rFonts w:ascii="Angsana New" w:hAnsi="Angsana New" w:cs="Angsana New"/>
          <w:color w:val="000000"/>
          <w:sz w:val="28"/>
          <w:cs/>
        </w:rPr>
        <w:t>ในกรณีที่</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ได้พิจารณาแล้วว่าการจัดสรรมีผลกระทบต่อชื่อเสียง หรือต่อความรับผิดชอบทางกฎหมายในอนาคตของ</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 xml:space="preserve"> หรือมีผลกระทบต่อการลงทุนของ</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 xml:space="preserve"> หรือผู้ถือตราสาร รวมถึงกรณีที่</w:t>
      </w:r>
      <w:r w:rsidRPr="008B4814">
        <w:rPr>
          <w:rFonts w:ascii="Angsana New" w:hAnsi="Angsana New" w:cs="Angsana New" w:hint="cs"/>
          <w:color w:val="000000"/>
          <w:sz w:val="28"/>
          <w:cs/>
        </w:rPr>
        <w:t>ผู้ออกตราสาร</w:t>
      </w:r>
      <w:r w:rsidRPr="00B47642">
        <w:rPr>
          <w:rFonts w:ascii="Angsana New" w:hAnsi="Angsana New" w:cs="Angsana New"/>
          <w:color w:val="000000"/>
          <w:sz w:val="28"/>
          <w:cs/>
        </w:rPr>
        <w:t xml:space="preserve">พบว่า </w:t>
      </w:r>
      <w:r>
        <w:rPr>
          <w:rFonts w:ascii="Angsana New" w:hAnsi="Angsana New" w:cs="Angsana New" w:hint="cs"/>
          <w:color w:val="000000"/>
          <w:sz w:val="28"/>
          <w:cs/>
        </w:rPr>
        <w:t>ผู้ออกตราสาร</w:t>
      </w:r>
      <w:r>
        <w:rPr>
          <w:rFonts w:ascii="Angsana New" w:hAnsi="Angsana New" w:cs="Angsana New"/>
          <w:color w:val="000000"/>
          <w:sz w:val="28"/>
          <w:cs/>
        </w:rPr>
        <w:t>ไม่สามารถปฏิบัติหน้าที่</w:t>
      </w:r>
      <w:r w:rsidRPr="00B47642">
        <w:rPr>
          <w:rFonts w:ascii="Angsana New" w:hAnsi="Angsana New" w:cs="Angsana New"/>
          <w:color w:val="000000"/>
          <w:sz w:val="28"/>
          <w:cs/>
        </w:rPr>
        <w:t xml:space="preserve">เกี่ยวกับกฎหมายว่าด้วยการป้องกันและการปราบปรามการฟอกเงิน และกฎหมายว่าด้วยการป้องกันและปราบปรามการสนับสนุนทางการเงินแก่การก่อการร้ายและ </w:t>
      </w:r>
      <w:r w:rsidRPr="00B47642">
        <w:rPr>
          <w:rFonts w:ascii="Angsana New" w:hAnsi="Angsana New" w:cs="Angsana New"/>
          <w:color w:val="000000"/>
          <w:sz w:val="28"/>
        </w:rPr>
        <w:t>Foreign Account Tax</w:t>
      </w:r>
      <w:r>
        <w:rPr>
          <w:rFonts w:ascii="Angsana New" w:hAnsi="Angsana New" w:cs="Angsana New"/>
          <w:color w:val="000000"/>
          <w:sz w:val="28"/>
        </w:rPr>
        <w:t xml:space="preserve"> Compliance Act</w:t>
      </w:r>
      <w:r>
        <w:rPr>
          <w:rFonts w:ascii="Angsana New" w:hAnsi="Angsana New" w:cs="Angsana New" w:hint="cs"/>
          <w:color w:val="000000"/>
          <w:sz w:val="28"/>
          <w:cs/>
        </w:rPr>
        <w:t xml:space="preserve"> </w:t>
      </w:r>
      <w:r w:rsidRPr="00B47642">
        <w:rPr>
          <w:rFonts w:ascii="Angsana New" w:hAnsi="Angsana New" w:cs="Angsana New"/>
          <w:color w:val="000000"/>
          <w:sz w:val="28"/>
          <w:cs/>
        </w:rPr>
        <w:t>(</w:t>
      </w:r>
      <w:r w:rsidRPr="00B47642">
        <w:rPr>
          <w:rFonts w:ascii="Angsana New" w:hAnsi="Angsana New" w:cs="Angsana New"/>
          <w:color w:val="000000"/>
          <w:sz w:val="28"/>
        </w:rPr>
        <w:t>FATCA</w:t>
      </w:r>
      <w:r w:rsidRPr="00B47642">
        <w:rPr>
          <w:rFonts w:ascii="Angsana New" w:hAnsi="Angsana New" w:cs="Angsana New"/>
          <w:color w:val="000000"/>
          <w:sz w:val="28"/>
          <w:cs/>
        </w:rPr>
        <w:t>) ได้</w:t>
      </w:r>
    </w:p>
    <w:p w14:paraId="036271FC" w14:textId="0E02E041" w:rsidR="003A5FFF" w:rsidRDefault="00B82A9F" w:rsidP="003A5FFF">
      <w:pPr>
        <w:spacing w:before="240" w:after="0" w:line="288" w:lineRule="auto"/>
        <w:jc w:val="thaiDistribute"/>
        <w:rPr>
          <w:rFonts w:ascii="Angsana New" w:hAnsi="Angsana New" w:cs="Angsana New"/>
          <w:b/>
          <w:bCs/>
          <w:color w:val="000000"/>
          <w:sz w:val="28"/>
          <w:cs/>
        </w:rPr>
      </w:pPr>
      <w:r w:rsidRPr="00DB3E3B">
        <w:rPr>
          <w:rFonts w:ascii="Angsana New" w:hAnsi="Angsana New" w:cs="Angsana New"/>
          <w:b/>
          <w:bCs/>
          <w:color w:val="000000"/>
          <w:sz w:val="28"/>
          <w:cs/>
        </w:rPr>
        <w:t>1</w:t>
      </w:r>
      <w:r w:rsidR="003A5FFF" w:rsidRPr="00DB3E3B">
        <w:rPr>
          <w:rFonts w:ascii="Angsana New" w:hAnsi="Angsana New" w:cs="Angsana New"/>
          <w:b/>
          <w:bCs/>
          <w:color w:val="000000"/>
          <w:sz w:val="28"/>
          <w:cs/>
        </w:rPr>
        <w:t>.</w:t>
      </w:r>
      <w:r w:rsidR="003A5FFF" w:rsidRPr="00DB3E3B">
        <w:rPr>
          <w:rFonts w:ascii="Angsana New" w:hAnsi="Angsana New" w:cs="Angsana New"/>
          <w:b/>
          <w:bCs/>
          <w:color w:val="000000"/>
          <w:sz w:val="28"/>
        </w:rPr>
        <w:t xml:space="preserve">6 </w:t>
      </w:r>
      <w:r w:rsidR="003A5FFF" w:rsidRPr="00DB3E3B">
        <w:rPr>
          <w:rFonts w:ascii="Angsana New" w:hAnsi="Angsana New" w:cs="Angsana New"/>
          <w:b/>
          <w:bCs/>
          <w:color w:val="000000"/>
          <w:sz w:val="28"/>
          <w:cs/>
        </w:rPr>
        <w:t>การคืนเงินค่าจองซื้อตราสาร</w:t>
      </w:r>
    </w:p>
    <w:p w14:paraId="350F61A8" w14:textId="77777777" w:rsidR="00DB3E3B" w:rsidRPr="00DC49F6" w:rsidRDefault="00DB3E3B" w:rsidP="00DB3E3B">
      <w:pPr>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lang w:val="en-GB"/>
        </w:rPr>
        <w:t xml:space="preserve">            </w:t>
      </w:r>
      <w:r w:rsidRPr="00DC49F6">
        <w:rPr>
          <w:rFonts w:ascii="Angsana New" w:eastAsia="Times New Roman" w:hAnsi="Angsana New" w:cs="Angsana New"/>
          <w:color w:val="000000"/>
          <w:sz w:val="28"/>
          <w:cs/>
          <w:lang w:val="en-GB"/>
        </w:rPr>
        <w:t>ในกรณีที่ผู้ออกตราสารมีความประสงค์จะยกเลิกการเสนอ</w:t>
      </w:r>
      <w:r w:rsidRPr="00DC49F6">
        <w:rPr>
          <w:rFonts w:ascii="Angsana New" w:eastAsia="Times New Roman" w:hAnsi="Angsana New" w:cs="Angsana New"/>
          <w:sz w:val="28"/>
          <w:cs/>
          <w:lang w:val="en-GB"/>
        </w:rPr>
        <w:t>ขาย</w:t>
      </w:r>
      <w:r w:rsidRPr="00DC49F6">
        <w:rPr>
          <w:rFonts w:ascii="Angsana New" w:eastAsia="Times New Roman" w:hAnsi="Angsana New" w:cs="Angsana New" w:hint="cs"/>
          <w:sz w:val="28"/>
          <w:cs/>
          <w:lang w:val="en-GB"/>
        </w:rPr>
        <w:t>ตราสาร</w:t>
      </w:r>
      <w:r w:rsidRPr="00DC49F6">
        <w:rPr>
          <w:rFonts w:ascii="Angsana New" w:eastAsia="Times New Roman" w:hAnsi="Angsana New" w:cs="Angsana New"/>
          <w:sz w:val="28"/>
          <w:cs/>
          <w:lang w:val="en-GB"/>
        </w:rPr>
        <w:t>เนื่องจาก</w:t>
      </w:r>
      <w:r w:rsidRPr="00DC49F6">
        <w:rPr>
          <w:rFonts w:ascii="Angsana New" w:eastAsia="Times New Roman" w:hAnsi="Angsana New" w:cs="Angsana New"/>
          <w:color w:val="000000"/>
          <w:sz w:val="28"/>
          <w:cs/>
        </w:rPr>
        <w:t>ผู้ออกตราสารพิจารณาแล้วเห็นว่า</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 xml:space="preserve">สภาวะตลาดหลักทรัพย์ไทยหรือตลาดหลักทรัพย์ต่างประเทศไม่เอื้ออำนวย หรือมีเหตุขัดข้อง </w:t>
      </w:r>
      <w:r w:rsidRPr="00DC49F6">
        <w:rPr>
          <w:rFonts w:ascii="Angsana New" w:eastAsia="Times New Roman" w:hAnsi="Angsana New" w:cs="Angsana New"/>
          <w:color w:val="000000"/>
          <w:sz w:val="28"/>
          <w:cs/>
          <w:lang w:val="en-GB"/>
        </w:rPr>
        <w:t>หรือผู้ออกตราสารไม่สามารถเสนอ</w:t>
      </w:r>
      <w:r w:rsidRPr="00DC49F6">
        <w:rPr>
          <w:rFonts w:ascii="Angsana New" w:eastAsia="Times New Roman" w:hAnsi="Angsana New" w:cs="Angsana New"/>
          <w:sz w:val="28"/>
          <w:cs/>
          <w:lang w:val="en-GB"/>
        </w:rPr>
        <w:t>ขาย</w:t>
      </w:r>
      <w:r w:rsidRPr="00DC49F6">
        <w:rPr>
          <w:rFonts w:ascii="Angsana New" w:eastAsia="Times New Roman" w:hAnsi="Angsana New" w:cs="Angsana New" w:hint="cs"/>
          <w:sz w:val="28"/>
          <w:cs/>
          <w:lang w:val="en-GB"/>
        </w:rPr>
        <w:t>ตราสาร</w:t>
      </w:r>
      <w:r w:rsidRPr="00DC49F6">
        <w:rPr>
          <w:rFonts w:ascii="Angsana New" w:eastAsia="Times New Roman" w:hAnsi="Angsana New" w:cs="Angsana New"/>
          <w:sz w:val="28"/>
          <w:cs/>
          <w:lang w:val="en-GB"/>
        </w:rPr>
        <w:t>ที่เป็น</w:t>
      </w:r>
      <w:r w:rsidRPr="00DC49F6">
        <w:rPr>
          <w:rFonts w:ascii="Angsana New" w:eastAsia="Times New Roman" w:hAnsi="Angsana New" w:cs="Angsana New"/>
          <w:color w:val="000000"/>
          <w:sz w:val="28"/>
          <w:cs/>
          <w:lang w:val="en-GB"/>
        </w:rPr>
        <w:t>หลักทรัพย์ใดหลักทรัพย์หนึ่งครั้งแรกได้ตามหลักเกณฑ์ที่กำหนดตามประกาศคณะกรรมการกำกับตลาด</w:t>
      </w:r>
      <w:r w:rsidRPr="00DC49F6">
        <w:rPr>
          <w:rFonts w:ascii="Angsana New" w:eastAsia="Times New Roman" w:hAnsi="Angsana New" w:cs="Angsana New"/>
          <w:sz w:val="28"/>
          <w:cs/>
          <w:lang w:val="en-GB"/>
        </w:rPr>
        <w:t>ทุนที่</w:t>
      </w:r>
      <w:r w:rsidRPr="00DC49F6">
        <w:rPr>
          <w:rFonts w:ascii="Angsana New" w:eastAsia="Times New Roman" w:hAnsi="Angsana New" w:cs="Angsana New" w:hint="cs"/>
          <w:sz w:val="28"/>
          <w:cs/>
          <w:lang w:val="en-GB"/>
        </w:rPr>
        <w:t xml:space="preserve"> </w:t>
      </w:r>
      <w:r w:rsidRPr="00DC49F6">
        <w:rPr>
          <w:rFonts w:ascii="Angsana New" w:eastAsia="Times New Roman" w:hAnsi="Angsana New" w:cs="Angsana New"/>
          <w:sz w:val="28"/>
          <w:cs/>
          <w:lang w:val="en-GB"/>
        </w:rPr>
        <w:t>ทจ.</w:t>
      </w:r>
      <w:r w:rsidRPr="00DC49F6">
        <w:rPr>
          <w:rFonts w:ascii="Angsana New" w:eastAsia="Times New Roman" w:hAnsi="Angsana New" w:cs="Angsana New"/>
          <w:sz w:val="28"/>
          <w:lang w:val="en-GB"/>
        </w:rPr>
        <w:t>45</w:t>
      </w:r>
      <w:r w:rsidRPr="00DC49F6">
        <w:rPr>
          <w:rFonts w:ascii="Angsana New" w:eastAsia="Times New Roman" w:hAnsi="Angsana New" w:cs="Angsana New"/>
          <w:sz w:val="28"/>
          <w:cs/>
          <w:lang w:val="en-GB"/>
        </w:rPr>
        <w:t>/</w:t>
      </w:r>
      <w:r w:rsidRPr="00DC49F6">
        <w:rPr>
          <w:rFonts w:ascii="Angsana New" w:eastAsia="Times New Roman" w:hAnsi="Angsana New" w:cs="Angsana New"/>
          <w:sz w:val="28"/>
          <w:lang w:val="en-GB"/>
        </w:rPr>
        <w:t>2564</w:t>
      </w:r>
      <w:r w:rsidRPr="00DC49F6">
        <w:rPr>
          <w:rFonts w:ascii="Angsana New" w:eastAsia="Times New Roman" w:hAnsi="Angsana New" w:cs="Angsana New"/>
          <w:sz w:val="28"/>
          <w:cs/>
          <w:lang w:val="en-GB"/>
        </w:rPr>
        <w:t xml:space="preserve"> เรื่อง </w:t>
      </w:r>
      <w:r w:rsidRPr="00DC49F6">
        <w:rPr>
          <w:rFonts w:ascii="Angsana New" w:eastAsia="Times New Roman" w:hAnsi="Angsana New" w:cs="Angsana New" w:hint="cs"/>
          <w:sz w:val="28"/>
          <w:cs/>
          <w:lang w:val="en-GB"/>
        </w:rPr>
        <w:t xml:space="preserve">การออกและเสนอขายหลักทรัพย์ที่ออกใหม่ประเภทตราสารแสดงสิทธิในหลักทรัพย์ต่างประเทศ </w:t>
      </w:r>
      <w:r w:rsidRPr="00DC49F6">
        <w:rPr>
          <w:rFonts w:ascii="Angsana New" w:hAnsi="Angsana New" w:cs="Angsana New"/>
          <w:noProof/>
          <w:sz w:val="28"/>
          <w:cs/>
        </w:rPr>
        <w:t xml:space="preserve">ลงวันที่ </w:t>
      </w:r>
      <w:r w:rsidRPr="00DC49F6">
        <w:rPr>
          <w:rFonts w:ascii="Angsana New" w:hAnsi="Angsana New" w:cs="Angsana New"/>
          <w:noProof/>
          <w:sz w:val="28"/>
        </w:rPr>
        <w:t>31</w:t>
      </w:r>
      <w:r w:rsidRPr="00DC49F6">
        <w:rPr>
          <w:rFonts w:ascii="Angsana New" w:hAnsi="Angsana New" w:cs="Angsana New"/>
          <w:noProof/>
          <w:sz w:val="28"/>
          <w:cs/>
        </w:rPr>
        <w:t xml:space="preserve"> พฤษภาคม </w:t>
      </w:r>
      <w:r w:rsidRPr="00DC49F6">
        <w:rPr>
          <w:rFonts w:ascii="Angsana New" w:hAnsi="Angsana New" w:cs="Angsana New"/>
          <w:noProof/>
          <w:sz w:val="28"/>
        </w:rPr>
        <w:t>2564</w:t>
      </w:r>
      <w:r w:rsidRPr="00DC49F6">
        <w:rPr>
          <w:rFonts w:ascii="Angsana New" w:hAnsi="Angsana New" w:cs="Angsana New"/>
          <w:noProof/>
          <w:sz w:val="28"/>
          <w:cs/>
        </w:rPr>
        <w:t xml:space="preserve"> (รวมทั้งที่มีการแก้ไขเพิ่มเติม)</w:t>
      </w:r>
      <w:r w:rsidRPr="00DC49F6">
        <w:rPr>
          <w:rFonts w:ascii="Angsana New" w:eastAsia="Times New Roman" w:hAnsi="Angsana New" w:cs="Angsana New"/>
          <w:sz w:val="28"/>
          <w:cs/>
          <w:lang w:val="en-GB"/>
        </w:rPr>
        <w:t xml:space="preserve"> ผู้</w:t>
      </w:r>
      <w:r w:rsidRPr="00DC49F6">
        <w:rPr>
          <w:rFonts w:ascii="Angsana New" w:eastAsia="Times New Roman" w:hAnsi="Angsana New" w:cs="Angsana New"/>
          <w:color w:val="000000"/>
          <w:sz w:val="28"/>
          <w:cs/>
          <w:lang w:val="en-GB"/>
        </w:rPr>
        <w:t>ออกตราสารจะยกเลิกการขายทั้งหมด</w:t>
      </w:r>
      <w:r w:rsidRPr="00DC49F6">
        <w:rPr>
          <w:rFonts w:ascii="Angsana New" w:eastAsia="Times New Roman" w:hAnsi="Angsana New" w:cs="Angsana New" w:hint="cs"/>
          <w:color w:val="000000"/>
          <w:sz w:val="28"/>
          <w:cs/>
          <w:lang w:val="en-GB"/>
        </w:rPr>
        <w:t xml:space="preserve"> </w:t>
      </w:r>
      <w:r w:rsidRPr="00DC49F6">
        <w:rPr>
          <w:rFonts w:ascii="Angsana New" w:eastAsia="Times New Roman" w:hAnsi="Angsana New" w:cs="Angsana New"/>
          <w:color w:val="000000"/>
          <w:sz w:val="28"/>
          <w:cs/>
          <w:lang w:val="en-GB"/>
        </w:rPr>
        <w:t>และ</w:t>
      </w:r>
      <w:r w:rsidRPr="00DC49F6">
        <w:rPr>
          <w:rFonts w:ascii="Angsana New" w:eastAsia="Times New Roman" w:hAnsi="Angsana New" w:cs="Angsana New"/>
          <w:color w:val="000000"/>
          <w:sz w:val="28"/>
          <w:cs/>
        </w:rPr>
        <w:t>คืนเงินจองซื้อตราสารครบทั้งจำนวนโดยไม่หักค่าใช้จ่ายใดๆ ให้กับ</w:t>
      </w:r>
      <w:r w:rsidRPr="00DC49F6">
        <w:rPr>
          <w:rFonts w:ascii="Angsana New" w:eastAsia="Times New Roman" w:hAnsi="Angsana New" w:cs="Angsana New" w:hint="cs"/>
          <w:color w:val="000000"/>
          <w:sz w:val="28"/>
          <w:cs/>
        </w:rPr>
        <w:t>ผู้จองซื้อที่เป็นลูกค้าของผู้ออกตราสาร ในกรณีดังต่อนี้</w:t>
      </w:r>
    </w:p>
    <w:p w14:paraId="2A2240E0" w14:textId="77777777" w:rsidR="00DB3E3B" w:rsidRPr="00DC49F6" w:rsidRDefault="00DB3E3B" w:rsidP="00DB3E3B">
      <w:pPr>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rPr>
        <w:t xml:space="preserve">1. การโอนเงินค่าจองซื้อเข้าบัญชีธนาคารของผู้จองซื้อผ่านระบบการโอนเงินอัตโนมัติ </w:t>
      </w:r>
      <w:r w:rsidRPr="00DC49F6">
        <w:rPr>
          <w:rFonts w:ascii="Angsana New" w:eastAsia="Times New Roman" w:hAnsi="Angsana New" w:cs="Angsana New"/>
          <w:color w:val="000000"/>
          <w:sz w:val="28"/>
          <w:cs/>
        </w:rPr>
        <w:t>(</w:t>
      </w:r>
      <w:r w:rsidRPr="00DC49F6">
        <w:rPr>
          <w:rFonts w:ascii="Angsana New" w:eastAsia="Times New Roman" w:hAnsi="Angsana New" w:cs="Angsana New"/>
          <w:color w:val="000000"/>
          <w:sz w:val="28"/>
        </w:rPr>
        <w:t>Automatic Transfer System</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w:t>
      </w:r>
      <w:r w:rsidRPr="00DC49F6">
        <w:rPr>
          <w:rFonts w:ascii="Angsana New" w:eastAsia="Times New Roman" w:hAnsi="Angsana New" w:cs="Angsana New"/>
          <w:color w:val="000000"/>
          <w:sz w:val="28"/>
        </w:rPr>
        <w:t>ATS</w:t>
      </w:r>
      <w:r w:rsidRPr="00DC49F6">
        <w:rPr>
          <w:rFonts w:ascii="Angsana New" w:eastAsia="Times New Roman" w:hAnsi="Angsana New" w:cs="Angsana New"/>
          <w:color w:val="000000"/>
          <w:sz w:val="28"/>
          <w:cs/>
        </w:rPr>
        <w:t>))</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br/>
      </w:r>
      <w:r w:rsidRPr="00DC49F6">
        <w:rPr>
          <w:rFonts w:ascii="Angsana New" w:eastAsia="Times New Roman" w:hAnsi="Angsana New" w:cs="Angsana New" w:hint="cs"/>
          <w:color w:val="000000"/>
          <w:sz w:val="28"/>
          <w:cs/>
        </w:rPr>
        <w:t xml:space="preserve">    โดยจะดำเนินการภายใน </w:t>
      </w:r>
      <w:r w:rsidRPr="00DC49F6">
        <w:rPr>
          <w:rFonts w:ascii="Angsana New" w:eastAsia="Times New Roman" w:hAnsi="Angsana New" w:cs="Angsana New"/>
          <w:color w:val="000000"/>
          <w:sz w:val="28"/>
        </w:rPr>
        <w:t>5</w:t>
      </w:r>
      <w:r w:rsidRPr="00DC49F6">
        <w:rPr>
          <w:rFonts w:ascii="Angsana New" w:eastAsia="Times New Roman" w:hAnsi="Angsana New" w:cs="Angsana New" w:hint="cs"/>
          <w:color w:val="000000"/>
          <w:sz w:val="28"/>
          <w:cs/>
        </w:rPr>
        <w:t xml:space="preserve"> วันทำการนับตั้งแต่วันแรกที่ผู้ออกตราสารประกาศยกเลิกการขายตราสาร</w:t>
      </w:r>
    </w:p>
    <w:p w14:paraId="7F1F98DA" w14:textId="77777777" w:rsidR="00DB3E3B" w:rsidRPr="00DC49F6" w:rsidRDefault="00DB3E3B" w:rsidP="00DB3E3B">
      <w:pPr>
        <w:tabs>
          <w:tab w:val="left" w:pos="270"/>
        </w:tabs>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rPr>
        <w:t xml:space="preserve">2. </w:t>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hint="cs"/>
          <w:color w:val="000000"/>
          <w:sz w:val="28"/>
          <w:cs/>
        </w:rPr>
        <w:t xml:space="preserve">การโอนเงินค่าจองซื้อผ่านบัญชีธนาคาร โดยจะดำเนินการภายใน </w:t>
      </w:r>
      <w:r w:rsidRPr="00DC49F6">
        <w:rPr>
          <w:rFonts w:ascii="Angsana New" w:eastAsia="Times New Roman" w:hAnsi="Angsana New" w:cs="Angsana New"/>
          <w:color w:val="000000"/>
          <w:sz w:val="28"/>
        </w:rPr>
        <w:t>7</w:t>
      </w:r>
      <w:r w:rsidRPr="00DC49F6">
        <w:rPr>
          <w:rFonts w:ascii="Angsana New" w:eastAsia="Times New Roman" w:hAnsi="Angsana New" w:cs="Angsana New" w:hint="cs"/>
          <w:color w:val="000000"/>
          <w:sz w:val="28"/>
          <w:cs/>
        </w:rPr>
        <w:t xml:space="preserve"> วันทำการ นับตั้งแต่วันแรกที่ผู้ออกตราสารประกาศ</w:t>
      </w:r>
      <w:r w:rsidRPr="00DC49F6">
        <w:rPr>
          <w:rFonts w:ascii="Angsana New" w:eastAsia="Times New Roman" w:hAnsi="Angsana New" w:cs="Angsana New"/>
          <w:color w:val="000000"/>
          <w:sz w:val="28"/>
          <w:cs/>
        </w:rPr>
        <w:br/>
      </w:r>
      <w:r w:rsidRPr="00DC49F6">
        <w:rPr>
          <w:rFonts w:ascii="Angsana New" w:eastAsia="Times New Roman" w:hAnsi="Angsana New" w:cs="Angsana New" w:hint="cs"/>
          <w:color w:val="000000"/>
          <w:sz w:val="28"/>
          <w:cs/>
        </w:rPr>
        <w:t xml:space="preserve">     ยกเลิกการขายตราสาร</w:t>
      </w:r>
    </w:p>
    <w:p w14:paraId="7A37EE55" w14:textId="77777777" w:rsidR="00DB3E3B" w:rsidRPr="00DC49F6" w:rsidRDefault="00DB3E3B" w:rsidP="00DB3E3B">
      <w:pPr>
        <w:tabs>
          <w:tab w:val="left" w:pos="270"/>
        </w:tabs>
        <w:spacing w:after="0" w:line="240" w:lineRule="auto"/>
        <w:jc w:val="thaiDistribute"/>
        <w:rPr>
          <w:rFonts w:ascii="Angsana New" w:eastAsia="Times New Roman" w:hAnsi="Angsana New" w:cs="Angsana New"/>
          <w:color w:val="000000"/>
          <w:sz w:val="28"/>
          <w:cs/>
        </w:rPr>
      </w:pPr>
      <w:r w:rsidRPr="00DC49F6">
        <w:rPr>
          <w:rFonts w:ascii="Angsana New" w:eastAsia="Times New Roman" w:hAnsi="Angsana New" w:cs="Angsana New" w:hint="cs"/>
          <w:color w:val="000000"/>
          <w:sz w:val="28"/>
          <w:cs/>
        </w:rPr>
        <w:t>3.  การจ่ายเป็นเช็คขีดคร่อมเฉพาะสั่งจ่ายผู้จองซื้อตราสารตามชื่อที่ระบุไว้ในใบจองซื้อ โดยจะดำเนินการภายใน 10 วันทำการ</w:t>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color w:val="000000"/>
          <w:sz w:val="28"/>
        </w:rPr>
        <w:br/>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hint="cs"/>
          <w:color w:val="000000"/>
          <w:sz w:val="28"/>
          <w:cs/>
        </w:rPr>
        <w:t>นับตั้งแต่วันแรกที่ผู้ออกตราสารประกาศยกเลิกการขายตราสาร</w:t>
      </w:r>
    </w:p>
    <w:p w14:paraId="4EBF3EEB" w14:textId="77777777" w:rsidR="00DB3E3B" w:rsidRPr="00DC1F15" w:rsidRDefault="00DB3E3B" w:rsidP="00DB3E3B">
      <w:pPr>
        <w:tabs>
          <w:tab w:val="left" w:pos="270"/>
        </w:tabs>
        <w:spacing w:line="240" w:lineRule="auto"/>
        <w:jc w:val="thaiDistribute"/>
        <w:rPr>
          <w:rFonts w:ascii="Angsana New" w:hAnsi="Angsana New" w:cs="Angsana New"/>
          <w:sz w:val="28"/>
          <w:lang w:val="en-GB"/>
        </w:rPr>
      </w:pP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ในกรณีที่ผู้ออกตราสารไม่สามารถดำเนินการคืนเงินได้</w:t>
      </w:r>
      <w:r w:rsidRPr="00DC49F6">
        <w:rPr>
          <w:rFonts w:ascii="Angsana New" w:eastAsia="Times New Roman" w:hAnsi="Angsana New" w:cs="Angsana New" w:hint="cs"/>
          <w:color w:val="000000"/>
          <w:sz w:val="28"/>
          <w:cs/>
        </w:rPr>
        <w:t xml:space="preserve">ภายในระยะเวลาที่แจ้งไว้ </w:t>
      </w:r>
      <w:r w:rsidRPr="00DC49F6">
        <w:rPr>
          <w:rFonts w:ascii="Angsana New" w:eastAsia="Times New Roman" w:hAnsi="Angsana New" w:cs="Angsana New"/>
          <w:sz w:val="28"/>
          <w:cs/>
        </w:rPr>
        <w:t>เนื่องจาก</w:t>
      </w:r>
      <w:r w:rsidRPr="00DC49F6">
        <w:rPr>
          <w:rFonts w:ascii="Angsana New" w:eastAsia="Times New Roman" w:hAnsi="Angsana New" w:cs="Angsana New"/>
          <w:color w:val="000000"/>
          <w:sz w:val="28"/>
          <w:cs/>
        </w:rPr>
        <w:t>ความผิดพลาดของผู้ออก</w:t>
      </w:r>
      <w:r w:rsidRPr="00DC49F6">
        <w:rPr>
          <w:rFonts w:ascii="Angsana New" w:eastAsia="Times New Roman" w:hAnsi="Angsana New" w:cs="Angsana New"/>
          <w:color w:val="000000"/>
          <w:sz w:val="28"/>
          <w:cs/>
        </w:rPr>
        <w:br/>
        <w:t>ตราสารเอง ผู้ออ</w:t>
      </w:r>
      <w:r w:rsidRPr="00DC49F6">
        <w:rPr>
          <w:rFonts w:ascii="Angsana New" w:eastAsia="Times New Roman" w:hAnsi="Angsana New" w:cs="Angsana New" w:hint="cs"/>
          <w:color w:val="000000"/>
          <w:sz w:val="28"/>
          <w:cs/>
        </w:rPr>
        <w:t>ก</w:t>
      </w:r>
      <w:r w:rsidRPr="00DC49F6">
        <w:rPr>
          <w:rFonts w:ascii="Angsana New" w:eastAsia="Times New Roman" w:hAnsi="Angsana New" w:cs="Angsana New"/>
          <w:color w:val="000000"/>
          <w:sz w:val="28"/>
          <w:cs/>
        </w:rPr>
        <w:t>ตราสารจะ</w:t>
      </w:r>
      <w:r w:rsidRPr="00DC49F6">
        <w:rPr>
          <w:rFonts w:ascii="Angsana New" w:hAnsi="Angsana New" w:cs="Angsana New"/>
          <w:sz w:val="28"/>
          <w:cs/>
        </w:rPr>
        <w:t xml:space="preserve">ชดเชยค่าเสียหายในรูปดอกเบี้ยในอัตราร้อยละ </w:t>
      </w:r>
      <w:r w:rsidRPr="00DC49F6">
        <w:rPr>
          <w:rFonts w:ascii="Angsana New" w:hAnsi="Angsana New" w:cs="Angsana New"/>
          <w:sz w:val="28"/>
          <w:lang w:val="en-GB"/>
        </w:rPr>
        <w:t>7</w:t>
      </w:r>
      <w:r w:rsidRPr="00DC49F6">
        <w:rPr>
          <w:rFonts w:ascii="Angsana New" w:hAnsi="Angsana New" w:cs="Angsana New"/>
          <w:sz w:val="28"/>
          <w:cs/>
          <w:lang w:val="en-GB"/>
        </w:rPr>
        <w:t>.</w:t>
      </w:r>
      <w:r w:rsidRPr="00DC49F6">
        <w:rPr>
          <w:rFonts w:ascii="Angsana New" w:hAnsi="Angsana New" w:cs="Angsana New"/>
          <w:sz w:val="28"/>
          <w:lang w:val="en-GB"/>
        </w:rPr>
        <w:t>5</w:t>
      </w:r>
      <w:r w:rsidRPr="00DC49F6">
        <w:rPr>
          <w:rFonts w:ascii="Angsana New" w:hAnsi="Angsana New" w:cs="Angsana New" w:hint="cs"/>
          <w:sz w:val="28"/>
          <w:cs/>
          <w:lang w:val="en-GB"/>
        </w:rPr>
        <w:t xml:space="preserve"> </w:t>
      </w:r>
      <w:r w:rsidRPr="00DC49F6">
        <w:rPr>
          <w:rFonts w:ascii="Angsana New" w:hAnsi="Angsana New" w:cs="Angsana New"/>
          <w:sz w:val="28"/>
          <w:cs/>
          <w:lang w:val="en-GB"/>
        </w:rPr>
        <w:t>ต่อปี นับตั้งแต่วันที่ครบกำหนดจนถึงวันที่นักลงทุนได้รับเงินคืนครบทั้งจำนวน</w:t>
      </w:r>
    </w:p>
    <w:p w14:paraId="0C13CBA5" w14:textId="77777777" w:rsidR="000965B2" w:rsidRPr="000965B2" w:rsidRDefault="000965B2" w:rsidP="000965B2">
      <w:pPr>
        <w:spacing w:before="240" w:after="0" w:line="240" w:lineRule="auto"/>
        <w:rPr>
          <w:rFonts w:ascii="Angsana New" w:hAnsi="Angsana New" w:cs="Angsana New"/>
          <w:b/>
          <w:bCs/>
          <w:spacing w:val="-6"/>
          <w:sz w:val="28"/>
          <w:lang w:eastAsia="zh-CN"/>
        </w:rPr>
      </w:pPr>
      <w:r w:rsidRPr="000965B2">
        <w:rPr>
          <w:rFonts w:ascii="Angsana New" w:hAnsi="Angsana New" w:cs="Angsana New" w:hint="cs"/>
          <w:b/>
          <w:bCs/>
          <w:spacing w:val="-6"/>
          <w:sz w:val="28"/>
          <w:cs/>
          <w:lang w:eastAsia="zh-CN"/>
        </w:rPr>
        <w:t xml:space="preserve">2. จำหน่ายผ่านช่องทาง </w:t>
      </w:r>
      <w:r w:rsidRPr="000965B2">
        <w:rPr>
          <w:rFonts w:ascii="Angsana New" w:hAnsi="Angsana New" w:cs="Angsana New"/>
          <w:b/>
          <w:bCs/>
          <w:spacing w:val="-6"/>
          <w:sz w:val="28"/>
          <w:lang w:eastAsia="zh-CN"/>
        </w:rPr>
        <w:t xml:space="preserve">True Money Wallet </w:t>
      </w:r>
    </w:p>
    <w:p w14:paraId="6E783422" w14:textId="77777777" w:rsidR="000965B2" w:rsidRPr="00874D36" w:rsidRDefault="000965B2" w:rsidP="00D876A6">
      <w:pPr>
        <w:spacing w:after="0"/>
        <w:jc w:val="thaiDistribute"/>
        <w:rPr>
          <w:rFonts w:asciiTheme="majorBidi" w:hAnsiTheme="majorBidi" w:cstheme="majorBidi"/>
          <w:sz w:val="28"/>
        </w:rPr>
      </w:pPr>
      <w:r w:rsidRPr="00874D36">
        <w:rPr>
          <w:rFonts w:asciiTheme="majorBidi" w:hAnsiTheme="majorBidi" w:cstheme="majorBidi"/>
          <w:sz w:val="28"/>
          <w:cs/>
        </w:rPr>
        <w:t>ในการจองซื้อหลักทรัพย์ที่การออกและเสนอขาย และ/หรือจัดจำหน่าย โดย บริษัทหลักทรัพย์ หยวนต้า (ประเทศไทย) จำกัด (“บริษัทหลักทรัพย์”) ในฐานะผู้ออกและเสนอขาย และ/หรือ ผู้จัดจำหน่ายหลักทรัพย์ ผ่าน</w:t>
      </w:r>
      <w:r>
        <w:rPr>
          <w:rFonts w:asciiTheme="majorBidi" w:hAnsiTheme="majorBidi" w:cstheme="majorBidi"/>
          <w:sz w:val="28"/>
          <w:cs/>
        </w:rPr>
        <w:t xml:space="preserve">แอปพลิเคชั่นทรูมันนี่ วอลเล็ท </w:t>
      </w:r>
      <w:r w:rsidRPr="00874D36">
        <w:rPr>
          <w:rFonts w:asciiTheme="majorBidi" w:hAnsiTheme="majorBidi" w:cstheme="majorBidi"/>
          <w:sz w:val="28"/>
          <w:cs/>
        </w:rPr>
        <w:t>ผู้จองซื้อหลักทรัพย์ (“ผู้จองซื้อ”) รับทราบ ให้คำรับรอง คำยืนยัน และตกลงผูกพัน ตลอดจนปฏิบัติตามข้อกำหนดและเงื่อนไขในการจองซื้อหลักทรัพย์ผ่านแอปพลิเคชั่นทรูมันนี่ วอลเล็ท ดังต่อไปนี้</w:t>
      </w:r>
    </w:p>
    <w:p w14:paraId="1474E93A" w14:textId="77777777" w:rsidR="000965B2" w:rsidRPr="00874D36" w:rsidRDefault="000965B2" w:rsidP="000965B2">
      <w:pPr>
        <w:pStyle w:val="ListParagraph"/>
        <w:numPr>
          <w:ilvl w:val="0"/>
          <w:numId w:val="24"/>
        </w:numPr>
        <w:spacing w:after="0" w:line="259" w:lineRule="auto"/>
        <w:rPr>
          <w:rFonts w:asciiTheme="majorBidi" w:hAnsiTheme="majorBidi" w:cstheme="majorBidi"/>
          <w:sz w:val="28"/>
        </w:rPr>
      </w:pPr>
      <w:r w:rsidRPr="00874D36">
        <w:rPr>
          <w:rFonts w:asciiTheme="majorBidi" w:hAnsiTheme="majorBidi" w:cstheme="majorBidi"/>
          <w:sz w:val="28"/>
          <w:cs/>
        </w:rPr>
        <w:t>ผู้จองซื้อขอรับรองว่าเป็นบุคคลธรรมดาสัญชาติไทย</w:t>
      </w:r>
    </w:p>
    <w:p w14:paraId="642406B2" w14:textId="77777777" w:rsidR="000965B2" w:rsidRPr="00874D36" w:rsidRDefault="000965B2" w:rsidP="000965B2">
      <w:pPr>
        <w:pStyle w:val="ListParagraph"/>
        <w:numPr>
          <w:ilvl w:val="0"/>
          <w:numId w:val="24"/>
        </w:numPr>
        <w:spacing w:after="160" w:line="259" w:lineRule="auto"/>
        <w:rPr>
          <w:rFonts w:asciiTheme="majorBidi" w:hAnsiTheme="majorBidi" w:cstheme="majorBidi"/>
          <w:sz w:val="28"/>
        </w:rPr>
      </w:pPr>
      <w:r w:rsidRPr="00874D36">
        <w:rPr>
          <w:rFonts w:asciiTheme="majorBidi" w:hAnsiTheme="majorBidi" w:cstheme="majorBidi"/>
          <w:sz w:val="28"/>
          <w:cs/>
        </w:rPr>
        <w:t xml:space="preserve">ผู้จองซื้อขอรับรองว่ามีอายุตั้งแต่ </w:t>
      </w:r>
      <w:r w:rsidRPr="00874D36">
        <w:rPr>
          <w:rFonts w:asciiTheme="majorBidi" w:hAnsiTheme="majorBidi" w:cstheme="majorBidi"/>
          <w:sz w:val="28"/>
        </w:rPr>
        <w:t>20</w:t>
      </w:r>
      <w:r w:rsidRPr="00874D36">
        <w:rPr>
          <w:rFonts w:asciiTheme="majorBidi" w:hAnsiTheme="majorBidi" w:cstheme="majorBidi"/>
          <w:sz w:val="28"/>
          <w:cs/>
        </w:rPr>
        <w:t xml:space="preserve"> ปีบริบูรณ์ขึ้นไป หรือมีคุณสมบัติตามเงื่อนไขที่บริษัทหลักทรัพย์ เห็นสมควร</w:t>
      </w:r>
      <w:r w:rsidRPr="00874D36">
        <w:rPr>
          <w:rFonts w:asciiTheme="majorBidi" w:hAnsiTheme="majorBidi" w:cs="Angsana New"/>
          <w:sz w:val="28"/>
          <w:cs/>
        </w:rPr>
        <w:t xml:space="preserve"> </w:t>
      </w:r>
    </w:p>
    <w:p w14:paraId="5521D672" w14:textId="77777777" w:rsidR="000965B2" w:rsidRDefault="000965B2" w:rsidP="000965B2">
      <w:pPr>
        <w:pStyle w:val="ListParagraph"/>
        <w:numPr>
          <w:ilvl w:val="0"/>
          <w:numId w:val="24"/>
        </w:numPr>
        <w:spacing w:after="160" w:line="259" w:lineRule="auto"/>
        <w:rPr>
          <w:rFonts w:asciiTheme="majorBidi" w:hAnsiTheme="majorBidi" w:cstheme="majorBidi"/>
          <w:sz w:val="28"/>
        </w:rPr>
      </w:pPr>
      <w:r w:rsidRPr="00874D36">
        <w:rPr>
          <w:rFonts w:asciiTheme="majorBidi" w:hAnsiTheme="majorBidi" w:cstheme="majorBidi"/>
          <w:sz w:val="28"/>
          <w:cs/>
        </w:rPr>
        <w:t>ผู้จองซื้อตกลงชำระเงินค่าจองซื้อหลักทรัพย์ รวมทั้งค่าธรรมเนียมและค่าใช้จ่ายที่เกี่ยวข้อง (ถ้ามี) โดยชำระจากบัญชีธนาคารของผู้จองซื้อที่เชื่อมกับทรูมันนี่ วอลเล็ท หรือชำระจากวอลเล็ทบนแอปพลิเคชั่นทรูมันนี่ วอลเล็ท ทั้งนี้ ภายในระยะเวลาและเงื่อนไขที่ระบุไว้ในหนังสือชี้ชวนและหลักเกณฑ์ที่บริษัทหลักทรัพย์ กำหนด</w:t>
      </w:r>
    </w:p>
    <w:p w14:paraId="0E2CAFF4" w14:textId="77777777" w:rsidR="000965B2" w:rsidRDefault="000965B2" w:rsidP="000965B2">
      <w:pPr>
        <w:autoSpaceDE w:val="0"/>
        <w:autoSpaceDN w:val="0"/>
        <w:adjustRightInd w:val="0"/>
        <w:spacing w:line="240" w:lineRule="auto"/>
        <w:jc w:val="thaiDistribute"/>
        <w:rPr>
          <w:rFonts w:ascii="Angsana New" w:hAnsi="Angsana New" w:cs="Angsana New"/>
          <w:color w:val="000000"/>
          <w:sz w:val="28"/>
        </w:rPr>
      </w:pPr>
      <w:r w:rsidRPr="00874D36">
        <w:rPr>
          <w:rFonts w:ascii="Angsana New" w:hAnsi="Angsana New" w:cs="Angsana New"/>
          <w:color w:val="000000"/>
          <w:sz w:val="28"/>
          <w:cs/>
        </w:rPr>
        <w:t>โดยผู้ที่สนใจลงทุนสามารถติดต่อขอรับหนังสือชี้ชวนการเสนอขายตราสารได้กับผู้ออกตราสาร นอกจากนี้สามารถดาวน์โหลด (</w:t>
      </w:r>
      <w:r w:rsidRPr="00874D36">
        <w:rPr>
          <w:rFonts w:ascii="Angsana New" w:hAnsi="Angsana New" w:cs="Angsana New"/>
          <w:color w:val="000000"/>
          <w:sz w:val="28"/>
        </w:rPr>
        <w:t>Download</w:t>
      </w:r>
      <w:r w:rsidRPr="00874D36">
        <w:rPr>
          <w:rFonts w:ascii="Angsana New" w:hAnsi="Angsana New" w:cs="Angsana New"/>
          <w:color w:val="000000"/>
          <w:sz w:val="28"/>
          <w:cs/>
        </w:rPr>
        <w:t>) หนังสือชี้ชวนจากเว็บไซต์ของสำนักงาน ก.ล.ต. (</w:t>
      </w:r>
      <w:r w:rsidRPr="00874D36">
        <w:rPr>
          <w:rFonts w:ascii="Angsana New" w:hAnsi="Angsana New" w:cs="Angsana New"/>
          <w:color w:val="000000"/>
          <w:sz w:val="28"/>
        </w:rPr>
        <w:t>www</w:t>
      </w:r>
      <w:r w:rsidRPr="00874D36">
        <w:rPr>
          <w:rFonts w:ascii="Angsana New" w:hAnsi="Angsana New" w:cs="Angsana New"/>
          <w:color w:val="000000"/>
          <w:sz w:val="28"/>
          <w:cs/>
        </w:rPr>
        <w:t>.</w:t>
      </w:r>
      <w:r w:rsidRPr="00874D36">
        <w:rPr>
          <w:rFonts w:ascii="Angsana New" w:hAnsi="Angsana New" w:cs="Angsana New"/>
          <w:color w:val="000000"/>
          <w:sz w:val="28"/>
        </w:rPr>
        <w:t>sec</w:t>
      </w:r>
      <w:r w:rsidRPr="00874D36">
        <w:rPr>
          <w:rFonts w:ascii="Angsana New" w:hAnsi="Angsana New" w:cs="Angsana New"/>
          <w:color w:val="000000"/>
          <w:sz w:val="28"/>
          <w:cs/>
        </w:rPr>
        <w:t>.</w:t>
      </w:r>
      <w:r w:rsidRPr="00874D36">
        <w:rPr>
          <w:rFonts w:ascii="Angsana New" w:hAnsi="Angsana New" w:cs="Angsana New"/>
          <w:color w:val="000000"/>
          <w:sz w:val="28"/>
        </w:rPr>
        <w:t>or</w:t>
      </w:r>
      <w:r w:rsidRPr="00874D36">
        <w:rPr>
          <w:rFonts w:ascii="Angsana New" w:hAnsi="Angsana New" w:cs="Angsana New"/>
          <w:color w:val="000000"/>
          <w:sz w:val="28"/>
          <w:cs/>
        </w:rPr>
        <w:t>.</w:t>
      </w:r>
      <w:r w:rsidRPr="00874D36">
        <w:rPr>
          <w:rFonts w:ascii="Angsana New" w:hAnsi="Angsana New" w:cs="Angsana New"/>
          <w:color w:val="000000"/>
          <w:sz w:val="28"/>
        </w:rPr>
        <w:t>th</w:t>
      </w:r>
      <w:r w:rsidRPr="00874D36">
        <w:rPr>
          <w:rFonts w:ascii="Angsana New" w:hAnsi="Angsana New" w:cs="Angsana New"/>
          <w:color w:val="000000"/>
          <w:sz w:val="28"/>
          <w:cs/>
        </w:rPr>
        <w:t>) เพื่อศึกษารายละเอียดการเสนอขายตราสารในครั้งนี้ก่อนการจองซื้อตราสาร</w:t>
      </w:r>
    </w:p>
    <w:p w14:paraId="6366E3A1" w14:textId="77777777" w:rsidR="000965B2" w:rsidRPr="00394763" w:rsidRDefault="000965B2" w:rsidP="00B83B30">
      <w:pPr>
        <w:spacing w:after="0" w:line="240" w:lineRule="auto"/>
        <w:jc w:val="thaiDistribute"/>
        <w:rPr>
          <w:rFonts w:asciiTheme="majorBidi" w:hAnsiTheme="majorBidi" w:cstheme="majorBidi"/>
          <w:b/>
          <w:bCs/>
          <w:sz w:val="28"/>
        </w:rPr>
      </w:pPr>
      <w:r>
        <w:rPr>
          <w:rFonts w:ascii="Angsana New" w:hAnsi="Angsana New" w:cs="Angsana New"/>
          <w:b/>
          <w:bCs/>
          <w:sz w:val="28"/>
        </w:rPr>
        <w:t>2</w:t>
      </w:r>
      <w:r w:rsidRPr="009C373C">
        <w:rPr>
          <w:rFonts w:ascii="Angsana New" w:hAnsi="Angsana New" w:cs="Angsana New"/>
          <w:b/>
          <w:bCs/>
          <w:sz w:val="28"/>
          <w:cs/>
        </w:rPr>
        <w:t>.</w:t>
      </w:r>
      <w:r w:rsidRPr="009C373C">
        <w:rPr>
          <w:rFonts w:ascii="Angsana New" w:hAnsi="Angsana New" w:cs="Angsana New"/>
          <w:b/>
          <w:bCs/>
          <w:sz w:val="28"/>
        </w:rPr>
        <w:t>1</w:t>
      </w:r>
      <w:r>
        <w:rPr>
          <w:rFonts w:ascii="Angsana New" w:hAnsi="Angsana New" w:cs="Angsana New"/>
          <w:b/>
          <w:bCs/>
          <w:sz w:val="28"/>
          <w:cs/>
        </w:rPr>
        <w:t xml:space="preserve"> </w:t>
      </w:r>
      <w:r w:rsidRPr="00492AE9">
        <w:rPr>
          <w:rFonts w:asciiTheme="majorBidi" w:hAnsiTheme="majorBidi" w:cstheme="majorBidi"/>
          <w:b/>
          <w:bCs/>
          <w:sz w:val="28"/>
          <w:cs/>
        </w:rPr>
        <w:t xml:space="preserve">วิธีการเสนอขายตราสาร: </w:t>
      </w:r>
      <w:r w:rsidRPr="00394763">
        <w:rPr>
          <w:rFonts w:asciiTheme="majorBidi" w:hAnsiTheme="majorBidi" w:cstheme="majorBidi"/>
          <w:cs/>
        </w:rPr>
        <w:t>ขั้นตอนการจองซื้อ</w:t>
      </w:r>
      <w:r w:rsidRPr="00394763">
        <w:rPr>
          <w:rFonts w:asciiTheme="majorBidi" w:hAnsiTheme="majorBidi" w:cstheme="majorBidi" w:hint="cs"/>
          <w:cs/>
        </w:rPr>
        <w:t>ตราสาร</w:t>
      </w:r>
      <w:r w:rsidRPr="00394763">
        <w:rPr>
          <w:rFonts w:asciiTheme="majorBidi" w:hAnsiTheme="majorBidi" w:cstheme="majorBidi"/>
          <w:cs/>
        </w:rPr>
        <w:t xml:space="preserve">ผ่านระบบออนไลน์นี้เป็นไปตามข้อตกลงและเงื่อนไขการใช้บริการจองซื้อหลักทรัพย์ออนไลน์ผ่านระบบจองซื้อของ บริษัทหลักทรัพย์ หยวนต้า (ประเทศไทย) จำกัด ที่อยู่ในแอปพลิเคชัน </w:t>
      </w:r>
      <w:r>
        <w:rPr>
          <w:rFonts w:ascii="Angsana New" w:hAnsi="Angsana New" w:cs="Angsana New"/>
          <w:spacing w:val="-6"/>
          <w:sz w:val="28"/>
          <w:lang w:eastAsia="zh-CN"/>
        </w:rPr>
        <w:t>True</w:t>
      </w:r>
      <w:r w:rsidRPr="00394763">
        <w:rPr>
          <w:rFonts w:ascii="Angsana New" w:hAnsi="Angsana New" w:cs="Angsana New"/>
          <w:spacing w:val="-6"/>
          <w:sz w:val="28"/>
          <w:lang w:eastAsia="zh-CN"/>
        </w:rPr>
        <w:t>Money Wallet</w:t>
      </w:r>
      <w:r w:rsidRPr="00394763">
        <w:rPr>
          <w:rFonts w:asciiTheme="majorBidi" w:hAnsiTheme="majorBidi" w:cstheme="majorBidi"/>
          <w:cs/>
        </w:rPr>
        <w:t xml:space="preserve"> สำหรับผู้จองซื้อที่ประสงค์จะจองซื้อผ่านระบบออนไลน์ของ บริษัทหลักทรัพย์ หยวนต้า (ประเทศไทย) จำกัด ที่อยู่ในแอปพลิเคชัน </w:t>
      </w:r>
      <w:r w:rsidRPr="00394763">
        <w:rPr>
          <w:rFonts w:ascii="Angsana New" w:hAnsi="Angsana New" w:cs="Angsana New"/>
          <w:spacing w:val="-6"/>
          <w:sz w:val="28"/>
          <w:lang w:eastAsia="zh-CN"/>
        </w:rPr>
        <w:t xml:space="preserve">True Money Wallet </w:t>
      </w:r>
      <w:r w:rsidRPr="00394763">
        <w:rPr>
          <w:rFonts w:asciiTheme="majorBidi" w:hAnsiTheme="majorBidi" w:cstheme="majorBidi"/>
          <w:cs/>
        </w:rPr>
        <w:t>เท่านั้น โดยมีข้อตกลง เงื่อนไข และข้อกำหนดซึ่งเป็นไปตามดุลยพินิจของบริษัทหลักทรัพย์ หยวนต้า (ประเทศไทย) จำกัด</w:t>
      </w:r>
    </w:p>
    <w:p w14:paraId="7D3775F8" w14:textId="77777777" w:rsidR="000965B2" w:rsidRDefault="000965B2" w:rsidP="000965B2">
      <w:pPr>
        <w:spacing w:after="0" w:line="288" w:lineRule="auto"/>
        <w:jc w:val="thaiDistribute"/>
        <w:rPr>
          <w:rFonts w:ascii="Angsana New" w:hAnsi="Angsana New" w:cs="Angsana New"/>
          <w:b/>
          <w:bCs/>
          <w:sz w:val="28"/>
        </w:rPr>
      </w:pPr>
    </w:p>
    <w:p w14:paraId="53B5AD2B" w14:textId="77777777" w:rsidR="000965B2" w:rsidRPr="00D915B3" w:rsidRDefault="000965B2" w:rsidP="000965B2">
      <w:pPr>
        <w:tabs>
          <w:tab w:val="left" w:pos="180"/>
        </w:tabs>
        <w:spacing w:after="0" w:line="288" w:lineRule="auto"/>
        <w:jc w:val="thaiDistribute"/>
        <w:rPr>
          <w:rFonts w:ascii="Angsana New" w:hAnsi="Angsana New" w:cs="Angsana New"/>
          <w:b/>
          <w:bCs/>
          <w:sz w:val="28"/>
        </w:rPr>
      </w:pPr>
      <w:r>
        <w:rPr>
          <w:rFonts w:ascii="Angsana New" w:hAnsi="Angsana New" w:cs="Angsana New"/>
          <w:b/>
          <w:bCs/>
          <w:sz w:val="28"/>
        </w:rPr>
        <w:t>2</w:t>
      </w:r>
      <w:r>
        <w:rPr>
          <w:rFonts w:ascii="Angsana New" w:hAnsi="Angsana New" w:cs="Angsana New"/>
          <w:b/>
          <w:bCs/>
          <w:sz w:val="28"/>
          <w:cs/>
        </w:rPr>
        <w:t>.</w:t>
      </w:r>
      <w:r>
        <w:rPr>
          <w:rFonts w:ascii="Angsana New" w:hAnsi="Angsana New" w:cs="Angsana New"/>
          <w:b/>
          <w:bCs/>
          <w:sz w:val="28"/>
        </w:rPr>
        <w:t xml:space="preserve">2 </w:t>
      </w:r>
      <w:r w:rsidRPr="00D915B3">
        <w:rPr>
          <w:rFonts w:ascii="Angsana New" w:hAnsi="Angsana New" w:cs="Angsana New"/>
          <w:b/>
          <w:bCs/>
          <w:sz w:val="28"/>
          <w:cs/>
        </w:rPr>
        <w:t>วิธีการขอรับหนังสือชี้ชวนและใบจองซื้อตราสาร</w:t>
      </w:r>
    </w:p>
    <w:p w14:paraId="34A0A80A" w14:textId="13F32471" w:rsidR="00550661" w:rsidRDefault="000965B2" w:rsidP="000965B2">
      <w:pPr>
        <w:spacing w:after="0" w:line="240" w:lineRule="auto"/>
        <w:jc w:val="thaiDistribute"/>
        <w:rPr>
          <w:rFonts w:ascii="Angsana New" w:hAnsi="Angsana New" w:cs="Angsana New"/>
          <w:color w:val="000000"/>
          <w:sz w:val="28"/>
        </w:rPr>
      </w:pPr>
      <w:r w:rsidRPr="00674680">
        <w:rPr>
          <w:rFonts w:ascii="Angsana New" w:hAnsi="Angsana New" w:cs="Angsana New"/>
          <w:color w:val="000000"/>
          <w:sz w:val="28"/>
          <w:cs/>
        </w:rPr>
        <w:t>ผู้ลงทุนสามารถติดต่อขอรับหนังสือชี้ชวนและใบจองซื้อตราสารได้ที่สำนักงานของผู้ออกตราสารตามที่ระบุไว้</w:t>
      </w:r>
      <w:r>
        <w:rPr>
          <w:rFonts w:ascii="Angsana New" w:hAnsi="Angsana New" w:cs="Angsana New" w:hint="cs"/>
          <w:color w:val="000000"/>
          <w:sz w:val="28"/>
          <w:cs/>
        </w:rPr>
        <w:t>ในวิธีการเสนอขายตราสาร</w:t>
      </w:r>
      <w:r w:rsidRPr="00674680">
        <w:rPr>
          <w:rFonts w:ascii="Angsana New" w:hAnsi="Angsana New" w:cs="Angsana New"/>
          <w:color w:val="000000"/>
          <w:sz w:val="28"/>
          <w:cs/>
        </w:rPr>
        <w:t xml:space="preserve"> นอกจากนี้ ผู้ลงทุนสามารถดาวน์โหลด (</w:t>
      </w:r>
      <w:r w:rsidRPr="00674680">
        <w:rPr>
          <w:rFonts w:ascii="Angsana New" w:hAnsi="Angsana New" w:cs="Angsana New"/>
          <w:color w:val="000000"/>
          <w:sz w:val="28"/>
        </w:rPr>
        <w:t>Download</w:t>
      </w:r>
      <w:r w:rsidRPr="00674680">
        <w:rPr>
          <w:rFonts w:ascii="Angsana New" w:hAnsi="Angsana New" w:cs="Angsana New"/>
          <w:color w:val="000000"/>
          <w:sz w:val="28"/>
          <w:cs/>
        </w:rPr>
        <w:t>) หนังสือชี้ชวน จากเว็บไซต์ของสำนักงาน ก.ล.ต. (</w:t>
      </w:r>
      <w:r w:rsidRPr="00674680">
        <w:rPr>
          <w:rFonts w:ascii="Angsana New" w:hAnsi="Angsana New" w:cs="Angsana New"/>
          <w:color w:val="000000"/>
          <w:sz w:val="28"/>
        </w:rPr>
        <w:t>www</w:t>
      </w:r>
      <w:r w:rsidRPr="00674680">
        <w:rPr>
          <w:rFonts w:ascii="Angsana New" w:hAnsi="Angsana New" w:cs="Angsana New"/>
          <w:color w:val="000000"/>
          <w:sz w:val="28"/>
          <w:cs/>
        </w:rPr>
        <w:t>.</w:t>
      </w:r>
      <w:r w:rsidRPr="00674680">
        <w:rPr>
          <w:rFonts w:ascii="Angsana New" w:hAnsi="Angsana New" w:cs="Angsana New"/>
          <w:color w:val="000000"/>
          <w:sz w:val="28"/>
        </w:rPr>
        <w:t>sec</w:t>
      </w:r>
      <w:r w:rsidRPr="00674680">
        <w:rPr>
          <w:rFonts w:ascii="Angsana New" w:hAnsi="Angsana New" w:cs="Angsana New"/>
          <w:color w:val="000000"/>
          <w:sz w:val="28"/>
          <w:cs/>
        </w:rPr>
        <w:t>.</w:t>
      </w:r>
      <w:r w:rsidRPr="00674680">
        <w:rPr>
          <w:rFonts w:ascii="Angsana New" w:hAnsi="Angsana New" w:cs="Angsana New"/>
          <w:color w:val="000000"/>
          <w:sz w:val="28"/>
        </w:rPr>
        <w:t>or</w:t>
      </w:r>
      <w:r w:rsidRPr="00674680">
        <w:rPr>
          <w:rFonts w:ascii="Angsana New" w:hAnsi="Angsana New" w:cs="Angsana New"/>
          <w:color w:val="000000"/>
          <w:sz w:val="28"/>
          <w:cs/>
        </w:rPr>
        <w:t>.</w:t>
      </w:r>
      <w:r w:rsidRPr="00674680">
        <w:rPr>
          <w:rFonts w:ascii="Angsana New" w:hAnsi="Angsana New" w:cs="Angsana New"/>
          <w:color w:val="000000"/>
          <w:sz w:val="28"/>
        </w:rPr>
        <w:t>th</w:t>
      </w:r>
      <w:r w:rsidRPr="00674680">
        <w:rPr>
          <w:rFonts w:ascii="Angsana New" w:hAnsi="Angsana New" w:cs="Angsana New"/>
          <w:color w:val="000000"/>
          <w:sz w:val="28"/>
          <w:cs/>
        </w:rPr>
        <w:t>) เพื่อศึกษารายละเอียดการเสนอขายตราสารในครั้งนี้</w:t>
      </w:r>
    </w:p>
    <w:p w14:paraId="6E88B6F4" w14:textId="77777777" w:rsidR="000965B2" w:rsidRDefault="000965B2" w:rsidP="000965B2">
      <w:pPr>
        <w:spacing w:after="0" w:line="240" w:lineRule="auto"/>
        <w:jc w:val="thaiDistribute"/>
        <w:rPr>
          <w:rFonts w:ascii="Angsana New" w:hAnsi="Angsana New" w:cs="Angsana New"/>
          <w:color w:val="000000"/>
          <w:sz w:val="28"/>
        </w:rPr>
      </w:pPr>
    </w:p>
    <w:p w14:paraId="0DDFA6AE" w14:textId="77777777" w:rsidR="000965B2" w:rsidRDefault="000965B2" w:rsidP="000965B2">
      <w:pPr>
        <w:spacing w:after="0" w:line="288" w:lineRule="auto"/>
        <w:jc w:val="thaiDistribute"/>
        <w:rPr>
          <w:rFonts w:ascii="Angsana New" w:hAnsi="Angsana New" w:cs="Angsana New"/>
          <w:b/>
          <w:bCs/>
          <w:color w:val="000000"/>
          <w:sz w:val="28"/>
        </w:rPr>
      </w:pPr>
      <w:r>
        <w:rPr>
          <w:rFonts w:ascii="Angsana New" w:hAnsi="Angsana New" w:cs="Angsana New"/>
          <w:b/>
          <w:bCs/>
          <w:color w:val="000000"/>
          <w:sz w:val="28"/>
        </w:rPr>
        <w:t>2</w:t>
      </w:r>
      <w:r>
        <w:rPr>
          <w:rFonts w:ascii="Angsana New" w:hAnsi="Angsana New" w:cs="Angsana New"/>
          <w:b/>
          <w:bCs/>
          <w:color w:val="000000"/>
          <w:sz w:val="28"/>
          <w:cs/>
        </w:rPr>
        <w:t>.</w:t>
      </w:r>
      <w:r>
        <w:rPr>
          <w:rFonts w:ascii="Angsana New" w:hAnsi="Angsana New" w:cs="Angsana New"/>
          <w:b/>
          <w:bCs/>
          <w:color w:val="000000"/>
          <w:sz w:val="28"/>
        </w:rPr>
        <w:t xml:space="preserve">3 </w:t>
      </w:r>
      <w:r w:rsidRPr="00564C52">
        <w:rPr>
          <w:rFonts w:ascii="Angsana New" w:hAnsi="Angsana New" w:cs="Angsana New"/>
          <w:b/>
          <w:bCs/>
          <w:color w:val="000000"/>
          <w:sz w:val="28"/>
          <w:cs/>
        </w:rPr>
        <w:t xml:space="preserve">วันและวิธีการจองและการชำระเงินค่าจองซื้อตราสาร </w:t>
      </w:r>
    </w:p>
    <w:p w14:paraId="15BCF621" w14:textId="1BB1C61C" w:rsidR="000965B2" w:rsidRPr="00394763" w:rsidRDefault="000965B2" w:rsidP="005A7BEB">
      <w:pPr>
        <w:tabs>
          <w:tab w:val="left" w:pos="720"/>
          <w:tab w:val="left" w:pos="1080"/>
          <w:tab w:val="left" w:pos="1260"/>
        </w:tabs>
        <w:spacing w:after="120"/>
        <w:ind w:left="720"/>
        <w:jc w:val="thaiDistribute"/>
        <w:rPr>
          <w:rFonts w:asciiTheme="majorBidi" w:hAnsiTheme="majorBidi" w:cstheme="majorBidi"/>
          <w:sz w:val="28"/>
        </w:rPr>
      </w:pPr>
      <w:r>
        <w:rPr>
          <w:rFonts w:ascii="Angsana New" w:hAnsi="Angsana New" w:cs="Angsana New"/>
          <w:color w:val="000000"/>
          <w:sz w:val="28"/>
        </w:rPr>
        <w:t>1</w:t>
      </w:r>
      <w:r>
        <w:rPr>
          <w:rFonts w:ascii="Angsana New" w:hAnsi="Angsana New" w:cs="Angsana New"/>
          <w:color w:val="000000"/>
          <w:sz w:val="28"/>
          <w:cs/>
        </w:rPr>
        <w:t xml:space="preserve">. </w:t>
      </w:r>
      <w:r w:rsidRPr="00FD7C93">
        <w:rPr>
          <w:rFonts w:ascii="Angsana New" w:hAnsi="Angsana New" w:cs="Angsana New" w:hint="cs"/>
          <w:color w:val="000000"/>
          <w:sz w:val="28"/>
          <w:cs/>
        </w:rPr>
        <w:t>ผู้จองซื้อจะต้องจองซื้อตราสารขั้นต่ำ</w:t>
      </w:r>
      <w:r w:rsidRPr="008F2CB5">
        <w:rPr>
          <w:rFonts w:ascii="Angsana New" w:hAnsi="Angsana New" w:cs="Angsana New" w:hint="cs"/>
          <w:color w:val="000000"/>
          <w:sz w:val="28"/>
          <w:cs/>
        </w:rPr>
        <w:t>จำนวน</w:t>
      </w:r>
      <w:r w:rsidRPr="008F2CB5">
        <w:rPr>
          <w:rFonts w:ascii="Angsana New" w:hAnsi="Angsana New" w:cs="Angsana New"/>
          <w:color w:val="000000"/>
          <w:sz w:val="28"/>
          <w:cs/>
        </w:rPr>
        <w:t xml:space="preserve"> </w:t>
      </w:r>
      <w:r w:rsidRPr="008F2CB5">
        <w:rPr>
          <w:rFonts w:ascii="Angsana New" w:hAnsi="Angsana New" w:cs="Angsana New"/>
          <w:color w:val="000000"/>
          <w:sz w:val="28"/>
        </w:rPr>
        <w:t xml:space="preserve">1,000 </w:t>
      </w:r>
      <w:r w:rsidRPr="008F2CB5">
        <w:rPr>
          <w:rFonts w:ascii="Angsana New" w:hAnsi="Angsana New" w:cs="Angsana New" w:hint="cs"/>
          <w:color w:val="000000"/>
          <w:sz w:val="28"/>
          <w:cs/>
        </w:rPr>
        <w:t>บาท</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และจะต้องเพิ่มเป็นจำนวนทวีคูณ</w:t>
      </w:r>
      <w:r w:rsidR="00BA7ABF" w:rsidRPr="008F2CB5">
        <w:rPr>
          <w:rFonts w:ascii="Angsana New" w:hAnsi="Angsana New" w:cs="Angsana New"/>
          <w:color w:val="000000"/>
          <w:sz w:val="28"/>
        </w:rPr>
        <w:t xml:space="preserve"> 1,000</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บาท</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โดย</w:t>
      </w:r>
      <w:r w:rsidRPr="00FD7C93">
        <w:rPr>
          <w:rFonts w:ascii="Angsana New" w:hAnsi="Angsana New" w:cs="Angsana New" w:hint="cs"/>
          <w:color w:val="000000"/>
          <w:sz w:val="28"/>
          <w:cs/>
        </w:rPr>
        <w:t>ผู้จองซื้อจะต้องกรอกรายละเอียดการจองซื้อตราสารให้ถูกต้อง</w:t>
      </w:r>
      <w:r w:rsidRPr="00593EED">
        <w:rPr>
          <w:rFonts w:ascii="Angsana New" w:hAnsi="Angsana New" w:cs="Angsana New" w:hint="cs"/>
          <w:color w:val="000000"/>
          <w:sz w:val="28"/>
          <w:cs/>
        </w:rPr>
        <w:t>ครบถ้วนและชัดเจน</w:t>
      </w:r>
      <w:r w:rsidRPr="00593EED">
        <w:rPr>
          <w:rFonts w:ascii="Angsana New" w:hAnsi="Angsana New" w:cs="Angsana New"/>
          <w:color w:val="000000"/>
          <w:sz w:val="28"/>
          <w:cs/>
        </w:rPr>
        <w:t xml:space="preserve"> </w:t>
      </w:r>
      <w:r w:rsidRPr="00593EED">
        <w:rPr>
          <w:rFonts w:asciiTheme="majorBidi" w:hAnsiTheme="majorBidi" w:cstheme="majorBidi"/>
          <w:sz w:val="28"/>
          <w:cs/>
        </w:rPr>
        <w:t xml:space="preserve">ผู้ลงทุนประสงค์จะจองซื้อผ่านระบบออนไลน์ของ บริษัทหลักทรัพย์ หยวนต้า (ประเทศไทย) จำกัด ที่อยู่ในแอปพลิเคชัน </w:t>
      </w:r>
      <w:r w:rsidRPr="00593EED">
        <w:rPr>
          <w:rFonts w:asciiTheme="majorBidi" w:hAnsiTheme="majorBidi" w:cstheme="majorBidi"/>
          <w:sz w:val="28"/>
        </w:rPr>
        <w:t>TrueMoney Wallet</w:t>
      </w:r>
      <w:r w:rsidRPr="00593EED">
        <w:rPr>
          <w:rFonts w:asciiTheme="majorBidi" w:hAnsiTheme="majorBidi" w:cstheme="majorBidi"/>
          <w:sz w:val="28"/>
          <w:cs/>
        </w:rPr>
        <w:t xml:space="preserve"> จะต้องเป็นบุคคลธรรมดาสัญชาติไทย และจะต้องชำระเงินผ่านแอฟพลิเคชัน </w:t>
      </w:r>
      <w:r w:rsidRPr="00593EED">
        <w:rPr>
          <w:rFonts w:asciiTheme="majorBidi" w:hAnsiTheme="majorBidi" w:cstheme="majorBidi"/>
          <w:sz w:val="28"/>
        </w:rPr>
        <w:t>TrueMoney Wallet</w:t>
      </w:r>
      <w:r w:rsidRPr="00593EED">
        <w:rPr>
          <w:rFonts w:asciiTheme="majorBidi" w:hAnsiTheme="majorBidi" w:cstheme="majorBidi"/>
          <w:sz w:val="28"/>
          <w:cs/>
        </w:rPr>
        <w:t xml:space="preserve"> เท่านั้น (เฉพาะผู้จองซื้อที่มีแอฟพลิเคชัน </w:t>
      </w:r>
      <w:r w:rsidRPr="00593EED">
        <w:rPr>
          <w:rFonts w:asciiTheme="majorBidi" w:hAnsiTheme="majorBidi" w:cstheme="majorBidi"/>
          <w:sz w:val="28"/>
        </w:rPr>
        <w:t>TrueMoney Wallet</w:t>
      </w:r>
      <w:r w:rsidRPr="00593EED">
        <w:rPr>
          <w:rFonts w:asciiTheme="majorBidi" w:hAnsiTheme="majorBidi" w:cstheme="majorBidi"/>
          <w:sz w:val="28"/>
          <w:cs/>
        </w:rPr>
        <w:t xml:space="preserve"> แล้วเท่านั้น) โดยสามารถจองซื้อได้ตั้งแต่เวลา 08.30 น. ของวันที่</w:t>
      </w:r>
      <w:r w:rsidR="004418EB" w:rsidRPr="00593EED">
        <w:rPr>
          <w:rFonts w:asciiTheme="majorBidi" w:hAnsiTheme="majorBidi" w:cstheme="majorBidi" w:hint="cs"/>
          <w:sz w:val="28"/>
          <w:cs/>
        </w:rPr>
        <w:t xml:space="preserve"> </w:t>
      </w:r>
      <w:r w:rsidR="00593EED" w:rsidRPr="00593EED">
        <w:rPr>
          <w:rFonts w:asciiTheme="majorBidi" w:hAnsiTheme="majorBidi" w:cs="Angsana New"/>
          <w:sz w:val="28"/>
        </w:rPr>
        <w:t>……….</w:t>
      </w:r>
      <w:r w:rsidRPr="00593EED">
        <w:rPr>
          <w:rFonts w:asciiTheme="majorBidi" w:hAnsiTheme="majorBidi" w:cstheme="majorBidi"/>
          <w:sz w:val="28"/>
          <w:cs/>
        </w:rPr>
        <w:t xml:space="preserve">พ.ศ. </w:t>
      </w:r>
      <w:r w:rsidRPr="00593EED">
        <w:rPr>
          <w:rFonts w:asciiTheme="majorBidi" w:hAnsiTheme="majorBidi" w:cstheme="majorBidi"/>
          <w:sz w:val="28"/>
        </w:rPr>
        <w:t>2567</w:t>
      </w:r>
      <w:r w:rsidR="00DB0747" w:rsidRPr="00593EED">
        <w:rPr>
          <w:rFonts w:asciiTheme="majorBidi" w:hAnsiTheme="majorBidi" w:cstheme="majorBidi"/>
          <w:sz w:val="28"/>
          <w:cs/>
        </w:rPr>
        <w:t xml:space="preserve"> ถึงเวลา 14</w:t>
      </w:r>
      <w:r w:rsidR="004418EB" w:rsidRPr="00593EED">
        <w:rPr>
          <w:rFonts w:asciiTheme="majorBidi" w:hAnsiTheme="majorBidi" w:cstheme="majorBidi"/>
          <w:sz w:val="28"/>
          <w:cs/>
        </w:rPr>
        <w:t xml:space="preserve">.30 </w:t>
      </w:r>
      <w:r w:rsidRPr="00593EED">
        <w:rPr>
          <w:rFonts w:asciiTheme="majorBidi" w:hAnsiTheme="majorBidi" w:cstheme="majorBidi"/>
          <w:sz w:val="28"/>
          <w:cs/>
        </w:rPr>
        <w:t>น. ของวันที่</w:t>
      </w:r>
      <w:r w:rsidR="004418EB" w:rsidRPr="00593EED">
        <w:rPr>
          <w:rFonts w:asciiTheme="majorBidi" w:hAnsiTheme="majorBidi" w:cs="Angsana New"/>
          <w:sz w:val="28"/>
          <w:cs/>
        </w:rPr>
        <w:t xml:space="preserve"> </w:t>
      </w:r>
      <w:r w:rsidR="00593EED" w:rsidRPr="00593EED">
        <w:rPr>
          <w:rFonts w:asciiTheme="majorBidi" w:hAnsiTheme="majorBidi" w:cs="Angsana New"/>
          <w:sz w:val="28"/>
        </w:rPr>
        <w:t>……..</w:t>
      </w:r>
      <w:r w:rsidRPr="00593EED">
        <w:rPr>
          <w:rFonts w:asciiTheme="majorBidi" w:hAnsiTheme="majorBidi" w:cstheme="majorBidi"/>
          <w:sz w:val="28"/>
          <w:cs/>
        </w:rPr>
        <w:t xml:space="preserve">พ.ศ. </w:t>
      </w:r>
      <w:r w:rsidRPr="00593EED">
        <w:rPr>
          <w:rFonts w:asciiTheme="majorBidi" w:hAnsiTheme="majorBidi" w:cstheme="majorBidi"/>
          <w:sz w:val="28"/>
        </w:rPr>
        <w:t>2567</w:t>
      </w:r>
      <w:r w:rsidRPr="00593EED">
        <w:rPr>
          <w:rFonts w:asciiTheme="majorBidi" w:hAnsiTheme="majorBidi" w:cstheme="majorBidi"/>
          <w:sz w:val="28"/>
          <w:cs/>
        </w:rPr>
        <w:t xml:space="preserve"> หรือตามดุลยพินิจของบริษัทหลักทรัพย์ หยวนต้า (ประเทศไทย) จำกัด ทั้งนี้ ผู้จองซื้อสามารถทำรายการจองซื้อ</w:t>
      </w:r>
      <w:r w:rsidRPr="00593EED">
        <w:rPr>
          <w:rFonts w:asciiTheme="majorBidi" w:hAnsiTheme="majorBidi" w:cstheme="majorBidi" w:hint="cs"/>
          <w:sz w:val="28"/>
          <w:cs/>
        </w:rPr>
        <w:t>ตราสาร</w:t>
      </w:r>
      <w:r w:rsidRPr="00593EED">
        <w:rPr>
          <w:rFonts w:asciiTheme="majorBidi" w:hAnsiTheme="majorBidi" w:cstheme="majorBidi"/>
          <w:sz w:val="28"/>
          <w:cs/>
        </w:rPr>
        <w:t>ได้มากกว่า 1 ครั้ง และยอดจองซื้อสูงสุดของแต่ละครั้งเป็นไปตามเงื่อนไขที่แต่ละธนาคารเป็นผู้กำหนด บริษัทหลักทรัพย์ หยวนต้า (ประเทศไทย) จำกัด และผู้จองซื้อจะได้รับหลักฐานในรูปแบบหน้า</w:t>
      </w:r>
      <w:r w:rsidRPr="0028692A">
        <w:rPr>
          <w:rFonts w:asciiTheme="majorBidi" w:hAnsiTheme="majorBidi" w:cstheme="majorBidi"/>
          <w:sz w:val="28"/>
          <w:cs/>
        </w:rPr>
        <w:t>สถานะการจองซื้อ</w:t>
      </w:r>
      <w:r w:rsidRPr="0028692A">
        <w:rPr>
          <w:rFonts w:asciiTheme="majorBidi" w:hAnsiTheme="majorBidi" w:cstheme="majorBidi" w:hint="cs"/>
          <w:sz w:val="28"/>
          <w:cs/>
        </w:rPr>
        <w:t>รอการจัดสรร</w:t>
      </w:r>
      <w:r w:rsidRPr="0028692A">
        <w:rPr>
          <w:rFonts w:asciiTheme="majorBidi" w:hAnsiTheme="majorBidi" w:cstheme="majorBidi"/>
          <w:sz w:val="28"/>
          <w:cs/>
        </w:rPr>
        <w:t>บนแอฟพลิเคชัน</w:t>
      </w:r>
      <w:r w:rsidRPr="00394763">
        <w:rPr>
          <w:rFonts w:asciiTheme="majorBidi" w:hAnsiTheme="majorBidi" w:cstheme="majorBidi"/>
          <w:sz w:val="28"/>
          <w:cs/>
        </w:rPr>
        <w:t xml:space="preserve"> </w:t>
      </w:r>
      <w:r w:rsidRPr="00394763">
        <w:rPr>
          <w:rFonts w:asciiTheme="majorBidi" w:hAnsiTheme="majorBidi" w:cstheme="majorBidi"/>
          <w:sz w:val="28"/>
        </w:rPr>
        <w:t>TrueMoney Wallet</w:t>
      </w:r>
      <w:r w:rsidRPr="00394763">
        <w:rPr>
          <w:rFonts w:asciiTheme="majorBidi" w:hAnsiTheme="majorBidi" w:cstheme="majorBidi"/>
          <w:sz w:val="28"/>
          <w:cs/>
        </w:rPr>
        <w:t xml:space="preserve"> โดยหากผู้จองซื้อดำเนินการตามขั้นตอนการทำรายการจองซื้อผ่านแอฟพลิเคชัน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จนเสร็จสิ้นถึงขั้นตอนการชำระเงินแล้ว ระบบจะทำการตัดเงินค่าจองซื้อของผู้จองซื้อตามจำนวนเงินที่ผู้จองซื้อแสดงความประสงค์จองซื้อ ซึ่งผู้จองซื้อสามารถเลือกใช้วิธีการชำระเงินจาก 1) วอลเล็ตสกุลเงินบาทบนแอฟพลิเคชัน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หรือ 2) บัญชีธนาคาร ที่ผูกไว้กับแอฟพล</w:t>
      </w:r>
      <w:r>
        <w:rPr>
          <w:rFonts w:asciiTheme="majorBidi" w:hAnsiTheme="majorBidi" w:cstheme="majorBidi"/>
          <w:sz w:val="28"/>
          <w:cs/>
        </w:rPr>
        <w:t>ิเคชัน</w:t>
      </w:r>
      <w:r>
        <w:rPr>
          <w:rFonts w:asciiTheme="majorBidi" w:hAnsiTheme="majorBidi" w:cs="Angsana New"/>
          <w:sz w:val="28"/>
          <w:cs/>
        </w:rPr>
        <w:t xml:space="preserve"> </w:t>
      </w:r>
      <w:r w:rsidRPr="00394763">
        <w:rPr>
          <w:rFonts w:asciiTheme="majorBidi" w:hAnsiTheme="majorBidi" w:cstheme="majorBidi"/>
          <w:sz w:val="28"/>
        </w:rPr>
        <w:t>TrueMoney Wallet</w:t>
      </w:r>
      <w:r w:rsidRPr="00394763">
        <w:rPr>
          <w:rFonts w:asciiTheme="majorBidi" w:hAnsiTheme="majorBidi" w:cstheme="majorBidi"/>
          <w:sz w:val="28"/>
          <w:cs/>
        </w:rPr>
        <w:t xml:space="preserve"> ของผู้จองซื้อ </w:t>
      </w:r>
      <w:r w:rsidRPr="0028692A">
        <w:rPr>
          <w:rFonts w:asciiTheme="majorBidi" w:hAnsiTheme="majorBidi" w:cstheme="majorBidi"/>
          <w:sz w:val="28"/>
          <w:cs/>
        </w:rPr>
        <w:t xml:space="preserve">โดยในการชำระเงินค่าจองซื้อ ผุ้จองซื้อจะต้องมีเงินในวอลเล็ตสกุลเงินบาท หรือบัญชีธนาคารที่ผูกไว้กับแอฟพลิเคชัน </w:t>
      </w:r>
      <w:r w:rsidRPr="0028692A">
        <w:rPr>
          <w:rFonts w:asciiTheme="majorBidi" w:hAnsiTheme="majorBidi" w:cstheme="majorBidi"/>
          <w:sz w:val="28"/>
        </w:rPr>
        <w:t>True Money Wallet</w:t>
      </w:r>
      <w:r w:rsidRPr="0028692A">
        <w:rPr>
          <w:rFonts w:asciiTheme="majorBidi" w:hAnsiTheme="majorBidi" w:cstheme="majorBidi"/>
          <w:sz w:val="28"/>
          <w:cs/>
        </w:rPr>
        <w:t xml:space="preserve"> ในจำนวนที่เพียงพอที่จะชำระค่าจองซื้อเต็มตามจำนวนที่จองซื้อ โดยหากผู้จองซื้อมีเงินไม่เพียงพอ บริษัทหลักทรัพย์ หยวนต้า (ประเทศไทย) จำกัด ขอสงวนสิทธิ์ที่จะปฏิเสธการทำรายการจองซื้อ ซึ่งจะส่งผลให้ผู้จอง</w:t>
      </w:r>
      <w:r w:rsidRPr="00394763">
        <w:rPr>
          <w:rFonts w:asciiTheme="majorBidi" w:hAnsiTheme="majorBidi" w:cstheme="majorBidi"/>
          <w:sz w:val="28"/>
          <w:cs/>
        </w:rPr>
        <w:t>ซื้อไม่สามารถจองซื้อได้ และจะไม่ได้รับการจัดสรรใดๆ ทั้งนี้ เงื่อนไขการชำระเง</w:t>
      </w:r>
      <w:r>
        <w:rPr>
          <w:rFonts w:asciiTheme="majorBidi" w:hAnsiTheme="majorBidi" w:cstheme="majorBidi"/>
          <w:sz w:val="28"/>
          <w:cs/>
        </w:rPr>
        <w:t>ิน (ซึ่งรวมถึงจำนวนเงินสูงสุด</w:t>
      </w:r>
      <w:r>
        <w:rPr>
          <w:rFonts w:asciiTheme="majorBidi" w:hAnsiTheme="majorBidi" w:cstheme="majorBidi" w:hint="cs"/>
          <w:sz w:val="28"/>
          <w:cs/>
        </w:rPr>
        <w:t>ที่</w:t>
      </w:r>
      <w:r w:rsidRPr="00394763">
        <w:rPr>
          <w:rFonts w:asciiTheme="majorBidi" w:hAnsiTheme="majorBidi" w:cstheme="majorBidi"/>
          <w:sz w:val="28"/>
          <w:cs/>
        </w:rPr>
        <w:t xml:space="preserve">สามารถชำระได้) ให้เป็นไปตามข้อกำหนดของบริษัทหลักทรัพย์ หยวนต้า (ประเทศไทย) จำกัด และบริษัท ทรู มันนี่ จำกัด ทั้งนี้ หากผู้จองซื้อประสงค์จะจองซื้อในวงเงินที่สูงกว่าจำนวนดังกล่าว สามารถดำเนินการผ่านสาขาหรือหน่วยงานที่มีบริการรับจองซื้อจองบริษัทหลักทรัพย์ หยวนต้า (ประเทศไทย) จำกัด ผู้ลงทุนประสงค์จะจองซื้อผ่านระบบออนไลน์ของ บริษัทหลักทรัพย์ หยวนต้า (ประเทศไทย) จำกัด ที่อยู่ในแอปพลิเคชัน </w:t>
      </w:r>
      <w:r w:rsidRPr="00394763">
        <w:rPr>
          <w:rFonts w:asciiTheme="majorBidi" w:hAnsiTheme="majorBidi" w:cstheme="majorBidi"/>
          <w:sz w:val="28"/>
        </w:rPr>
        <w:t>True Money Wallet</w:t>
      </w:r>
      <w:r w:rsidRPr="00394763">
        <w:rPr>
          <w:rFonts w:asciiTheme="majorBidi" w:hAnsiTheme="majorBidi" w:cstheme="majorBidi"/>
          <w:sz w:val="28"/>
          <w:cs/>
        </w:rPr>
        <w:t xml:space="preserve"> จะต้องผ่านขั้นตอนการทำความรู้จักลูกค้าและตรวจสอบเพื่อทราบข้อเท็จจริงเกี่ยวกับลูกค้า (</w:t>
      </w:r>
      <w:r w:rsidRPr="00394763">
        <w:rPr>
          <w:rFonts w:asciiTheme="majorBidi" w:hAnsiTheme="majorBidi" w:cstheme="majorBidi"/>
          <w:sz w:val="28"/>
        </w:rPr>
        <w:t>Know Your Customer &amp; Customer Due Diligence</w:t>
      </w:r>
      <w:r w:rsidRPr="00394763">
        <w:rPr>
          <w:rFonts w:asciiTheme="majorBidi" w:hAnsiTheme="majorBidi" w:cstheme="majorBidi"/>
          <w:sz w:val="28"/>
          <w:cs/>
        </w:rPr>
        <w:t xml:space="preserve">: </w:t>
      </w:r>
      <w:r w:rsidRPr="00394763">
        <w:rPr>
          <w:rFonts w:asciiTheme="majorBidi" w:hAnsiTheme="majorBidi" w:cstheme="majorBidi"/>
          <w:sz w:val="28"/>
        </w:rPr>
        <w:t>KYC</w:t>
      </w:r>
      <w:r w:rsidRPr="00394763">
        <w:rPr>
          <w:rFonts w:asciiTheme="majorBidi" w:hAnsiTheme="majorBidi" w:cstheme="majorBidi"/>
          <w:sz w:val="28"/>
          <w:cs/>
        </w:rPr>
        <w:t>/</w:t>
      </w:r>
      <w:r w:rsidRPr="00394763">
        <w:rPr>
          <w:rFonts w:asciiTheme="majorBidi" w:hAnsiTheme="majorBidi" w:cstheme="majorBidi"/>
          <w:sz w:val="28"/>
        </w:rPr>
        <w:t>CDD</w:t>
      </w:r>
      <w:r w:rsidRPr="00394763">
        <w:rPr>
          <w:rFonts w:asciiTheme="majorBidi" w:hAnsiTheme="majorBidi" w:cstheme="majorBidi"/>
          <w:sz w:val="28"/>
          <w:cs/>
        </w:rPr>
        <w:t>) และแบบสอบถามเพื่อประเมินระดับความเสี่ยงในการลงทุนที่เหมาะสม (</w:t>
      </w:r>
      <w:r w:rsidRPr="00394763">
        <w:rPr>
          <w:rFonts w:asciiTheme="majorBidi" w:hAnsiTheme="majorBidi" w:cstheme="majorBidi"/>
          <w:sz w:val="28"/>
        </w:rPr>
        <w:t>Suitability Test</w:t>
      </w:r>
      <w:r w:rsidRPr="00394763">
        <w:rPr>
          <w:rFonts w:asciiTheme="majorBidi" w:hAnsiTheme="majorBidi" w:cstheme="majorBidi"/>
          <w:sz w:val="28"/>
          <w:cs/>
        </w:rPr>
        <w:t>) ตามวิธีการที่บริษัทหลักทรัพย์ หยวนต้า (ประเทศไทย</w:t>
      </w:r>
      <w:r>
        <w:rPr>
          <w:rFonts w:asciiTheme="majorBidi" w:hAnsiTheme="majorBidi" w:cstheme="majorBidi"/>
          <w:sz w:val="28"/>
          <w:cs/>
        </w:rPr>
        <w:t>) จำกัด กำหนดก่อนทำการจองซื้อตราสาร</w:t>
      </w:r>
      <w:r w:rsidRPr="00394763">
        <w:rPr>
          <w:rFonts w:asciiTheme="majorBidi" w:hAnsiTheme="majorBidi" w:cstheme="majorBidi"/>
          <w:sz w:val="28"/>
          <w:cs/>
        </w:rPr>
        <w:t xml:space="preserve"> ทั้งนี้ ในกรณีที่ผลการประเมินความเสี่ยงที่ยอมรับได้ (</w:t>
      </w:r>
      <w:r w:rsidRPr="00394763">
        <w:rPr>
          <w:rFonts w:asciiTheme="majorBidi" w:hAnsiTheme="majorBidi" w:cstheme="majorBidi"/>
          <w:sz w:val="28"/>
        </w:rPr>
        <w:t>Suitability Test</w:t>
      </w:r>
      <w:r w:rsidRPr="00394763">
        <w:rPr>
          <w:rFonts w:asciiTheme="majorBidi" w:hAnsiTheme="majorBidi" w:cstheme="majorBidi"/>
          <w:sz w:val="28"/>
          <w:cs/>
        </w:rPr>
        <w:t>) ของผู้ลงทุนไม่เหมาะสมกับการจองซื้อ</w:t>
      </w:r>
      <w:r>
        <w:rPr>
          <w:rFonts w:asciiTheme="majorBidi" w:hAnsiTheme="majorBidi" w:cstheme="majorBidi" w:hint="cs"/>
          <w:sz w:val="28"/>
          <w:cs/>
        </w:rPr>
        <w:t>ตราสาร</w:t>
      </w:r>
      <w:r w:rsidRPr="00394763">
        <w:rPr>
          <w:rFonts w:asciiTheme="majorBidi" w:hAnsiTheme="majorBidi" w:cstheme="majorBidi"/>
          <w:sz w:val="28"/>
          <w:cs/>
        </w:rPr>
        <w:t>ในครั้งนี้ ผู้ลงทุนจะต้องยืนยันความประสงค์ที่จะจองซื้อ</w:t>
      </w:r>
      <w:r>
        <w:rPr>
          <w:rFonts w:asciiTheme="majorBidi" w:hAnsiTheme="majorBidi" w:cstheme="majorBidi" w:hint="cs"/>
          <w:sz w:val="28"/>
          <w:cs/>
        </w:rPr>
        <w:t>ตราสาร</w:t>
      </w:r>
      <w:r w:rsidRPr="00394763">
        <w:rPr>
          <w:rFonts w:asciiTheme="majorBidi" w:hAnsiTheme="majorBidi" w:cstheme="majorBidi"/>
          <w:sz w:val="28"/>
          <w:cs/>
        </w:rPr>
        <w:t>และยืนยันในฐานะผู้จองซื้อว่า หากเกิดความเสียหายใดๆจากการลงทุนใน</w:t>
      </w:r>
      <w:r>
        <w:rPr>
          <w:rFonts w:asciiTheme="majorBidi" w:hAnsiTheme="majorBidi" w:cstheme="majorBidi" w:hint="cs"/>
          <w:sz w:val="28"/>
          <w:cs/>
        </w:rPr>
        <w:t>ตราสาร</w:t>
      </w:r>
      <w:r w:rsidRPr="00394763">
        <w:rPr>
          <w:rFonts w:asciiTheme="majorBidi" w:hAnsiTheme="majorBidi" w:cstheme="majorBidi"/>
          <w:sz w:val="28"/>
          <w:cs/>
        </w:rPr>
        <w:t xml:space="preserve">นี้ต่อไปในอนาคต </w:t>
      </w:r>
      <w:r>
        <w:rPr>
          <w:rFonts w:asciiTheme="majorBidi" w:hAnsiTheme="majorBidi" w:cstheme="majorBidi"/>
          <w:sz w:val="28"/>
          <w:cs/>
        </w:rPr>
        <w:t>ผู้ออกตราสาร</w:t>
      </w:r>
      <w:r w:rsidRPr="00394763">
        <w:rPr>
          <w:rFonts w:asciiTheme="majorBidi" w:hAnsiTheme="majorBidi" w:cstheme="majorBidi"/>
          <w:sz w:val="28"/>
          <w:cs/>
        </w:rPr>
        <w:t>และ/หรือบริษัทหลักทรัพย์ หยวนต้า (ประเทศไทย) จำกัด ไม่มีหน้าที่ต้องรับผิดชอบใดๆทั้งสิ้น และผู</w:t>
      </w:r>
      <w:r>
        <w:rPr>
          <w:rFonts w:asciiTheme="majorBidi" w:hAnsiTheme="majorBidi" w:cstheme="majorBidi"/>
          <w:sz w:val="28"/>
          <w:cs/>
        </w:rPr>
        <w:t>้ลงทุนที่ประสงค์จะจองซื้อตราสาร</w:t>
      </w:r>
      <w:r w:rsidRPr="00394763">
        <w:rPr>
          <w:rFonts w:asciiTheme="majorBidi" w:hAnsiTheme="majorBidi" w:cstheme="majorBidi"/>
          <w:sz w:val="28"/>
          <w:cs/>
        </w:rPr>
        <w:t xml:space="preserve">ผ่านแอปพลิเคชัน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จะต้องยืนยันการทำธุรกรรมดังต่อไปนี้</w:t>
      </w:r>
    </w:p>
    <w:p w14:paraId="0D3B1381" w14:textId="77777777" w:rsidR="000965B2" w:rsidRPr="0028692A" w:rsidRDefault="000965B2" w:rsidP="000965B2">
      <w:pPr>
        <w:pStyle w:val="ListParagraph"/>
        <w:numPr>
          <w:ilvl w:val="0"/>
          <w:numId w:val="20"/>
        </w:numPr>
        <w:tabs>
          <w:tab w:val="left" w:pos="720"/>
          <w:tab w:val="left" w:pos="1080"/>
          <w:tab w:val="left" w:pos="1260"/>
        </w:tabs>
        <w:spacing w:after="120"/>
        <w:jc w:val="thaiDistribute"/>
        <w:rPr>
          <w:rFonts w:asciiTheme="majorBidi" w:eastAsia="Times New Roman" w:hAnsiTheme="majorBidi" w:cstheme="majorBidi"/>
          <w:sz w:val="28"/>
        </w:rPr>
      </w:pPr>
      <w:r w:rsidRPr="00394763">
        <w:rPr>
          <w:rFonts w:asciiTheme="majorBidi" w:eastAsia="Times New Roman" w:hAnsiTheme="majorBidi" w:cstheme="majorBidi"/>
          <w:sz w:val="28"/>
          <w:cs/>
        </w:rPr>
        <w:t>ผู้ลงทุนได้ศึกษาหนังสือชี้ชวนหรือสรุปข้อมูลสำคัญของตราสาร (</w:t>
      </w:r>
      <w:r w:rsidRPr="00394763">
        <w:rPr>
          <w:rFonts w:asciiTheme="majorBidi" w:eastAsia="Times New Roman" w:hAnsiTheme="majorBidi" w:cstheme="majorBidi"/>
          <w:sz w:val="28"/>
        </w:rPr>
        <w:t>Factsheet</w:t>
      </w:r>
      <w:r w:rsidRPr="00394763">
        <w:rPr>
          <w:rFonts w:asciiTheme="majorBidi" w:eastAsia="Times New Roman" w:hAnsiTheme="majorBidi" w:cstheme="majorBidi"/>
          <w:sz w:val="28"/>
          <w:cs/>
        </w:rPr>
        <w:t>) และยินยอมผูกพันตามข้อกำหน</w:t>
      </w:r>
      <w:r>
        <w:rPr>
          <w:rFonts w:asciiTheme="majorBidi" w:eastAsia="Times New Roman" w:hAnsiTheme="majorBidi" w:cstheme="majorBidi"/>
          <w:sz w:val="28"/>
          <w:cs/>
        </w:rPr>
        <w:t>ดสิทธิ หากได้รับการจัดสรรตราสาร</w:t>
      </w:r>
      <w:r w:rsidRPr="00394763">
        <w:rPr>
          <w:rFonts w:asciiTheme="majorBidi" w:eastAsia="Times New Roman" w:hAnsiTheme="majorBidi" w:cstheme="majorBidi"/>
          <w:sz w:val="28"/>
          <w:cs/>
        </w:rPr>
        <w:t>และยอมรับค</w:t>
      </w:r>
      <w:r w:rsidRPr="0028692A">
        <w:rPr>
          <w:rFonts w:asciiTheme="majorBidi" w:eastAsia="Times New Roman" w:hAnsiTheme="majorBidi" w:cstheme="majorBidi"/>
          <w:sz w:val="28"/>
          <w:cs/>
        </w:rPr>
        <w:t>วาเสี่ยงในการลงทุนแล้ว และ</w:t>
      </w:r>
    </w:p>
    <w:p w14:paraId="625EA4E8" w14:textId="693A850F" w:rsidR="000965B2" w:rsidRPr="00DF1954" w:rsidRDefault="000965B2" w:rsidP="00D876A6">
      <w:pPr>
        <w:tabs>
          <w:tab w:val="left" w:pos="180"/>
        </w:tabs>
        <w:spacing w:after="0" w:line="288" w:lineRule="auto"/>
        <w:ind w:left="180" w:hanging="180"/>
        <w:jc w:val="thaiDistribute"/>
        <w:rPr>
          <w:rFonts w:asciiTheme="majorBidi" w:hAnsiTheme="majorBidi" w:cstheme="majorBidi"/>
          <w:sz w:val="28"/>
        </w:rPr>
      </w:pPr>
      <w:r w:rsidRPr="0028692A">
        <w:rPr>
          <w:rFonts w:asciiTheme="majorBidi" w:hAnsiTheme="majorBidi" w:cstheme="majorBidi"/>
          <w:sz w:val="28"/>
          <w:cs/>
        </w:rPr>
        <w:tab/>
      </w:r>
      <w:r w:rsidRPr="0028692A">
        <w:rPr>
          <w:rFonts w:asciiTheme="majorBidi" w:hAnsiTheme="majorBidi" w:cstheme="majorBidi"/>
          <w:sz w:val="28"/>
          <w:cs/>
        </w:rPr>
        <w:tab/>
        <w:t>ผู้ที่ประสงค์จะจองซื้อผ่านระบบต้องซื้อของบริษัทหลักทรัพย์ หยวนต้า (ประเทศ</w:t>
      </w:r>
      <w:r w:rsidR="00D876A6">
        <w:rPr>
          <w:rFonts w:asciiTheme="majorBidi" w:hAnsiTheme="majorBidi" w:cstheme="majorBidi"/>
          <w:sz w:val="28"/>
          <w:cs/>
        </w:rPr>
        <w:t>ไทย) จำกัด ที่อยู่ในแอปพลิเคชัน</w:t>
      </w:r>
      <w:r w:rsidRPr="0028692A">
        <w:rPr>
          <w:rFonts w:asciiTheme="majorBidi" w:hAnsiTheme="majorBidi" w:cstheme="majorBidi"/>
          <w:sz w:val="28"/>
        </w:rPr>
        <w:t>True</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00D876A6">
        <w:rPr>
          <w:rFonts w:asciiTheme="majorBidi" w:hAnsiTheme="majorBidi" w:cstheme="majorBidi"/>
          <w:sz w:val="28"/>
        </w:rPr>
        <w:t>Money</w:t>
      </w:r>
      <w:r w:rsidR="00D876A6">
        <w:rPr>
          <w:rFonts w:asciiTheme="majorBidi" w:hAnsiTheme="majorBidi" w:cstheme="majorBidi" w:hint="cs"/>
          <w:sz w:val="28"/>
          <w:cs/>
        </w:rPr>
        <w:t xml:space="preserve"> </w:t>
      </w:r>
      <w:r w:rsidRPr="0028692A">
        <w:rPr>
          <w:rFonts w:asciiTheme="majorBidi" w:hAnsiTheme="majorBidi" w:cstheme="majorBidi"/>
          <w:sz w:val="28"/>
          <w:cs/>
        </w:rPr>
        <w:t>Wallet ต้องตรวจทานและแก้ไขข้อมูลส่วนตัวให้สมบูรณ์และกรอกข้อมูลจากการจองซื้อพร้อมตรวจสอบความ</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ถูกต้องครบถ้วนของข้อมูลทุกครั้งก่อนการยืนยันการลงทุนด้วยตนเอง ทั้งนี้ ผู้จองซื้อไม่ต้องดำเนินการกรอกข้อมูลและลง</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นามในใบจองซื้อ รวมถึงไม่ต้องแนบเอกสารประกอบการสั่งซื้อ โดยในการจองซื้อตราสารผ่านระบบจองซื้อของบริษัท</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หลักทรัพย์ หยวนต้า (ประเทศไทย) จำกัด ที่อ</w:t>
      </w:r>
      <w:r w:rsidRPr="00DF1954">
        <w:rPr>
          <w:rFonts w:asciiTheme="majorBidi" w:hAnsiTheme="majorBidi" w:cstheme="majorBidi"/>
          <w:sz w:val="28"/>
          <w:cs/>
        </w:rPr>
        <w:t xml:space="preserve">ยู่ในแอปพลิเคชัน </w:t>
      </w:r>
      <w:r w:rsidRPr="00DF1954">
        <w:rPr>
          <w:rFonts w:asciiTheme="majorBidi" w:hAnsiTheme="majorBidi" w:cstheme="majorBidi"/>
          <w:sz w:val="28"/>
        </w:rPr>
        <w:t>TrueMoney</w:t>
      </w:r>
      <w:r w:rsidRPr="00DF1954">
        <w:rPr>
          <w:rFonts w:asciiTheme="majorBidi" w:hAnsiTheme="majorBidi" w:cstheme="majorBidi"/>
          <w:sz w:val="28"/>
          <w:cs/>
        </w:rPr>
        <w:t xml:space="preserve"> Wallet</w:t>
      </w:r>
    </w:p>
    <w:p w14:paraId="63E95051" w14:textId="77777777" w:rsidR="000965B2" w:rsidRPr="00DF1954"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จะดำเนินการดังต่อไปนี้</w:t>
      </w:r>
    </w:p>
    <w:p w14:paraId="08BB0CD2"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 xml:space="preserve">บริษัทหลักทรัพย์ หยวนต้า (ประเทศไทย) จำกัด จะต้องมีการควบคุมดูแลการจองซื้อผ่านระบบออนไลน์ที่รัดกุมเพียงพอ สามารถตรวจสอบตัวตนของผู้จองซื้อได้โดยการยืนยันตัวตนผ่านแอปพลิเคชัน </w:t>
      </w:r>
      <w:r w:rsidRPr="00DF1954">
        <w:rPr>
          <w:rFonts w:asciiTheme="majorBidi" w:eastAsia="Times New Roman" w:hAnsiTheme="majorBidi" w:cstheme="majorBidi"/>
          <w:sz w:val="28"/>
        </w:rPr>
        <w:t>TrueMoney Wallet</w:t>
      </w:r>
    </w:p>
    <w:p w14:paraId="0AE77C28"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จะจัดให้มีสรุปข้อมูลสำคัญของตราสาร (</w:t>
      </w:r>
      <w:r w:rsidRPr="00DF1954">
        <w:rPr>
          <w:rFonts w:asciiTheme="majorBidi" w:eastAsia="Times New Roman" w:hAnsiTheme="majorBidi" w:cstheme="majorBidi"/>
          <w:sz w:val="28"/>
        </w:rPr>
        <w:t>Factsheet</w:t>
      </w:r>
      <w:r w:rsidRPr="00DF1954">
        <w:rPr>
          <w:rFonts w:asciiTheme="majorBidi" w:eastAsia="Times New Roman" w:hAnsiTheme="majorBidi" w:cstheme="majorBidi"/>
          <w:sz w:val="28"/>
          <w:cs/>
        </w:rPr>
        <w:t xml:space="preserve">) ปรากฏอยู่ใน ระบบจองซื้อของบริษัทหลักทรัพย์ หยวนต้า (ประเทศไทย) จำกัด ที่อยู่ในแอปพลิเคชัน </w:t>
      </w:r>
      <w:r w:rsidRPr="00DF1954">
        <w:rPr>
          <w:rFonts w:asciiTheme="majorBidi" w:eastAsia="Times New Roman" w:hAnsiTheme="majorBidi" w:cstheme="majorBidi"/>
          <w:sz w:val="28"/>
        </w:rPr>
        <w:t>TrueMoney Wallet</w:t>
      </w:r>
    </w:p>
    <w:p w14:paraId="6D92AFEB"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28692A">
        <w:rPr>
          <w:rFonts w:asciiTheme="majorBidi" w:eastAsia="Times New Roman" w:hAnsiTheme="majorBidi" w:cstheme="majorBidi"/>
          <w:sz w:val="28"/>
          <w:cs/>
        </w:rPr>
        <w:t>ในระบบออนไลน์จะระบุราคาต่อหน่วย จำนวนจองซื้อขั้นต่ำ จำนวนจองซื้อสูงสุด และจำนวนทวีคูณในการจองซื้อ</w:t>
      </w:r>
      <w:r w:rsidRPr="0028692A">
        <w:rPr>
          <w:rFonts w:asciiTheme="majorBidi" w:eastAsia="Times New Roman" w:hAnsiTheme="majorBidi" w:cstheme="majorBidi" w:hint="cs"/>
          <w:sz w:val="28"/>
          <w:cs/>
        </w:rPr>
        <w:t xml:space="preserve">ตราสาร </w:t>
      </w:r>
      <w:r w:rsidRPr="0028692A">
        <w:rPr>
          <w:rFonts w:asciiTheme="majorBidi" w:eastAsia="Times New Roman" w:hAnsiTheme="majorBidi" w:cstheme="majorBidi"/>
          <w:sz w:val="28"/>
          <w:cs/>
        </w:rPr>
        <w:t>พร้อมทั้งระบุว่าผู้จองซื้อ</w:t>
      </w:r>
      <w:r w:rsidRPr="0028692A">
        <w:rPr>
          <w:rFonts w:asciiTheme="majorBidi" w:eastAsia="Times New Roman" w:hAnsiTheme="majorBidi" w:cstheme="majorBidi" w:hint="cs"/>
          <w:sz w:val="28"/>
          <w:cs/>
        </w:rPr>
        <w:t>ตราสาร</w:t>
      </w:r>
      <w:r w:rsidRPr="0028692A">
        <w:rPr>
          <w:rFonts w:asciiTheme="majorBidi" w:eastAsia="Times New Roman" w:hAnsiTheme="majorBidi" w:cstheme="majorBidi"/>
          <w:sz w:val="28"/>
          <w:cs/>
        </w:rPr>
        <w:t>สามารถ</w:t>
      </w:r>
      <w:r w:rsidRPr="00DF1954">
        <w:rPr>
          <w:rFonts w:asciiTheme="majorBidi" w:eastAsia="Times New Roman" w:hAnsiTheme="majorBidi" w:cstheme="majorBidi"/>
          <w:sz w:val="28"/>
          <w:cs/>
        </w:rPr>
        <w:t>ดาวน์โหลด (</w:t>
      </w:r>
      <w:r w:rsidRPr="00DF1954">
        <w:rPr>
          <w:rFonts w:asciiTheme="majorBidi" w:eastAsia="Times New Roman" w:hAnsiTheme="majorBidi" w:cstheme="majorBidi"/>
          <w:sz w:val="28"/>
        </w:rPr>
        <w:t>Download</w:t>
      </w:r>
      <w:r w:rsidRPr="00DF1954">
        <w:rPr>
          <w:rFonts w:asciiTheme="majorBidi" w:eastAsia="Times New Roman" w:hAnsiTheme="majorBidi" w:cstheme="majorBidi"/>
          <w:sz w:val="28"/>
          <w:cs/>
        </w:rPr>
        <w:t>) หนังสือชี้ชวน ซึ่งมีข้อมูลไม่แตกต่างจากหนังสือชี้ชวนที่ยื่นต่อสำนักงาน ก.ล.ต. เพื่อศึกษารายละเอียดการเสนอขาย</w:t>
      </w:r>
      <w:r>
        <w:rPr>
          <w:rFonts w:asciiTheme="majorBidi" w:eastAsia="Times New Roman" w:hAnsiTheme="majorBidi" w:cstheme="majorBidi" w:hint="cs"/>
          <w:sz w:val="28"/>
          <w:cs/>
        </w:rPr>
        <w:t>ตราสาร</w:t>
      </w:r>
      <w:r w:rsidRPr="00DF1954">
        <w:rPr>
          <w:rFonts w:asciiTheme="majorBidi" w:eastAsia="Times New Roman" w:hAnsiTheme="majorBidi" w:cstheme="majorBidi"/>
          <w:sz w:val="28"/>
          <w:cs/>
        </w:rPr>
        <w:t xml:space="preserve">จากเว็บไซต์ของสำนักงาน ก.ล.ต. ที่ </w:t>
      </w:r>
      <w:r w:rsidRPr="00275775">
        <w:rPr>
          <w:rFonts w:asciiTheme="majorBidi" w:eastAsia="Times New Roman" w:hAnsiTheme="majorBidi" w:cstheme="majorBidi"/>
          <w:sz w:val="28"/>
        </w:rPr>
        <w:t>www</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sec</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or</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th</w:t>
      </w:r>
      <w:r w:rsidRPr="00DF1954">
        <w:rPr>
          <w:rFonts w:asciiTheme="majorBidi" w:eastAsia="Times New Roman" w:hAnsiTheme="majorBidi" w:cstheme="majorBidi"/>
          <w:sz w:val="28"/>
          <w:cs/>
        </w:rPr>
        <w:t xml:space="preserve"> ทั้งนี้ จำนวนสั่งซื้อผ่านระบบออนไลน์จะเป็นไปตามเงื่อนไขที่บริษัทหลักทรัพย์ หยวนต้า (ประเทศไทย) จำกัด กำหนด</w:t>
      </w:r>
    </w:p>
    <w:p w14:paraId="2F73BCB7" w14:textId="77777777" w:rsidR="000965B2" w:rsidRPr="007048D5"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จะจัดให้ผู้จองซื้อ</w:t>
      </w:r>
      <w:r>
        <w:rPr>
          <w:rFonts w:asciiTheme="majorBidi" w:eastAsia="Times New Roman" w:hAnsiTheme="majorBidi" w:cstheme="majorBidi" w:hint="cs"/>
          <w:sz w:val="28"/>
          <w:cs/>
        </w:rPr>
        <w:t>ตราสาร</w:t>
      </w:r>
      <w:r w:rsidRPr="00DF1954">
        <w:rPr>
          <w:rFonts w:asciiTheme="majorBidi" w:eastAsia="Times New Roman" w:hAnsiTheme="majorBidi" w:cstheme="majorBidi"/>
          <w:sz w:val="28"/>
          <w:cs/>
        </w:rPr>
        <w:t>สามารถตรวจดูข้อกำหนดสิทธิ์ได้</w:t>
      </w:r>
      <w:r w:rsidRPr="007048D5">
        <w:rPr>
          <w:rFonts w:asciiTheme="majorBidi" w:eastAsia="Times New Roman" w:hAnsiTheme="majorBidi" w:cstheme="majorBidi"/>
          <w:sz w:val="28"/>
          <w:cs/>
        </w:rPr>
        <w:t>จากเว็บไซต์ของสำนักงาน ก.ล.ต. และสำนักงานใหญ่ของบริษัท และสถานที่อื่น (ถ้ามี)</w:t>
      </w:r>
    </w:p>
    <w:p w14:paraId="061B7327" w14:textId="77777777" w:rsidR="000965B2" w:rsidRPr="007048D5"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7048D5">
        <w:rPr>
          <w:rFonts w:asciiTheme="majorBidi" w:eastAsia="Times New Roman" w:hAnsiTheme="majorBidi" w:cstheme="majorBidi"/>
          <w:sz w:val="28"/>
          <w:cs/>
        </w:rPr>
        <w:t>ผู้ลงทุนที่ประสงค์จะจองซื้อ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theme="majorBidi"/>
          <w:sz w:val="28"/>
          <w:cs/>
        </w:rPr>
        <w:t xml:space="preserve">ผ่านระบบจองซื้อของบริษัทหลักทรัพย์ หยวนต้า (ประเทศไทย) จำกัด ที่อยู่ในแอปพลิเคชัน </w:t>
      </w:r>
      <w:r w:rsidRPr="007048D5">
        <w:rPr>
          <w:rFonts w:asciiTheme="majorBidi" w:eastAsia="Times New Roman" w:hAnsiTheme="majorBidi" w:cstheme="majorBidi"/>
          <w:sz w:val="28"/>
        </w:rPr>
        <w:t>TrueMoney</w:t>
      </w:r>
      <w:r w:rsidRPr="007048D5">
        <w:rPr>
          <w:rFonts w:asciiTheme="majorBidi" w:eastAsia="Times New Roman" w:hAnsiTheme="majorBidi" w:cstheme="majorBidi"/>
          <w:sz w:val="28"/>
          <w:cs/>
        </w:rPr>
        <w:t xml:space="preserve"> </w:t>
      </w:r>
      <w:r w:rsidRPr="007048D5">
        <w:rPr>
          <w:rFonts w:asciiTheme="majorBidi" w:eastAsia="Times New Roman" w:hAnsiTheme="majorBidi" w:cstheme="majorBidi"/>
          <w:sz w:val="28"/>
        </w:rPr>
        <w:t>Wallet</w:t>
      </w:r>
      <w:r w:rsidRPr="007048D5">
        <w:rPr>
          <w:rFonts w:asciiTheme="majorBidi" w:eastAsia="Times New Roman" w:hAnsiTheme="majorBidi" w:cstheme="majorBidi"/>
          <w:sz w:val="28"/>
          <w:cs/>
        </w:rPr>
        <w:t xml:space="preserve"> สามารถ</w:t>
      </w:r>
      <w:r w:rsidRPr="007048D5">
        <w:rPr>
          <w:rFonts w:asciiTheme="majorBidi" w:eastAsia="Times New Roman" w:hAnsiTheme="majorBidi" w:cstheme="majorBidi" w:hint="cs"/>
          <w:sz w:val="28"/>
          <w:cs/>
        </w:rPr>
        <w:t>รับตราสารที่ได้รับการจัดสรรแล้วผ่านบัญชีหลักทรัพย์ที่</w:t>
      </w:r>
      <w:r w:rsidRPr="007048D5">
        <w:rPr>
          <w:rFonts w:asciiTheme="majorBidi" w:eastAsia="Times New Roman" w:hAnsiTheme="majorBidi" w:cstheme="majorBidi"/>
          <w:sz w:val="28"/>
          <w:cs/>
        </w:rPr>
        <w:br/>
      </w:r>
      <w:r w:rsidRPr="007048D5">
        <w:rPr>
          <w:rFonts w:asciiTheme="majorBidi" w:eastAsia="Times New Roman" w:hAnsiTheme="majorBidi" w:cstheme="majorBidi" w:hint="cs"/>
          <w:sz w:val="28"/>
          <w:cs/>
        </w:rPr>
        <w:t>ผู้ลงทุนได้เลือกไว้ โดย</w:t>
      </w:r>
      <w:r w:rsidRPr="007048D5">
        <w:rPr>
          <w:rFonts w:asciiTheme="majorBidi" w:eastAsia="Times New Roman" w:hAnsiTheme="majorBidi" w:cstheme="majorBidi"/>
          <w:sz w:val="28"/>
          <w:cs/>
        </w:rPr>
        <w:t>กรณี</w:t>
      </w:r>
      <w:r w:rsidRPr="007048D5">
        <w:rPr>
          <w:rFonts w:asciiTheme="majorBidi" w:eastAsia="Times New Roman" w:hAnsiTheme="majorBidi" w:cstheme="majorBidi" w:hint="cs"/>
          <w:sz w:val="28"/>
          <w:cs/>
        </w:rPr>
        <w:t>ที่</w:t>
      </w:r>
      <w:r w:rsidRPr="007048D5">
        <w:rPr>
          <w:rFonts w:asciiTheme="majorBidi" w:eastAsia="Times New Roman" w:hAnsiTheme="majorBidi" w:cstheme="majorBidi"/>
          <w:sz w:val="28"/>
          <w:cs/>
        </w:rPr>
        <w:t>ได้รับ</w:t>
      </w:r>
      <w:r w:rsidRPr="007048D5">
        <w:rPr>
          <w:rFonts w:asciiTheme="majorBidi" w:eastAsia="Times New Roman" w:hAnsiTheme="majorBidi" w:cstheme="majorBidi" w:hint="cs"/>
          <w:sz w:val="28"/>
          <w:cs/>
        </w:rPr>
        <w:t>การ</w:t>
      </w:r>
      <w:r w:rsidRPr="007048D5">
        <w:rPr>
          <w:rFonts w:asciiTheme="majorBidi" w:eastAsia="Times New Roman" w:hAnsiTheme="majorBidi" w:cstheme="majorBidi"/>
          <w:sz w:val="28"/>
          <w:cs/>
        </w:rPr>
        <w:t>จัดสรรและนำฝากไว้กับ บริษัท ศูนย์รับฝากหลักทรัพย์ (ประเทศไทย) จำกัด (มหาชน) (“</w:t>
      </w:r>
      <w:r w:rsidRPr="007048D5">
        <w:rPr>
          <w:rFonts w:asciiTheme="majorBidi" w:eastAsia="Times New Roman" w:hAnsiTheme="majorBidi" w:cstheme="majorBidi"/>
          <w:sz w:val="28"/>
        </w:rPr>
        <w:t>TSD</w:t>
      </w:r>
      <w:r w:rsidRPr="007048D5">
        <w:rPr>
          <w:rFonts w:asciiTheme="majorBidi" w:eastAsia="Times New Roman" w:hAnsiTheme="majorBidi" w:cstheme="majorBidi"/>
          <w:sz w:val="28"/>
          <w:cs/>
        </w:rPr>
        <w:t>”) จะดำเนินการตามที่ผู้จองซื้อ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theme="majorBidi"/>
          <w:sz w:val="28"/>
          <w:cs/>
        </w:rPr>
        <w:t>ได้ให้ข้อมูลไว้กับ</w:t>
      </w:r>
      <w:r w:rsidRPr="007048D5">
        <w:rPr>
          <w:rFonts w:asciiTheme="majorBidi" w:eastAsia="Times New Roman" w:hAnsiTheme="majorBidi" w:cstheme="majorBidi"/>
          <w:sz w:val="28"/>
        </w:rPr>
        <w:t xml:space="preserve"> TSD </w:t>
      </w:r>
      <w:r w:rsidRPr="007048D5">
        <w:rPr>
          <w:rFonts w:asciiTheme="majorBidi" w:eastAsia="Times New Roman" w:hAnsiTheme="majorBidi" w:cstheme="majorBidi"/>
          <w:sz w:val="28"/>
          <w:cs/>
        </w:rPr>
        <w:t xml:space="preserve">หรือ บริษัทหลักทรัพย์ซึ่งเป็น </w:t>
      </w:r>
      <w:r w:rsidRPr="007048D5">
        <w:rPr>
          <w:rFonts w:asciiTheme="majorBidi" w:eastAsia="Times New Roman" w:hAnsiTheme="majorBidi" w:cstheme="majorBidi"/>
          <w:sz w:val="28"/>
        </w:rPr>
        <w:t xml:space="preserve">broker </w:t>
      </w:r>
      <w:r w:rsidRPr="007048D5">
        <w:rPr>
          <w:rFonts w:asciiTheme="majorBidi" w:eastAsia="Times New Roman" w:hAnsiTheme="majorBidi" w:cstheme="majorBidi"/>
          <w:sz w:val="28"/>
          <w:cs/>
        </w:rPr>
        <w:t xml:space="preserve">หรือ </w:t>
      </w:r>
      <w:r w:rsidRPr="007048D5">
        <w:rPr>
          <w:rFonts w:asciiTheme="majorBidi" w:eastAsia="Times New Roman" w:hAnsiTheme="majorBidi" w:cstheme="majorBidi"/>
          <w:sz w:val="28"/>
        </w:rPr>
        <w:t xml:space="preserve">custodian </w:t>
      </w:r>
      <w:r w:rsidRPr="007048D5">
        <w:rPr>
          <w:rFonts w:asciiTheme="majorBidi" w:eastAsia="Times New Roman" w:hAnsiTheme="majorBidi" w:cstheme="majorBidi"/>
          <w:sz w:val="28"/>
          <w:cs/>
        </w:rPr>
        <w:t>ของผู้จองซื้อ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Angsana New"/>
          <w:sz w:val="28"/>
          <w:cs/>
        </w:rPr>
        <w:t xml:space="preserve"> </w:t>
      </w:r>
    </w:p>
    <w:p w14:paraId="661D5B42" w14:textId="77777777" w:rsidR="000965B2" w:rsidRPr="003B4820"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7048D5">
        <w:rPr>
          <w:rFonts w:asciiTheme="majorBidi" w:eastAsia="Times New Roman" w:hAnsiTheme="majorBidi" w:cstheme="majorBidi"/>
          <w:sz w:val="28"/>
          <w:cs/>
        </w:rPr>
        <w:t>บริษัทหลักทรัพย์ หยวนต้า (ประเทศไทย) จำกัด ขอสงวน</w:t>
      </w:r>
      <w:r w:rsidRPr="00DF1954">
        <w:rPr>
          <w:rFonts w:asciiTheme="majorBidi" w:eastAsia="Times New Roman" w:hAnsiTheme="majorBidi" w:cstheme="majorBidi"/>
          <w:sz w:val="28"/>
          <w:cs/>
        </w:rPr>
        <w:t xml:space="preserve">สิทธิ์ที่จะไม่รับจองซื้อจากผู้เยาว์ และผู้ปกครองที่ใช้สิทธิการจองซื้อแทนผู้เยาว์สำหรับการจองซื้อผ่านระบบการจองซื้อของบริษัทหลักทรัพย์ หยวนต้า (ประเทศไทย) จำกัด ที่อยู่ในแอปพลิเคชัน </w:t>
      </w:r>
      <w:r w:rsidRPr="00DF1954">
        <w:rPr>
          <w:rFonts w:asciiTheme="majorBidi" w:eastAsia="Times New Roman" w:hAnsiTheme="majorBidi" w:cstheme="majorBidi"/>
          <w:sz w:val="28"/>
        </w:rPr>
        <w:t>TrueMoney Wallet</w:t>
      </w:r>
    </w:p>
    <w:p w14:paraId="0F42E6BE" w14:textId="77777777" w:rsidR="000965B2" w:rsidRPr="00A843EE" w:rsidRDefault="000965B2" w:rsidP="000965B2">
      <w:pPr>
        <w:tabs>
          <w:tab w:val="left" w:pos="720"/>
          <w:tab w:val="left" w:pos="1080"/>
          <w:tab w:val="left" w:pos="1260"/>
        </w:tabs>
        <w:spacing w:before="240" w:after="120"/>
        <w:ind w:left="1080"/>
        <w:jc w:val="thaiDistribute"/>
        <w:rPr>
          <w:rFonts w:asciiTheme="majorBidi" w:hAnsiTheme="majorBidi" w:cstheme="majorBidi"/>
          <w:sz w:val="28"/>
          <w:cs/>
        </w:rPr>
      </w:pPr>
      <w:r w:rsidRPr="00A843EE">
        <w:rPr>
          <w:rFonts w:asciiTheme="majorBidi" w:hAnsiTheme="majorBidi" w:cstheme="majorBidi"/>
          <w:sz w:val="28"/>
          <w:cs/>
        </w:rPr>
        <w:t xml:space="preserve">ทั้งนี้ บริษัทหลักทรัพย์ หยวนต้า (ประเทศไทย) จำกัด ขอสงวนสิทธิ์ในการกำหนดหลักเกณฑ์และเงื่อนไขเพิ่มเติมสำหรับผู้ที่จองซื้อผ่านระบบจองซื้อของบริษัทหลักทรัพย์ หยวนต้า (ประเทศไทย) จำกัด ที่อยู่ในแอปพลิเคชัน </w:t>
      </w:r>
      <w:r w:rsidRPr="00A843EE">
        <w:rPr>
          <w:rFonts w:asciiTheme="majorBidi" w:hAnsiTheme="majorBidi" w:cstheme="majorBidi"/>
          <w:sz w:val="28"/>
        </w:rPr>
        <w:t>TrueMoney</w:t>
      </w:r>
      <w:r w:rsidRPr="00A843EE">
        <w:rPr>
          <w:rFonts w:asciiTheme="majorBidi" w:hAnsiTheme="majorBidi" w:cstheme="majorBidi"/>
          <w:sz w:val="28"/>
          <w:cs/>
        </w:rPr>
        <w:t xml:space="preserve"> Wallet เพื่อให้เป็นไปตามประกาศของสำนักงานคณะกรรมการหลักทรัพย์และตลาดหลักทรัพย์ และสำนักงานคณะกรรมการกำกับตลาดทุนที่เกี่ยวข้อง และบริษัทหลักทรัพย์ หยวนต้า (ประเทศไทย) จำกัด จะแจ้งหลักเกณฑ์และเงื่อนไขที่เพิ่มเติมดังกล่าวให้ผู้ลงทุนที่มีความประสงค์จะจองซื้อ</w:t>
      </w:r>
      <w:r>
        <w:rPr>
          <w:rFonts w:asciiTheme="majorBidi" w:hAnsiTheme="majorBidi" w:cstheme="majorBidi" w:hint="cs"/>
          <w:sz w:val="28"/>
          <w:cs/>
        </w:rPr>
        <w:t>ตราสาร</w:t>
      </w:r>
      <w:r w:rsidRPr="00A843EE">
        <w:rPr>
          <w:rFonts w:asciiTheme="majorBidi" w:hAnsiTheme="majorBidi" w:cstheme="majorBidi"/>
          <w:sz w:val="28"/>
          <w:cs/>
        </w:rPr>
        <w:t xml:space="preserve">ทราบโดยทั่วกันต่อไป </w:t>
      </w:r>
    </w:p>
    <w:p w14:paraId="145B0AB0" w14:textId="3BCC49D3" w:rsidR="00B83B30" w:rsidRDefault="000965B2" w:rsidP="00B83B30">
      <w:pPr>
        <w:tabs>
          <w:tab w:val="left" w:pos="720"/>
          <w:tab w:val="left" w:pos="1080"/>
          <w:tab w:val="left" w:pos="1260"/>
        </w:tabs>
        <w:spacing w:after="120"/>
        <w:ind w:left="1080"/>
        <w:jc w:val="thaiDistribute"/>
        <w:rPr>
          <w:rFonts w:asciiTheme="majorBidi" w:hAnsiTheme="majorBidi" w:cstheme="majorBidi"/>
          <w:sz w:val="28"/>
        </w:rPr>
      </w:pPr>
      <w:r w:rsidRPr="00A843EE">
        <w:rPr>
          <w:rFonts w:asciiTheme="majorBidi" w:hAnsiTheme="majorBidi" w:cstheme="majorBidi"/>
          <w:sz w:val="28"/>
          <w:cs/>
        </w:rPr>
        <w:t>โดยผู้ที่สนใจสั่งซื้อ</w:t>
      </w:r>
      <w:r>
        <w:rPr>
          <w:rFonts w:asciiTheme="majorBidi" w:hAnsiTheme="majorBidi" w:cstheme="majorBidi" w:hint="cs"/>
          <w:sz w:val="28"/>
          <w:cs/>
        </w:rPr>
        <w:t>ตราสาร</w:t>
      </w:r>
      <w:r w:rsidRPr="00A843EE">
        <w:rPr>
          <w:rFonts w:asciiTheme="majorBidi" w:hAnsiTheme="majorBidi" w:cstheme="majorBidi"/>
          <w:sz w:val="28"/>
          <w:cs/>
        </w:rPr>
        <w:t>ผ่านทางระบบจองซื้อของบริษัทหลักทรัพย์ หยวนต้า (ประเทศไทย) จำกัด ที่อยู่ในแอปพลิเคชัน TrueMoney Wallet สามารถศึกษาเพิ่มเติมถึงรายละเอียดขั้นตอนและวิธีการสมัครแอปพลิเคชัน TrueMoney Wallet และวิธีจองซื้อผ่านระบบจองซื้อคอมบริษัท</w:t>
      </w:r>
      <w:r w:rsidRPr="0028692A">
        <w:rPr>
          <w:rFonts w:asciiTheme="majorBidi" w:hAnsiTheme="majorBidi" w:cstheme="majorBidi"/>
          <w:sz w:val="28"/>
          <w:cs/>
        </w:rPr>
        <w:t xml:space="preserve">หลักทรัพย์ หยวนต้า (ประเทศไทย) จำกัด ที่อยู่ในแอปพลิเคชัน </w:t>
      </w:r>
      <w:r w:rsidRPr="0028692A">
        <w:rPr>
          <w:rFonts w:asciiTheme="majorBidi" w:hAnsiTheme="majorBidi" w:cstheme="majorBidi"/>
          <w:sz w:val="28"/>
        </w:rPr>
        <w:t>TrueMoney</w:t>
      </w:r>
      <w:r w:rsidRPr="0028692A">
        <w:rPr>
          <w:rFonts w:asciiTheme="majorBidi" w:hAnsiTheme="majorBidi" w:cstheme="majorBidi"/>
          <w:sz w:val="28"/>
          <w:cs/>
        </w:rPr>
        <w:t xml:space="preserve"> Wallet พร้อมภาพตัวอย่างประกอบโดยสังเขปได้ที่เว็บไซต์ </w:t>
      </w:r>
      <w:r w:rsidRPr="0028692A">
        <w:rPr>
          <w:rFonts w:asciiTheme="majorBidi" w:hAnsiTheme="majorBidi" w:cstheme="majorBidi"/>
          <w:sz w:val="28"/>
        </w:rPr>
        <w:t>truemoney</w:t>
      </w:r>
      <w:r w:rsidRPr="0028692A">
        <w:rPr>
          <w:rFonts w:asciiTheme="majorBidi" w:hAnsiTheme="majorBidi" w:cstheme="majorBidi"/>
          <w:sz w:val="28"/>
          <w:cs/>
        </w:rPr>
        <w:t>.com หรือติดต่อขอคำแนะนำเรื่องขั้นตอนและวิธีการสมัครจากเจ้าหน้าที่ของบริษัท ทรูมันนี่ จำกัด โทร. 1240</w:t>
      </w:r>
      <w:r w:rsidRPr="00A843EE">
        <w:rPr>
          <w:rFonts w:asciiTheme="majorBidi" w:hAnsiTheme="majorBidi" w:cstheme="majorBidi"/>
          <w:sz w:val="28"/>
          <w:cs/>
        </w:rPr>
        <w:t xml:space="preserve"> </w:t>
      </w:r>
    </w:p>
    <w:p w14:paraId="63E5E9D6" w14:textId="77777777" w:rsidR="000965B2" w:rsidRPr="00287E6F" w:rsidRDefault="000965B2" w:rsidP="000965B2">
      <w:pPr>
        <w:tabs>
          <w:tab w:val="left" w:pos="720"/>
          <w:tab w:val="left" w:pos="1080"/>
          <w:tab w:val="left" w:pos="1260"/>
        </w:tabs>
        <w:spacing w:after="120"/>
        <w:jc w:val="thaiDistribute"/>
        <w:rPr>
          <w:rFonts w:ascii="Angsana New" w:hAnsi="Angsana New" w:cs="Angsana New"/>
          <w:b/>
          <w:bCs/>
          <w:color w:val="000000"/>
          <w:sz w:val="28"/>
        </w:rPr>
      </w:pPr>
      <w:r w:rsidRPr="00287E6F">
        <w:rPr>
          <w:rFonts w:ascii="Angsana New" w:hAnsi="Angsana New" w:cs="Angsana New"/>
          <w:b/>
          <w:bCs/>
          <w:color w:val="000000"/>
          <w:sz w:val="28"/>
        </w:rPr>
        <w:t xml:space="preserve"> 2</w:t>
      </w:r>
      <w:r w:rsidRPr="00287E6F">
        <w:rPr>
          <w:rFonts w:ascii="Angsana New" w:hAnsi="Angsana New" w:cs="Angsana New"/>
          <w:b/>
          <w:bCs/>
          <w:color w:val="000000"/>
          <w:sz w:val="28"/>
          <w:cs/>
        </w:rPr>
        <w:t>.</w:t>
      </w:r>
      <w:r w:rsidRPr="00287E6F">
        <w:rPr>
          <w:rFonts w:ascii="Angsana New" w:hAnsi="Angsana New" w:cs="Angsana New"/>
          <w:b/>
          <w:bCs/>
          <w:color w:val="000000"/>
          <w:sz w:val="28"/>
        </w:rPr>
        <w:t xml:space="preserve">4 </w:t>
      </w:r>
      <w:r w:rsidRPr="00287E6F">
        <w:rPr>
          <w:rFonts w:ascii="Angsana New" w:hAnsi="Angsana New" w:cs="Angsana New"/>
          <w:b/>
          <w:bCs/>
          <w:color w:val="000000"/>
          <w:sz w:val="28"/>
          <w:cs/>
        </w:rPr>
        <w:t>การจัดสรรตราสาร</w:t>
      </w:r>
      <w:r w:rsidRPr="00287E6F">
        <w:rPr>
          <w:rFonts w:ascii="Angsana New" w:hAnsi="Angsana New" w:cs="Angsana New" w:hint="cs"/>
          <w:b/>
          <w:bCs/>
          <w:color w:val="000000"/>
          <w:sz w:val="28"/>
          <w:cs/>
        </w:rPr>
        <w:t>และทอนเงินส่วนที่เหลือ</w:t>
      </w:r>
      <w:r w:rsidRPr="00287E6F">
        <w:rPr>
          <w:rFonts w:ascii="Angsana New" w:hAnsi="Angsana New" w:cs="Angsana New"/>
          <w:b/>
          <w:bCs/>
          <w:color w:val="000000"/>
          <w:sz w:val="28"/>
          <w:cs/>
        </w:rPr>
        <w:t xml:space="preserve">  </w:t>
      </w:r>
    </w:p>
    <w:p w14:paraId="0648B201" w14:textId="77777777" w:rsidR="000965B2" w:rsidRPr="00287E6F" w:rsidRDefault="000965B2" w:rsidP="000965B2">
      <w:pPr>
        <w:spacing w:after="0" w:line="240" w:lineRule="auto"/>
        <w:ind w:left="630" w:hanging="270"/>
        <w:jc w:val="thaiDistribute"/>
        <w:rPr>
          <w:rFonts w:ascii="Angsana New" w:hAnsi="Angsana New" w:cs="Angsana New"/>
          <w:color w:val="000000"/>
          <w:sz w:val="28"/>
        </w:rPr>
      </w:pPr>
      <w:r w:rsidRPr="00287E6F">
        <w:rPr>
          <w:rFonts w:ascii="Angsana New" w:hAnsi="Angsana New" w:cs="Angsana New" w:hint="cs"/>
          <w:color w:val="000000"/>
          <w:sz w:val="28"/>
          <w:cs/>
        </w:rPr>
        <w:t xml:space="preserve">1.  </w:t>
      </w:r>
      <w:r w:rsidRPr="00287E6F">
        <w:rPr>
          <w:rFonts w:ascii="Angsana New" w:hAnsi="Angsana New" w:cs="Angsana New"/>
          <w:color w:val="000000"/>
          <w:sz w:val="28"/>
          <w:cs/>
        </w:rPr>
        <w:t>ในกรณีที่ผู้</w:t>
      </w:r>
      <w:r w:rsidRPr="00287E6F">
        <w:rPr>
          <w:rFonts w:ascii="Angsana New" w:hAnsi="Angsana New" w:cs="Angsana New" w:hint="cs"/>
          <w:color w:val="000000"/>
          <w:sz w:val="28"/>
          <w:cs/>
        </w:rPr>
        <w:t>จองซื้อ</w:t>
      </w:r>
      <w:r w:rsidRPr="00287E6F">
        <w:rPr>
          <w:rFonts w:ascii="Angsana New" w:hAnsi="Angsana New" w:cs="Angsana New"/>
          <w:color w:val="000000"/>
          <w:sz w:val="28"/>
          <w:cs/>
        </w:rPr>
        <w:t>ทุกราย</w:t>
      </w:r>
      <w:r w:rsidRPr="00287E6F">
        <w:rPr>
          <w:rFonts w:ascii="Angsana New" w:hAnsi="Angsana New" w:cs="Angsana New" w:hint="cs"/>
          <w:color w:val="000000"/>
          <w:sz w:val="28"/>
          <w:cs/>
        </w:rPr>
        <w:t>จอง</w:t>
      </w:r>
      <w:r w:rsidRPr="00287E6F">
        <w:rPr>
          <w:rFonts w:ascii="Angsana New" w:hAnsi="Angsana New" w:cs="Angsana New"/>
          <w:color w:val="000000"/>
          <w:sz w:val="28"/>
          <w:cs/>
        </w:rPr>
        <w:t>ซื้อตราสารรวมกันเป็นจำนวนไม่เกินจำนวนตราสารที่</w:t>
      </w:r>
      <w:r w:rsidRPr="00287E6F">
        <w:rPr>
          <w:rFonts w:ascii="Angsana New" w:hAnsi="Angsana New" w:cs="Angsana New" w:hint="cs"/>
          <w:color w:val="000000"/>
          <w:sz w:val="28"/>
          <w:cs/>
        </w:rPr>
        <w:t>ผู้ออกตราสาร</w:t>
      </w:r>
      <w:r w:rsidRPr="00287E6F">
        <w:rPr>
          <w:rFonts w:ascii="Angsana New" w:hAnsi="Angsana New" w:cs="Angsana New"/>
          <w:color w:val="000000"/>
          <w:sz w:val="28"/>
          <w:cs/>
        </w:rPr>
        <w:t>ได้รับอนุมัติในการเสนอ</w:t>
      </w:r>
      <w:r w:rsidRPr="00287E6F">
        <w:rPr>
          <w:rFonts w:ascii="Angsana New" w:hAnsi="Angsana New" w:cs="Angsana New" w:hint="cs"/>
          <w:color w:val="000000"/>
          <w:sz w:val="28"/>
          <w:cs/>
        </w:rPr>
        <w:t>และไม่เกินจำนวนหลักทรัพย์ต่างประเทศที่ผู้ออกตราสารซื้อได้</w:t>
      </w:r>
      <w:r w:rsidRPr="00287E6F">
        <w:rPr>
          <w:rFonts w:ascii="Angsana New" w:hAnsi="Angsana New" w:cs="Angsana New"/>
          <w:color w:val="000000"/>
          <w:sz w:val="28"/>
          <w:cs/>
        </w:rPr>
        <w:t xml:space="preserve"> ผู้</w:t>
      </w:r>
      <w:r w:rsidRPr="00287E6F">
        <w:rPr>
          <w:rFonts w:ascii="Angsana New" w:hAnsi="Angsana New" w:cs="Angsana New" w:hint="cs"/>
          <w:color w:val="000000"/>
          <w:sz w:val="28"/>
          <w:cs/>
        </w:rPr>
        <w:t>จองซื้อ</w:t>
      </w:r>
      <w:r w:rsidRPr="00287E6F">
        <w:rPr>
          <w:rFonts w:ascii="Angsana New" w:hAnsi="Angsana New" w:cs="Angsana New"/>
          <w:color w:val="000000"/>
          <w:sz w:val="28"/>
          <w:cs/>
        </w:rPr>
        <w:t>ทุกรายจะได้รับการจัดสรรตราสารตามจำนวน</w:t>
      </w:r>
      <w:r w:rsidRPr="00287E6F">
        <w:rPr>
          <w:rFonts w:ascii="Angsana New" w:hAnsi="Angsana New" w:cs="Angsana New" w:hint="cs"/>
          <w:color w:val="000000"/>
          <w:sz w:val="28"/>
          <w:cs/>
        </w:rPr>
        <w:t>เงิน</w:t>
      </w:r>
      <w:r w:rsidRPr="00287E6F">
        <w:rPr>
          <w:rFonts w:ascii="Angsana New" w:hAnsi="Angsana New" w:cs="Angsana New"/>
          <w:color w:val="000000"/>
          <w:sz w:val="28"/>
          <w:cs/>
        </w:rPr>
        <w:t>ที่จองซื้อ</w:t>
      </w:r>
      <w:r w:rsidRPr="00287E6F">
        <w:rPr>
          <w:rFonts w:ascii="Angsana New" w:hAnsi="Angsana New" w:cs="Angsana New" w:hint="cs"/>
          <w:color w:val="000000"/>
          <w:sz w:val="28"/>
          <w:cs/>
        </w:rPr>
        <w:t xml:space="preserve">หักด้วยค่าใช้จ่ายหรือค่าธรรมเนียม </w:t>
      </w:r>
      <w:r w:rsidRPr="00287E6F">
        <w:rPr>
          <w:rFonts w:ascii="Angsana New" w:hAnsi="Angsana New" w:cs="Angsana New"/>
          <w:color w:val="000000"/>
          <w:sz w:val="28"/>
          <w:cs/>
        </w:rPr>
        <w:t>(</w:t>
      </w:r>
      <w:r w:rsidRPr="00287E6F">
        <w:rPr>
          <w:rFonts w:ascii="Angsana New" w:hAnsi="Angsana New" w:cs="Angsana New" w:hint="cs"/>
          <w:color w:val="000000"/>
          <w:sz w:val="28"/>
          <w:cs/>
        </w:rPr>
        <w:t>ถ้ามี)</w:t>
      </w:r>
    </w:p>
    <w:p w14:paraId="2DE17C1F" w14:textId="77777777" w:rsidR="000965B2" w:rsidRPr="00287E6F" w:rsidRDefault="000965B2" w:rsidP="000965B2">
      <w:pPr>
        <w:tabs>
          <w:tab w:val="left" w:pos="630"/>
        </w:tabs>
        <w:spacing w:after="0" w:line="240" w:lineRule="auto"/>
        <w:ind w:left="630" w:hanging="270"/>
        <w:jc w:val="thaiDistribute"/>
        <w:rPr>
          <w:rFonts w:asciiTheme="majorBidi" w:hAnsiTheme="majorBidi" w:cstheme="majorBidi"/>
          <w:color w:val="000000"/>
          <w:sz w:val="28"/>
          <w:cs/>
        </w:rPr>
      </w:pPr>
      <w:r w:rsidRPr="00287E6F">
        <w:rPr>
          <w:rFonts w:asciiTheme="majorBidi" w:hAnsiTheme="majorBidi" w:cstheme="majorBidi"/>
          <w:color w:val="000000"/>
          <w:sz w:val="28"/>
          <w:cs/>
        </w:rPr>
        <w:t xml:space="preserve">2. </w:t>
      </w:r>
      <w:r w:rsidRPr="00287E6F">
        <w:rPr>
          <w:rFonts w:asciiTheme="majorBidi" w:hAnsiTheme="majorBidi" w:cs="Angsana New"/>
          <w:color w:val="000000"/>
          <w:sz w:val="28"/>
          <w:cs/>
        </w:rPr>
        <w:t xml:space="preserve"> </w:t>
      </w:r>
      <w:r w:rsidRPr="00287E6F">
        <w:rPr>
          <w:rFonts w:asciiTheme="majorBidi" w:hAnsiTheme="majorBidi" w:cstheme="majorBidi" w:hint="cs"/>
          <w:color w:val="000000"/>
          <w:sz w:val="28"/>
          <w:cs/>
        </w:rPr>
        <w:t xml:space="preserve"> </w:t>
      </w:r>
      <w:r w:rsidRPr="00287E6F">
        <w:rPr>
          <w:rFonts w:asciiTheme="majorBidi" w:hAnsiTheme="majorBidi" w:cstheme="majorBidi"/>
          <w:color w:val="000000"/>
          <w:sz w:val="28"/>
          <w:cs/>
        </w:rPr>
        <w:t>ในกรณีที่ผู้จองซื้อทุกรายจองซื้อตราสารรวมกันเป็นจำนวนเกินจำนวนตราสารที่ผู้ออกตราสารได้รับอนุมัติในการเสนอ</w:t>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ขายหรือเกินจำนวนหลักทรัพย์ต่างประเทศที่ผู้ออกตราสารซื้อได้ การจัดสรรตราสารให้แก่ผู้จองซื้อแต่ละรายจะอยู่ใน</w:t>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ดุลยพินิจของผู้ออกตราสาร โดยจะใช้หลักการสั่งซื้อก่อนได้ก่อน ซึ่งจะพิจารณาตามวันที่ได้รับใบจองซื้อ พร้อม</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เอกสารหลักฐานประกอบการจองซื้อตามที่กำหนดไว้</w:t>
      </w:r>
    </w:p>
    <w:p w14:paraId="3E638E19" w14:textId="77777777" w:rsidR="000965B2" w:rsidRPr="00287E6F" w:rsidRDefault="000965B2" w:rsidP="000965B2">
      <w:pPr>
        <w:pStyle w:val="BalloonText"/>
        <w:tabs>
          <w:tab w:val="left" w:pos="360"/>
        </w:tabs>
        <w:ind w:left="630" w:hanging="360"/>
        <w:jc w:val="thaiDistribute"/>
        <w:rPr>
          <w:rFonts w:ascii="Angsana New" w:hAnsi="Angsana New"/>
          <w:color w:val="000000"/>
          <w:sz w:val="28"/>
          <w:szCs w:val="28"/>
        </w:rPr>
      </w:pPr>
      <w:r w:rsidRPr="00287E6F">
        <w:rPr>
          <w:rFonts w:ascii="Angsana New" w:hAnsi="Angsana New" w:hint="cs"/>
          <w:color w:val="000000"/>
          <w:sz w:val="28"/>
          <w:szCs w:val="28"/>
          <w:cs/>
        </w:rPr>
        <w:t xml:space="preserve">  3.   ผู้จองซื้อ</w:t>
      </w:r>
      <w:r w:rsidRPr="00287E6F">
        <w:rPr>
          <w:rFonts w:ascii="Angsana New" w:hAnsi="Angsana New"/>
          <w:color w:val="000000"/>
          <w:sz w:val="28"/>
          <w:szCs w:val="28"/>
          <w:cs/>
        </w:rPr>
        <w:t>จะได้รับการจัดสรรตราสารเป็นจำนวนทวีคูณ โดยจำนวนหน่วยที่จะได้รับจะถูกคำนวณจากมูลค่าจองซื้อของ</w:t>
      </w:r>
      <w:r w:rsidRPr="00287E6F">
        <w:rPr>
          <w:rFonts w:ascii="Angsana New" w:hAnsi="Angsana New" w:hint="cs"/>
          <w:color w:val="000000"/>
          <w:sz w:val="28"/>
          <w:szCs w:val="28"/>
          <w:cs/>
        </w:rPr>
        <w:t>ผู้จองซื้อ</w:t>
      </w:r>
      <w:r w:rsidRPr="00287E6F">
        <w:rPr>
          <w:rFonts w:ascii="Angsana New" w:hAnsi="Angsana New"/>
          <w:color w:val="000000"/>
          <w:sz w:val="28"/>
          <w:szCs w:val="28"/>
          <w:cs/>
        </w:rPr>
        <w:t>หารด้วย</w:t>
      </w:r>
      <w:r w:rsidRPr="00287E6F">
        <w:rPr>
          <w:rFonts w:asciiTheme="majorBidi" w:hAnsiTheme="majorBidi" w:cstheme="majorBidi"/>
          <w:color w:val="000000"/>
          <w:sz w:val="28"/>
          <w:szCs w:val="28"/>
          <w:cs/>
        </w:rPr>
        <w:t xml:space="preserve">ราคา </w:t>
      </w:r>
      <w:r w:rsidRPr="00287E6F">
        <w:rPr>
          <w:rFonts w:asciiTheme="majorBidi" w:hAnsiTheme="majorBidi" w:cstheme="majorBidi"/>
          <w:color w:val="000000"/>
          <w:sz w:val="28"/>
          <w:szCs w:val="28"/>
        </w:rPr>
        <w:t>IPO</w:t>
      </w:r>
      <w:r w:rsidRPr="00287E6F">
        <w:rPr>
          <w:rFonts w:asciiTheme="majorBidi" w:hAnsiTheme="majorBidi" w:cstheme="majorBidi"/>
          <w:color w:val="000000"/>
          <w:sz w:val="28"/>
          <w:szCs w:val="28"/>
          <w:cs/>
        </w:rPr>
        <w:t xml:space="preserve"> </w:t>
      </w:r>
      <w:r w:rsidRPr="00287E6F">
        <w:rPr>
          <w:rFonts w:asciiTheme="majorBidi" w:hAnsiTheme="majorBidi" w:cstheme="majorBidi"/>
          <w:sz w:val="28"/>
          <w:szCs w:val="28"/>
          <w:cs/>
        </w:rPr>
        <w:t>ซึ่งผู้ออกตราสารจะประกาศในเว็บไซต์ของผู้ออกตรา</w:t>
      </w:r>
      <w:r w:rsidRPr="00287E6F">
        <w:rPr>
          <w:rFonts w:asciiTheme="majorBidi" w:hAnsiTheme="majorBidi" w:cstheme="majorBidi" w:hint="cs"/>
          <w:sz w:val="28"/>
          <w:szCs w:val="28"/>
          <w:cs/>
        </w:rPr>
        <w:t>สาร</w:t>
      </w:r>
      <w:r w:rsidRPr="00287E6F">
        <w:rPr>
          <w:rFonts w:asciiTheme="majorBidi" w:hAnsiTheme="majorBidi" w:cstheme="majorBidi"/>
          <w:sz w:val="28"/>
          <w:szCs w:val="28"/>
          <w:cs/>
        </w:rPr>
        <w:t>เมื่อทราบข้อมูลตัวเลขที่แน่ชัด</w:t>
      </w:r>
    </w:p>
    <w:p w14:paraId="0C4F30F3" w14:textId="77777777" w:rsidR="000965B2" w:rsidRPr="00287E6F" w:rsidRDefault="000965B2" w:rsidP="000965B2">
      <w:pPr>
        <w:pStyle w:val="BalloonText"/>
        <w:ind w:left="720" w:hanging="360"/>
        <w:jc w:val="thaiDistribute"/>
        <w:rPr>
          <w:rFonts w:ascii="Angsana New" w:hAnsi="Angsana New"/>
          <w:color w:val="000000"/>
          <w:sz w:val="28"/>
          <w:szCs w:val="28"/>
        </w:rPr>
      </w:pPr>
      <w:r w:rsidRPr="00287E6F">
        <w:rPr>
          <w:rFonts w:ascii="Angsana New" w:hAnsi="Angsana New" w:hint="cs"/>
          <w:color w:val="000000"/>
          <w:sz w:val="28"/>
          <w:szCs w:val="28"/>
          <w:cs/>
        </w:rPr>
        <w:t xml:space="preserve">4.   </w:t>
      </w:r>
      <w:r w:rsidRPr="00287E6F">
        <w:rPr>
          <w:rFonts w:ascii="Angsana New" w:hAnsi="Angsana New"/>
          <w:color w:val="000000"/>
          <w:sz w:val="28"/>
          <w:szCs w:val="28"/>
          <w:cs/>
        </w:rPr>
        <w:t>ในกรณีที่จำนวนหน่วยที่</w:t>
      </w:r>
      <w:r w:rsidRPr="00287E6F">
        <w:rPr>
          <w:rFonts w:ascii="Angsana New" w:hAnsi="Angsana New" w:hint="cs"/>
          <w:color w:val="000000"/>
          <w:sz w:val="28"/>
          <w:szCs w:val="28"/>
          <w:cs/>
        </w:rPr>
        <w:t>ผู้จองซื้อ</w:t>
      </w:r>
      <w:r w:rsidRPr="00287E6F">
        <w:rPr>
          <w:rFonts w:ascii="Angsana New" w:hAnsi="Angsana New"/>
          <w:color w:val="000000"/>
          <w:sz w:val="28"/>
          <w:szCs w:val="28"/>
          <w:cs/>
        </w:rPr>
        <w:t xml:space="preserve">จะได้รับคำนวณแล้วมีทศนิยม ผู้ออกตราสารจะทำการปัดลงเป็นจำนวนเต็ม </w:t>
      </w:r>
      <w:r w:rsidRPr="00287E6F">
        <w:rPr>
          <w:rFonts w:ascii="Angsana New" w:hAnsi="Angsana New"/>
          <w:color w:val="000000"/>
          <w:sz w:val="28"/>
          <w:szCs w:val="28"/>
        </w:rPr>
        <w:t>1</w:t>
      </w:r>
      <w:r w:rsidRPr="00287E6F">
        <w:rPr>
          <w:rFonts w:ascii="Angsana New" w:hAnsi="Angsana New"/>
          <w:color w:val="000000"/>
          <w:sz w:val="28"/>
          <w:szCs w:val="28"/>
          <w:cs/>
        </w:rPr>
        <w:t xml:space="preserve"> หน่วย และทอนเงินสดสำหรับส่วนที่เหลือ</w:t>
      </w:r>
      <w:r w:rsidRPr="00287E6F">
        <w:rPr>
          <w:rFonts w:ascii="Angsana New" w:hAnsi="Angsana New" w:hint="cs"/>
          <w:color w:val="000000"/>
          <w:sz w:val="28"/>
          <w:szCs w:val="28"/>
          <w:cs/>
        </w:rPr>
        <w:t>ให้กับผู้จองซื้อตราสาร</w:t>
      </w:r>
    </w:p>
    <w:p w14:paraId="2EEC4E75" w14:textId="127246A9" w:rsidR="000965B2" w:rsidRDefault="000965B2" w:rsidP="00B83B30">
      <w:pPr>
        <w:pStyle w:val="BalloonText"/>
        <w:tabs>
          <w:tab w:val="left" w:pos="90"/>
        </w:tabs>
        <w:ind w:left="270" w:hanging="270"/>
        <w:jc w:val="thaiDistribute"/>
        <w:rPr>
          <w:rFonts w:ascii="Angsana New" w:hAnsi="Angsana New"/>
          <w:color w:val="000000"/>
          <w:sz w:val="28"/>
          <w:szCs w:val="28"/>
        </w:rPr>
      </w:pPr>
      <w:r w:rsidRPr="00287E6F">
        <w:rPr>
          <w:rFonts w:ascii="Angsana New" w:hAnsi="Angsana New"/>
          <w:color w:val="000000"/>
          <w:sz w:val="28"/>
          <w:szCs w:val="28"/>
          <w:cs/>
        </w:rPr>
        <w:tab/>
      </w:r>
      <w:r w:rsidRPr="00287E6F">
        <w:rPr>
          <w:rFonts w:ascii="Angsana New" w:hAnsi="Angsana New"/>
          <w:color w:val="000000"/>
          <w:sz w:val="28"/>
          <w:szCs w:val="28"/>
          <w:cs/>
        </w:rPr>
        <w:tab/>
      </w:r>
      <w:r w:rsidRPr="00287E6F">
        <w:rPr>
          <w:rFonts w:ascii="Angsana New" w:hAnsi="Angsana New" w:hint="cs"/>
          <w:color w:val="000000"/>
          <w:sz w:val="28"/>
          <w:szCs w:val="28"/>
          <w:cs/>
        </w:rPr>
        <w:t xml:space="preserve">  </w:t>
      </w:r>
      <w:r w:rsidRPr="00287E6F">
        <w:rPr>
          <w:rFonts w:ascii="Angsana New" w:hAnsi="Angsana New"/>
          <w:color w:val="000000"/>
          <w:sz w:val="28"/>
          <w:szCs w:val="28"/>
        </w:rPr>
        <w:t>5</w:t>
      </w:r>
      <w:r w:rsidRPr="00287E6F">
        <w:rPr>
          <w:rFonts w:ascii="Angsana New" w:hAnsi="Angsana New"/>
          <w:color w:val="000000"/>
          <w:sz w:val="28"/>
          <w:szCs w:val="28"/>
          <w:cs/>
        </w:rPr>
        <w:t xml:space="preserve">.  </w:t>
      </w:r>
      <w:r w:rsidRPr="00287E6F">
        <w:rPr>
          <w:rFonts w:ascii="Angsana New" w:hAnsi="Angsana New" w:hint="cs"/>
          <w:color w:val="000000"/>
          <w:sz w:val="28"/>
          <w:szCs w:val="28"/>
          <w:cs/>
        </w:rPr>
        <w:t xml:space="preserve"> ในกรณีทอนเงินส่วนที่เหลือ </w:t>
      </w:r>
      <w:r w:rsidRPr="00287E6F">
        <w:rPr>
          <w:rFonts w:ascii="Angsana New" w:hAnsi="Angsana New"/>
          <w:color w:val="000000"/>
          <w:sz w:val="28"/>
          <w:szCs w:val="28"/>
          <w:cs/>
        </w:rPr>
        <w:t>ผู้ออกตราสารจะ</w:t>
      </w:r>
      <w:r w:rsidRPr="00287E6F">
        <w:rPr>
          <w:rFonts w:ascii="Angsana New" w:hAnsi="Angsana New" w:hint="cs"/>
          <w:color w:val="000000"/>
          <w:sz w:val="28"/>
          <w:szCs w:val="28"/>
          <w:cs/>
        </w:rPr>
        <w:t>ทอนเงินสด</w:t>
      </w:r>
      <w:r w:rsidRPr="00287E6F">
        <w:rPr>
          <w:rFonts w:ascii="Angsana New" w:hAnsi="Angsana New"/>
          <w:color w:val="000000"/>
          <w:sz w:val="28"/>
          <w:szCs w:val="28"/>
          <w:cs/>
        </w:rPr>
        <w:t>โดยหักบัญชีเงินฝากธนาคารของ</w:t>
      </w:r>
      <w:r w:rsidRPr="00287E6F">
        <w:rPr>
          <w:rFonts w:ascii="Angsana New" w:hAnsi="Angsana New" w:hint="cs"/>
          <w:color w:val="000000"/>
          <w:sz w:val="28"/>
          <w:szCs w:val="28"/>
          <w:cs/>
        </w:rPr>
        <w:t>ผู้ออกตราสาร</w:t>
      </w:r>
      <w:r w:rsidRPr="00287E6F">
        <w:rPr>
          <w:rFonts w:ascii="Angsana New" w:hAnsi="Angsana New"/>
          <w:color w:val="000000"/>
          <w:sz w:val="28"/>
          <w:szCs w:val="28"/>
          <w:cs/>
        </w:rPr>
        <w:t xml:space="preserve">โดยอัตโนมัติ </w:t>
      </w:r>
      <w:r w:rsidRPr="00287E6F">
        <w:rPr>
          <w:rFonts w:ascii="Angsana New" w:hAnsi="Angsana New" w:hint="cs"/>
          <w:color w:val="000000"/>
          <w:sz w:val="28"/>
          <w:szCs w:val="28"/>
          <w:cs/>
        </w:rPr>
        <w:t xml:space="preserve">  </w:t>
      </w:r>
      <w:r w:rsidRPr="00287E6F">
        <w:rPr>
          <w:rFonts w:ascii="Angsana New" w:hAnsi="Angsana New"/>
          <w:color w:val="000000"/>
          <w:sz w:val="28"/>
          <w:szCs w:val="28"/>
          <w:cs/>
        </w:rPr>
        <w:br/>
      </w:r>
      <w:r w:rsidRPr="00287E6F">
        <w:rPr>
          <w:rFonts w:ascii="Angsana New" w:hAnsi="Angsana New" w:hint="cs"/>
          <w:color w:val="000000"/>
          <w:sz w:val="28"/>
          <w:szCs w:val="28"/>
          <w:cs/>
        </w:rPr>
        <w:t xml:space="preserve">         </w:t>
      </w:r>
      <w:r w:rsidRPr="00287E6F">
        <w:rPr>
          <w:rFonts w:ascii="Angsana New" w:hAnsi="Angsana New"/>
          <w:color w:val="000000"/>
          <w:sz w:val="28"/>
          <w:szCs w:val="28"/>
          <w:cs/>
        </w:rPr>
        <w:t>(</w:t>
      </w:r>
      <w:r w:rsidRPr="00287E6F">
        <w:rPr>
          <w:rFonts w:ascii="Angsana New" w:hAnsi="Angsana New"/>
          <w:color w:val="000000"/>
          <w:sz w:val="28"/>
          <w:szCs w:val="28"/>
        </w:rPr>
        <w:t xml:space="preserve">Automated Transfer System </w:t>
      </w:r>
      <w:r w:rsidRPr="00287E6F">
        <w:rPr>
          <w:rFonts w:ascii="Angsana New" w:hAnsi="Angsana New"/>
          <w:color w:val="000000"/>
          <w:sz w:val="28"/>
          <w:szCs w:val="28"/>
          <w:cs/>
        </w:rPr>
        <w:t>(</w:t>
      </w:r>
      <w:r w:rsidRPr="00287E6F">
        <w:rPr>
          <w:rFonts w:ascii="Angsana New" w:hAnsi="Angsana New"/>
          <w:color w:val="000000"/>
          <w:sz w:val="28"/>
          <w:szCs w:val="28"/>
        </w:rPr>
        <w:t>ATS</w:t>
      </w:r>
      <w:r w:rsidRPr="00287E6F">
        <w:rPr>
          <w:rFonts w:ascii="Angsana New" w:hAnsi="Angsana New"/>
          <w:color w:val="000000"/>
          <w:sz w:val="28"/>
          <w:szCs w:val="28"/>
          <w:cs/>
        </w:rPr>
        <w:t>))</w:t>
      </w:r>
      <w:r w:rsidRPr="00287E6F">
        <w:rPr>
          <w:rFonts w:ascii="Angsana New" w:hAnsi="Angsana New" w:hint="cs"/>
          <w:color w:val="000000"/>
          <w:sz w:val="28"/>
          <w:szCs w:val="28"/>
          <w:cs/>
        </w:rPr>
        <w:t xml:space="preserve"> โดยคืนเงินผ่านบัญชี</w:t>
      </w:r>
      <w:r w:rsidRPr="00287E6F">
        <w:rPr>
          <w:rFonts w:asciiTheme="majorBidi" w:hAnsiTheme="majorBidi" w:cstheme="majorBidi"/>
          <w:sz w:val="28"/>
          <w:szCs w:val="28"/>
        </w:rPr>
        <w:t xml:space="preserve"> TrueMoney Wallet</w:t>
      </w:r>
      <w:r w:rsidRPr="00287E6F">
        <w:rPr>
          <w:rFonts w:asciiTheme="majorBidi" w:hAnsiTheme="majorBidi" w:cstheme="majorBidi" w:hint="cs"/>
          <w:sz w:val="28"/>
          <w:szCs w:val="28"/>
          <w:cs/>
        </w:rPr>
        <w:t xml:space="preserve"> ของนักลงทุน หรือในรูปแบบเช็ค</w:t>
      </w:r>
      <w:r w:rsidRPr="00287E6F">
        <w:rPr>
          <w:rFonts w:ascii="Angsana New" w:hAnsi="Angsana New" w:hint="cs"/>
          <w:color w:val="000000"/>
          <w:sz w:val="28"/>
          <w:szCs w:val="28"/>
          <w:cs/>
        </w:rPr>
        <w:t xml:space="preserve">   </w:t>
      </w:r>
      <w:r w:rsidRPr="00287E6F">
        <w:rPr>
          <w:rFonts w:ascii="Angsana New" w:hAnsi="Angsana New"/>
          <w:color w:val="000000"/>
          <w:sz w:val="28"/>
          <w:szCs w:val="28"/>
          <w:cs/>
        </w:rPr>
        <w:br/>
      </w:r>
      <w:r w:rsidRPr="00287E6F">
        <w:rPr>
          <w:rFonts w:ascii="Angsana New" w:hAnsi="Angsana New" w:hint="cs"/>
          <w:color w:val="000000"/>
          <w:sz w:val="28"/>
          <w:szCs w:val="28"/>
          <w:cs/>
        </w:rPr>
        <w:t xml:space="preserve">         </w:t>
      </w:r>
      <w:r w:rsidRPr="00287E6F">
        <w:rPr>
          <w:rFonts w:ascii="Angsana New" w:hAnsi="Angsana New"/>
          <w:color w:val="000000"/>
          <w:sz w:val="28"/>
          <w:szCs w:val="28"/>
          <w:cs/>
        </w:rPr>
        <w:t xml:space="preserve">ภายใน 5 วันทำการนับจากวันที่ทราบราคา </w:t>
      </w:r>
      <w:r w:rsidRPr="00287E6F">
        <w:rPr>
          <w:rFonts w:ascii="Angsana New" w:hAnsi="Angsana New"/>
          <w:color w:val="000000"/>
          <w:sz w:val="28"/>
          <w:szCs w:val="28"/>
        </w:rPr>
        <w:t>IPO</w:t>
      </w:r>
    </w:p>
    <w:p w14:paraId="450D8E59" w14:textId="7824F4ED" w:rsidR="00B83B30" w:rsidRDefault="00B83B30" w:rsidP="00B83B30">
      <w:pPr>
        <w:pStyle w:val="BalloonText"/>
        <w:tabs>
          <w:tab w:val="left" w:pos="90"/>
        </w:tabs>
        <w:ind w:left="270" w:hanging="270"/>
        <w:jc w:val="thaiDistribute"/>
        <w:rPr>
          <w:rFonts w:ascii="Angsana New" w:hAnsi="Angsana New"/>
          <w:color w:val="000000"/>
          <w:sz w:val="28"/>
          <w:szCs w:val="28"/>
        </w:rPr>
      </w:pPr>
    </w:p>
    <w:p w14:paraId="3CD53124" w14:textId="3C76A056" w:rsidR="00B83B30" w:rsidRDefault="00B83B30" w:rsidP="00B83B30">
      <w:pPr>
        <w:pStyle w:val="BalloonText"/>
        <w:tabs>
          <w:tab w:val="left" w:pos="90"/>
        </w:tabs>
        <w:ind w:left="270" w:hanging="270"/>
        <w:jc w:val="thaiDistribute"/>
        <w:rPr>
          <w:rFonts w:ascii="Angsana New" w:hAnsi="Angsana New"/>
          <w:color w:val="000000"/>
          <w:sz w:val="28"/>
          <w:szCs w:val="28"/>
        </w:rPr>
      </w:pPr>
    </w:p>
    <w:p w14:paraId="2DF1D9A3" w14:textId="77777777" w:rsidR="00B83B30" w:rsidRDefault="00B83B30" w:rsidP="00B83B30">
      <w:pPr>
        <w:pStyle w:val="BalloonText"/>
        <w:tabs>
          <w:tab w:val="left" w:pos="90"/>
        </w:tabs>
        <w:ind w:left="270" w:hanging="270"/>
        <w:jc w:val="thaiDistribute"/>
        <w:rPr>
          <w:rFonts w:ascii="Angsana New" w:hAnsi="Angsana New"/>
          <w:color w:val="000000"/>
          <w:sz w:val="28"/>
          <w:szCs w:val="28"/>
        </w:rPr>
      </w:pPr>
    </w:p>
    <w:p w14:paraId="05F1FBB0" w14:textId="180524B4" w:rsidR="000965B2" w:rsidRPr="007048D5" w:rsidRDefault="000965B2" w:rsidP="00AD29B2">
      <w:pPr>
        <w:tabs>
          <w:tab w:val="left" w:pos="0"/>
        </w:tabs>
        <w:spacing w:before="240" w:after="0" w:line="288" w:lineRule="auto"/>
        <w:jc w:val="thaiDistribute"/>
        <w:rPr>
          <w:rFonts w:asciiTheme="majorBidi" w:hAnsiTheme="majorBidi" w:cstheme="majorBidi"/>
          <w:b/>
          <w:bCs/>
          <w:sz w:val="28"/>
        </w:rPr>
      </w:pPr>
      <w:r w:rsidRPr="007048D5">
        <w:rPr>
          <w:rFonts w:ascii="Angsana New" w:hAnsi="Angsana New" w:cs="Angsana New"/>
          <w:b/>
          <w:bCs/>
          <w:color w:val="000000"/>
          <w:sz w:val="28"/>
        </w:rPr>
        <w:t>2</w:t>
      </w:r>
      <w:r w:rsidRPr="007048D5">
        <w:rPr>
          <w:rFonts w:ascii="Angsana New" w:hAnsi="Angsana New" w:cs="Angsana New"/>
          <w:b/>
          <w:bCs/>
          <w:color w:val="000000"/>
          <w:sz w:val="28"/>
          <w:cs/>
        </w:rPr>
        <w:t>.</w:t>
      </w:r>
      <w:r w:rsidRPr="007048D5">
        <w:rPr>
          <w:rFonts w:ascii="Angsana New" w:hAnsi="Angsana New" w:cs="Angsana New"/>
          <w:b/>
          <w:bCs/>
          <w:color w:val="000000"/>
          <w:sz w:val="28"/>
        </w:rPr>
        <w:t xml:space="preserve">5 </w:t>
      </w:r>
      <w:r w:rsidRPr="007048D5">
        <w:rPr>
          <w:rFonts w:asciiTheme="majorBidi" w:hAnsiTheme="majorBidi" w:cstheme="majorBidi"/>
          <w:b/>
          <w:bCs/>
          <w:color w:val="000000"/>
          <w:sz w:val="28"/>
          <w:cs/>
        </w:rPr>
        <w:t xml:space="preserve">ข้อตกลงและเงื่อนไขในการจองซื้อหลักทรัพย์ </w:t>
      </w:r>
      <w:r w:rsidRPr="007048D5">
        <w:rPr>
          <w:rFonts w:asciiTheme="majorBidi" w:hAnsiTheme="majorBidi" w:cstheme="majorBidi"/>
          <w:b/>
          <w:bCs/>
          <w:sz w:val="28"/>
          <w:cs/>
        </w:rPr>
        <w:t>ผ่านแอปพิลเคชั่น ทรูมันนี่ วอลเล็ท</w:t>
      </w:r>
    </w:p>
    <w:p w14:paraId="550B5AE3" w14:textId="71EF4096" w:rsidR="00AD29B2" w:rsidRPr="006B38E7" w:rsidRDefault="00AD29B2" w:rsidP="00AD29B2">
      <w:pPr>
        <w:rPr>
          <w:rFonts w:asciiTheme="majorBidi" w:hAnsiTheme="majorBidi" w:cstheme="majorBidi"/>
          <w:sz w:val="28"/>
        </w:rPr>
      </w:pPr>
      <w:r w:rsidRPr="007048D5">
        <w:rPr>
          <w:rFonts w:asciiTheme="majorBidi" w:hAnsiTheme="majorBidi" w:cs="Angsana New"/>
          <w:sz w:val="28"/>
          <w:cs/>
        </w:rPr>
        <w:t xml:space="preserve">          </w:t>
      </w:r>
      <w:r w:rsidRPr="007048D5">
        <w:rPr>
          <w:rFonts w:asciiTheme="majorBidi" w:hAnsiTheme="majorBidi" w:cstheme="majorBidi"/>
          <w:sz w:val="28"/>
          <w:cs/>
        </w:rPr>
        <w:t>ในการจองซื้อหลักทรัพย์ที่ออกและเสนอขาย และ/หรือจัดจำหน่าย โดย บริษัทหลักทรัพย์ หยวนต้า (ประเทศไทย) จำกัด (“บริษัทหลักทรัพย์</w:t>
      </w:r>
      <w:r w:rsidRPr="006B38E7">
        <w:rPr>
          <w:rFonts w:asciiTheme="majorBidi" w:hAnsiTheme="majorBidi" w:cstheme="majorBidi"/>
          <w:sz w:val="28"/>
          <w:cs/>
        </w:rPr>
        <w:t>”) ในฐานะผู้ออกและเสนอขาย และ/หรือ ผู้จัดจำหน่ายหลักทรัพย์ ผ่านแอปพลิเคชั่นทรูมันนี่ วอลเล็ท   ผู้จองซื้อหลักทรัพย์ (“ผู้จองซื้อ”) รับทราบ ให้คำรับรอง คำยืนยัน และตกลงผูกพัน ตลอดจนปฏิบัติตามข้อกำหนดและเงื่อนไขในการจองซื้อหลักทรัพย์ผ่านแอปพลิเคชั่นทรูมันนี่ วอลเล็ท ดังต่อไปนี้</w:t>
      </w:r>
    </w:p>
    <w:p w14:paraId="2FAA9FA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ผู้จองซื้อขอรับรองว่าเป็นบุคคลธรรมดาสัญชาติไทย</w:t>
      </w:r>
    </w:p>
    <w:p w14:paraId="3FBC177F"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ผู้จองซื้อขอรับรองว่ามีอายุตั้งแต่ </w:t>
      </w:r>
      <w:r w:rsidRPr="006B38E7">
        <w:rPr>
          <w:rFonts w:asciiTheme="majorBidi" w:hAnsiTheme="majorBidi" w:cstheme="majorBidi"/>
          <w:sz w:val="28"/>
        </w:rPr>
        <w:t>20</w:t>
      </w:r>
      <w:r w:rsidRPr="006B38E7">
        <w:rPr>
          <w:rFonts w:asciiTheme="majorBidi" w:hAnsiTheme="majorBidi" w:cstheme="majorBidi"/>
          <w:sz w:val="28"/>
          <w:cs/>
        </w:rPr>
        <w:t xml:space="preserve"> ปีบริบูรณ์ขึ้นไป หรือมีคุณสมบัติตามเงื่อนไขที่บริษัทหลักทรัพย์ เห็นสมควร</w:t>
      </w:r>
      <w:r w:rsidRPr="006B38E7">
        <w:rPr>
          <w:rFonts w:asciiTheme="majorBidi" w:hAnsiTheme="majorBidi" w:cs="Angsana New"/>
          <w:sz w:val="28"/>
          <w:cs/>
        </w:rPr>
        <w:t xml:space="preserve"> </w:t>
      </w:r>
    </w:p>
    <w:p w14:paraId="2DDE3BB4"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ผู้จองซื้อตกลงชำระเงินค่าจองซื้อหลักทรัพย์ รวมทั้งค่าธรรมเนียมและค่าใช้จ่ายที่เกี่ยวข้อง (ถ้ามี) โดยชำระจากบัญชีธนาคารของผู้จองซื้อที่เชื่อมกับทรูมันนี่ วอลเล็ท หรือชำระจากวอลเล็ทบนแอปพลิเคชั่นทรูมันนี่ วอลเล็ท ทั้งนี้ ภายในระยะเวลาและเงื่อนไขที่ระบุไว้ในหนังสือชี้ชวนและหลักเกณฑ์ที่บริษัทหลักทรัพย์ กำหนด</w:t>
      </w:r>
    </w:p>
    <w:p w14:paraId="41A536B1"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ผู้จองซื้อสามารถทำรายการจองซื้อได้มากกว่า </w:t>
      </w:r>
      <w:r w:rsidRPr="006B38E7">
        <w:rPr>
          <w:rFonts w:asciiTheme="majorBidi" w:hAnsiTheme="majorBidi" w:cstheme="majorBidi"/>
          <w:sz w:val="28"/>
        </w:rPr>
        <w:t>1</w:t>
      </w:r>
      <w:r w:rsidRPr="006B38E7">
        <w:rPr>
          <w:rFonts w:asciiTheme="majorBidi" w:hAnsiTheme="majorBidi" w:cstheme="majorBidi"/>
          <w:sz w:val="28"/>
          <w:cs/>
        </w:rPr>
        <w:t xml:space="preserve"> ครั้งต่อหนึ่งชุดหลักทรัพย์ และยอดจองซื้อสูงสุดของแต่ละครั้งเป็นไปตามเงื่อนไขที่แต่ละธนาคารที่ลูกค้าเลือกชำระ และเป็นไปตามที่หนังสือชี้ชวนกำหนด</w:t>
      </w:r>
    </w:p>
    <w:p w14:paraId="7A2FF705"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บริษัทหลักทรัพย์ขอสงวนสิทธิ์ปิดการจองซื้อก่อนครบระยะเวลาจองซื้อหลักทรัพย์ หากพบว่าจำนวนหลักทรัพย์ และ/หรือจำนวนเงินค่าจองซื้อหลักทรัพย์ผ่านแอปพลิเคชั่นทรูมันนี่ วอลเล็ท ครบจำนวนตามที่บริษัทหลักทรัพย์ กำหนดไว้</w:t>
      </w:r>
    </w:p>
    <w:p w14:paraId="1D24690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บริษัทหลักทรัพย์ขอสงวนสิทธิ์ในการปฏิเสธการจองซื้อหลักทรัพย์โดยไม่จำเป็นต้องบอกกล่าวให้ผู้จองซื้อทราบล่วงหน้า หากบริษัทหลักทรัพย์ตรวจสอบแล้วพบว่าคุณสมบัติของผู้จองซื้อ ไม่ตรงตามเงื่อนไขที่บริษัทหลักทรัพย์กำหนด</w:t>
      </w:r>
    </w:p>
    <w:p w14:paraId="18DE5F9B"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การจองซื้อหลักทรัพย์ผ่านแอปพลิเคชั่นทรูมันนี่ วอลเล็ท จะถูกยกเลิกโดยอัตโนมัติ หากผู้จองซื้อไม่ทำการชำระเงินภายในวันและเวลาที่กำหนด หรือเมื่อครบระยะเวลาจองซื้อหลักทรัพย์ และ/หรือเมื่อบริษัทหลักทรัพย์ ปิดรับการจองซื้อก่อนครบระยะเวลาจองซื้อหลักทรัพย์ และ/หรือหากการชำระรายการเสร็จสิ้นแล้ว แต่บริษัทหลักทรัพย์ พบว่าคุณสมบัติลูกค้าไม่ตรงตามเกณฑ์ที่ทางการกำหนด ทางบริษัทหลักทรัพย์ ขอสงวนสิทธิ์ในการยกเลิกรายการจองซื้อ และคืนเงินลูกค้า</w:t>
      </w:r>
    </w:p>
    <w:p w14:paraId="26066EE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ผู้จองซื้อตกลงและรับทราบว่า การจองซื้อหลักทรัพย์และการชำระเงินค่าจองซื้อหลักทรัพย์ต้องเป็นไปตามรายละเอียดและเงื่อนไขตามที่ระบุไว้ในหนังสือชี้ชวน เพื่อการเสนอขายหลักทรัพย์นั้น หากผู้จองซื้อไม่ปฏิบัติตามหรือกระทำผิดเงื่อนไขดังกล่าว บริษัทหลักทรัพย์ หรือผู้ออกหลักทรัพย์มีสิทธิ์ปฏิเสธการจองซื้อหลักทรัพย์นั้นได้</w:t>
      </w:r>
    </w:p>
    <w:p w14:paraId="5FD9C3EC"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ผู้จองซื้อต้องกรอกข้อมูลการจองซื้อหลักทรัพย์ให้ถูกต้องครบถ้วน รวมทั้งตรวจสอบข้อมูลส่วนตัวของผู้จองซื้อและข้อมูลการจองซื้อหลักทรัพย์ทุกครั้งก่อนการยืนยันการทำรายการ ทั้งนี้ ผู้จองซื้อขอรับรองว่าข้อมูลที่ผู้จองซื้อให้ไว้กับบริษัทหลักทรัพย์ ผ่านแอปพลิเคชั่นทรูมันนี่ วอลเล็ท เป็นข้อมูลที่ถูกต้องและตรงตามความเป็นจริง และหากมีการดำเนินการแก้ไขข้อมูลใดๆ ผู้จองซื้อไม่สามารถดำเนินการแก้ไขผ่านทางบริษัทหลักทรัพย์ได้</w:t>
      </w:r>
    </w:p>
    <w:p w14:paraId="403E286D"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ผู้จองซื้อตกลงจะซื้อหลักทรัพย์ตามจำนวนที่จองซื้อ หรือตามจำนวนที่ได้รับการจัดสรรให้และผู้จองซื้อจะไม่เปลี่ยนแปลงหรือยกเลิกการจองซื้อหลักทรัพย์นั้น</w:t>
      </w:r>
    </w:p>
    <w:p w14:paraId="2BA1A275"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ผู้จองซื้อตกลงยินยอมให้คืนเงินค่าจองซื้อหลักทรัพย์ ตามเงื่อนไขและวิธีการคืนเงินค่าจองซื้อตามที่ระบุในหนังสือชี้ชวน ในกรณีที่ผู้จองซื้อไม่ได้รับการจัดสรรหลักทรัพย์ และ/หรือได้รับการจัดสรรหลักทรัพย์ไม่ครบตามจำนวนที่จองซื้อ และ/หรือกรณีที่ผู้ออกหลักทรัพย์ระงับ หรือหยุดการเสนอขายหลักทรัพย์ หรือไม่สามารถส่งมอบหลักทรัพย์ที่เสนอขายได้ และ/หรือกรณีที่ผู้จองซื้อทำผิดเงื่อนไขการจองซื้อ ทั้งนี้ การจัดสรรหลักทรัพย์และเงื่อนไขในการจัดจำหน่ายหลักทรัพย์ขึ้นอยู่กับดุลยพินิจของบริษัทหลักทรัพย์ ในฐานะผู้จัดจำหน่ายหลักทรัพย์ และ/หรือ ผู้ออกและเสนอขาย และเป็นไปตามที่กำหนดในหนังสือชี้ชวน ผู้จองซื้อตกลงยินยอมให้คืนเงินค่าจองซื้อหลักทรัพย์ให้แก่ผู้จองซื้อผ่านช่องทางอื่นได้ตามที่บริษัทหลักทรัพย์ พิจารณาเห็นสมควร</w:t>
      </w:r>
    </w:p>
    <w:p w14:paraId="72E23991"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ผู้จองซื้อเข้าใจถึงลักษณะความเสี่ยงของการลงทุนในหลักทรัพย์ และรับทราบความเสี่ยงที่อาจเกิดขึ้น และได้ใช้วิจารณญาณอย่างรอบคอบในการพิจารณาความเสี่ยงในการเข้าลงทุน โดยได้ทำการศึกษาและทำความเข้าใจในความเสี่ยงของการลงทุนในหลักทรัพย์ดังกล่าวเป็นอย่างดี ก่อนตัดสินใจลงทุน</w:t>
      </w:r>
    </w:p>
    <w:p w14:paraId="6BC7726C"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ผู้จองซื้อตกลงและยินยอมให้บริษัทหลักทรัพย์ เก็บรวบรวมและใช้ข้อมูลส่วนบุคคลของผู้จองซื้อภายใต้คำขอซื้อหลักทรัพย์นี้ รวมทั้งเปิดเผยข้อมูลส่วนบุคคลดังกล่าวให้แก่ผู้ออกหลักทรัพย์ นายทะเบียนหลักทรัพย์ ผู้แทนผู้ถือหลักทรัพย์ ผู้จัดการการจัดจำหน่ายหลักทรัพย์รายอื่น ผู้รับฝากหลักทรัพย์ สำนักงานคณะกรรมการกำกับหลักทรัพย์และตลาดหลักทรัพย์ เพื่อปฏิบัติตามคำขอซื้อหลักทรัพย์ของผู้จองซื้อ รายงานต่อสำนักงานป้องกันและปราบปรามการฟอกเงิน เพื่อประโยชน์ในการป้องกันการทำธุรกรรมทางการเงินที่ไม่ชอบด้วยกฎหมาย และเพื่อให้ข้อมูลแก่หน่วยราชการ เช่น สถานีตำรวจ ศาลที่มีหมายเรียกพยานเอกสารร้องขอให้บริษัทหลักทรัพย์ ส่งข้อมูล ซึ่งเป็นไปตามกฎหมาย โปรดอ่านเพิ่มเติมเกี่ยวกับประกาศนโยบายความเป็นส่วนตัวของหน่วยงานดังกล่าวที่เว็บไซต์ของหน่วยงาน หรือช่องทางอื่นใดที่หน่วยงานดังกล่าวกำหนดไว้ เว้นแต่หน่วยงานดังกล่าวไม่อยู่ภายใต้บังคับของพระราชบัญญัติคุ้มครองข้อมูลส่วนบุคคล พ.ศ. </w:t>
      </w:r>
      <w:r w:rsidRPr="006B38E7">
        <w:rPr>
          <w:rFonts w:asciiTheme="majorBidi" w:hAnsiTheme="majorBidi" w:cstheme="majorBidi"/>
          <w:sz w:val="28"/>
        </w:rPr>
        <w:t xml:space="preserve">2562 </w:t>
      </w:r>
      <w:r w:rsidRPr="006B38E7">
        <w:rPr>
          <w:rFonts w:asciiTheme="majorBidi" w:hAnsiTheme="majorBidi" w:cs="Angsana New"/>
          <w:sz w:val="28"/>
          <w:cs/>
        </w:rPr>
        <w:t>(</w:t>
      </w:r>
      <w:r w:rsidRPr="006B38E7">
        <w:rPr>
          <w:rFonts w:asciiTheme="majorBidi" w:hAnsiTheme="majorBidi" w:cstheme="majorBidi"/>
          <w:sz w:val="28"/>
          <w:cs/>
        </w:rPr>
        <w:t xml:space="preserve">และที่อาจมีการแก้ไขเพิ่มเติม) (“กฎหมายคุ้มครองข้อมูลส่วนบุคคล”) และยินยอมให้บุคคลต่างๆ ดังที่กล่าวมาข้างต้นเก็บ รวบรวม ใช้ และเปิดเผยข้อมูลส่วนบุคคลภายใต้คำขอซื้อหลักทรัพย์นี้ เพื่อปฏิบัติหน้าที่ของบุคคลดังกล่าวให้เป็นไปตามกฎหมาย กฎระเบียบ หรือข้อบังคับอื่นใดที่เกี่ยวกับการออกและเสนอขายหลักทรัพย์นี้ ทั้งนี้ รายละเอียดอื่นๆ และสิทธิต่างๆ ปรากฏอยู่ในนโยบายคุ้มครองข้อมูลส่วนบุคคลในเว็บไซต์ของบริษัทหลักทรัพย์  </w:t>
      </w:r>
      <w:r w:rsidRPr="006B38E7">
        <w:rPr>
          <w:rFonts w:asciiTheme="majorBidi" w:hAnsiTheme="majorBidi" w:cstheme="majorBidi"/>
          <w:sz w:val="28"/>
        </w:rPr>
        <w:t>www</w:t>
      </w:r>
      <w:r w:rsidRPr="006B38E7">
        <w:rPr>
          <w:rFonts w:asciiTheme="majorBidi" w:hAnsiTheme="majorBidi" w:cs="Angsana New"/>
          <w:sz w:val="28"/>
          <w:cs/>
        </w:rPr>
        <w:t>.</w:t>
      </w:r>
      <w:r w:rsidRPr="006B38E7">
        <w:rPr>
          <w:rFonts w:asciiTheme="majorBidi" w:hAnsiTheme="majorBidi" w:cstheme="majorBidi"/>
          <w:sz w:val="28"/>
        </w:rPr>
        <w:t>yuanta</w:t>
      </w:r>
      <w:r w:rsidRPr="006B38E7">
        <w:rPr>
          <w:rFonts w:asciiTheme="majorBidi" w:hAnsiTheme="majorBidi" w:cs="Angsana New"/>
          <w:sz w:val="28"/>
          <w:cs/>
        </w:rPr>
        <w:t>.</w:t>
      </w:r>
      <w:r w:rsidRPr="006B38E7">
        <w:rPr>
          <w:rFonts w:asciiTheme="majorBidi" w:hAnsiTheme="majorBidi" w:cstheme="majorBidi"/>
          <w:sz w:val="28"/>
        </w:rPr>
        <w:t>co</w:t>
      </w:r>
      <w:r w:rsidRPr="006B38E7">
        <w:rPr>
          <w:rFonts w:asciiTheme="majorBidi" w:hAnsiTheme="majorBidi" w:cs="Angsana New"/>
          <w:sz w:val="28"/>
          <w:cs/>
        </w:rPr>
        <w:t>.</w:t>
      </w:r>
      <w:r w:rsidRPr="006B38E7">
        <w:rPr>
          <w:rFonts w:asciiTheme="majorBidi" w:hAnsiTheme="majorBidi" w:cstheme="majorBidi"/>
          <w:sz w:val="28"/>
        </w:rPr>
        <w:t xml:space="preserve">th </w:t>
      </w:r>
      <w:r w:rsidRPr="006B38E7">
        <w:rPr>
          <w:rFonts w:asciiTheme="majorBidi" w:hAnsiTheme="majorBidi" w:cstheme="majorBidi"/>
          <w:sz w:val="28"/>
          <w:cs/>
        </w:rPr>
        <w:t>ในกรณีที่ผู้จองซื้อมีการให้ข้อมูลส่วนบุคคลของบุคคลอื่นใดแก่บริษัทหลักทรัพย์ เพื่อดำเนินการใดๆ ที่เกี่ยวข้องกับวัตถุประสงค์ข้างต้น ผู้จองซื้อขอรับรองว่าได้รับความยินยอมจากบุคคลอื่นดังกล่าว หรือได้อาศัยหลักเกณฑ์อื่นทางกฎหมายในการให้ข้อมูลส่วนบุคคลของบุคคลอื่นดังกล่าวแก่บริษัทหลักทรัพย์ และได้แจ้งให้บุคคลอื่นดังกล่าวทราบถึงรายละเอียดการเก็บรวบรวมใช้ และ/หรือเปิดเผยข้อมูลส่วนบุคคลตามนโยบายการคุ้มครองข้อมูลส่วนบุคคลข้างต้นแล้ว</w:t>
      </w:r>
    </w:p>
    <w:p w14:paraId="5D7D9816"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การเปลี่ยนแปลงเงื่อนไขการใช้บริการจองซื้อหลักทรัพย์ผ่านแอปพลิเคชั่นทรูมันนี่ วอลเล็ท</w:t>
      </w:r>
      <w:r w:rsidRPr="006B38E7">
        <w:rPr>
          <w:rFonts w:asciiTheme="majorBidi" w:hAnsiTheme="majorBidi" w:cstheme="majorBidi"/>
          <w:sz w:val="28"/>
        </w:rPr>
        <w:cr/>
      </w:r>
      <w:r w:rsidRPr="006B38E7">
        <w:rPr>
          <w:rFonts w:asciiTheme="majorBidi" w:hAnsiTheme="majorBidi" w:cstheme="majorBidi"/>
          <w:sz w:val="28"/>
          <w:cs/>
        </w:rPr>
        <w:t>- หากเป็นการเปลี่ยนแปลงเงื่อนไขที่ส่งผลให้ผู้จองซื้อเกิดภาระหรือความเสี่ยงที่เพิ่มขึ้น การเปลี่ยนแปลงดังกล่าวจะมีผลเมื่อผู้จองซื้อให้ความยินยอม</w:t>
      </w:r>
      <w:r w:rsidRPr="006B38E7">
        <w:rPr>
          <w:rFonts w:asciiTheme="majorBidi" w:hAnsiTheme="majorBidi" w:cstheme="majorBidi"/>
          <w:sz w:val="28"/>
        </w:rPr>
        <w:cr/>
      </w:r>
      <w:r w:rsidRPr="006B38E7">
        <w:rPr>
          <w:rFonts w:asciiTheme="majorBidi" w:hAnsiTheme="majorBidi" w:cstheme="majorBidi"/>
          <w:sz w:val="28"/>
          <w:cs/>
        </w:rPr>
        <w:t xml:space="preserve">- หากเป็นการเปลี่ยนแปลงเงื่อนไขอื่น ผู้จองซื้อตกลงยินยอมให้บริษัทหลักทรัพย์ มีสิทธิ์เปลี่ยนแปลงได้ตามที่บริษัทหลักทรัพย์ เห็นสมควร โดยหากเป็นการเปลี่ยนแปลงที่มีผลกระทบต่อการใช้บริการของผู้จองซื้อ (เช่น การปรับค่าธรรมเนียมการใช้บริการที่สอดคล้องกับต้นทุนที่เพิ่มขึ้น การเปลี่ยนแปลงช่องทางในการให้บริการ การเปลี่ยนแปลงวันครบกำหนดชำระหนี้) บริษัทหลักทรัพย์ จะสื่อสารหรือแจ้งข้อมูลอันเป็นสาระสำคัญของการเปลี่ยนแปลงที่ชัดเจนให้ผู้จองซื้อทราบล่วงหน้าไม่น้อยกว่า </w:t>
      </w:r>
      <w:r w:rsidRPr="006B38E7">
        <w:rPr>
          <w:rFonts w:asciiTheme="majorBidi" w:hAnsiTheme="majorBidi" w:cstheme="majorBidi"/>
          <w:sz w:val="28"/>
        </w:rPr>
        <w:t xml:space="preserve">30 </w:t>
      </w:r>
      <w:r w:rsidRPr="006B38E7">
        <w:rPr>
          <w:rFonts w:asciiTheme="majorBidi" w:hAnsiTheme="majorBidi" w:cstheme="majorBidi"/>
          <w:sz w:val="28"/>
          <w:cs/>
        </w:rPr>
        <w:t>(สามสิบ) วัน หรือระยะเวลาอื่นตามที่กฎหมายกำหนด</w:t>
      </w:r>
      <w:r w:rsidRPr="006B38E7">
        <w:rPr>
          <w:rFonts w:asciiTheme="majorBidi" w:hAnsiTheme="majorBidi" w:cstheme="majorBidi"/>
          <w:sz w:val="28"/>
        </w:rPr>
        <w:cr/>
      </w:r>
      <w:r w:rsidRPr="006B38E7">
        <w:rPr>
          <w:rFonts w:asciiTheme="majorBidi" w:hAnsiTheme="majorBidi" w:cs="Angsana New"/>
          <w:sz w:val="28"/>
          <w:cs/>
        </w:rPr>
        <w:t xml:space="preserve">- </w:t>
      </w:r>
      <w:r w:rsidRPr="006B38E7">
        <w:rPr>
          <w:rFonts w:asciiTheme="majorBidi" w:hAnsiTheme="majorBidi" w:cstheme="majorBidi"/>
          <w:sz w:val="28"/>
          <w:cs/>
        </w:rPr>
        <w:t>หากมีกฎหมาย และ/หรือกฎเกณฑ์กำหนดให้บริษัทหลักทรัพย์ ต้องดำเนินการเกี่ยวกับการเปลี่ยนแปลงเงื่อนไขไว้เป็นการเฉพาะเป็นอย่างอื่น ผู้จองซื้อตกลงยินยอมให้บริษัทหลักทรัพย์ ปฏิบัติตามกฎหมาย และ/หรือกฎเกณฑ์ดังกล่าวได้</w:t>
      </w:r>
    </w:p>
    <w:p w14:paraId="185DBA80" w14:textId="7F062B44" w:rsidR="00AD29B2" w:rsidRPr="00AD29B2" w:rsidRDefault="00AD29B2" w:rsidP="00B83B30">
      <w:pPr>
        <w:pStyle w:val="ListParagraph"/>
        <w:numPr>
          <w:ilvl w:val="0"/>
          <w:numId w:val="25"/>
        </w:numPr>
        <w:spacing w:after="0" w:line="259" w:lineRule="auto"/>
        <w:rPr>
          <w:rFonts w:asciiTheme="majorBidi" w:hAnsiTheme="majorBidi" w:cstheme="majorBidi"/>
          <w:sz w:val="28"/>
        </w:rPr>
      </w:pPr>
      <w:r w:rsidRPr="006B38E7">
        <w:rPr>
          <w:rFonts w:asciiTheme="majorBidi" w:hAnsiTheme="majorBidi" w:cstheme="majorBidi"/>
          <w:sz w:val="28"/>
          <w:cs/>
        </w:rPr>
        <w:t xml:space="preserve">ผู้จองซื้อสามารถติดต่อบริษัทหลักทรัพย์ ผ่านช่องทาง </w:t>
      </w:r>
      <w:r w:rsidRPr="006B38E7">
        <w:rPr>
          <w:rFonts w:asciiTheme="majorBidi" w:hAnsiTheme="majorBidi" w:cstheme="majorBidi"/>
          <w:sz w:val="28"/>
        </w:rPr>
        <w:t xml:space="preserve">Online Service </w:t>
      </w:r>
      <w:r w:rsidRPr="006B38E7">
        <w:rPr>
          <w:rFonts w:asciiTheme="majorBidi" w:hAnsiTheme="majorBidi" w:cstheme="majorBidi"/>
          <w:sz w:val="28"/>
          <w:cs/>
        </w:rPr>
        <w:t xml:space="preserve">โทร. </w:t>
      </w:r>
      <w:r w:rsidRPr="006B38E7">
        <w:rPr>
          <w:rFonts w:asciiTheme="majorBidi" w:hAnsiTheme="majorBidi" w:cstheme="majorBidi"/>
          <w:sz w:val="28"/>
        </w:rPr>
        <w:t>02</w:t>
      </w:r>
      <w:r w:rsidRPr="006B38E7">
        <w:rPr>
          <w:rFonts w:asciiTheme="majorBidi" w:hAnsiTheme="majorBidi" w:cs="Angsana New"/>
          <w:sz w:val="28"/>
          <w:cs/>
        </w:rPr>
        <w:t>-</w:t>
      </w:r>
      <w:r w:rsidRPr="006B38E7">
        <w:rPr>
          <w:rFonts w:asciiTheme="majorBidi" w:hAnsiTheme="majorBidi" w:cstheme="majorBidi"/>
          <w:sz w:val="28"/>
        </w:rPr>
        <w:t>009</w:t>
      </w:r>
      <w:r w:rsidRPr="006B38E7">
        <w:rPr>
          <w:rFonts w:asciiTheme="majorBidi" w:hAnsiTheme="majorBidi" w:cs="Angsana New"/>
          <w:sz w:val="28"/>
          <w:cs/>
        </w:rPr>
        <w:t>-</w:t>
      </w:r>
      <w:r w:rsidR="008B3931">
        <w:rPr>
          <w:rFonts w:asciiTheme="majorBidi" w:hAnsiTheme="majorBidi" w:cstheme="majorBidi"/>
          <w:sz w:val="28"/>
        </w:rPr>
        <w:t>8888</w:t>
      </w:r>
    </w:p>
    <w:p w14:paraId="6934C4F5" w14:textId="77777777" w:rsidR="000965B2" w:rsidRPr="007048D5" w:rsidRDefault="000965B2" w:rsidP="000965B2">
      <w:pPr>
        <w:spacing w:before="240" w:after="0" w:line="288" w:lineRule="auto"/>
        <w:jc w:val="thaiDistribute"/>
        <w:rPr>
          <w:rFonts w:ascii="Angsana New" w:hAnsi="Angsana New" w:cs="Angsana New"/>
          <w:b/>
          <w:bCs/>
          <w:color w:val="000000"/>
          <w:sz w:val="28"/>
          <w:cs/>
        </w:rPr>
      </w:pPr>
      <w:r w:rsidRPr="007048D5">
        <w:rPr>
          <w:rFonts w:ascii="Angsana New" w:hAnsi="Angsana New" w:cs="Angsana New"/>
          <w:b/>
          <w:bCs/>
          <w:color w:val="000000"/>
          <w:sz w:val="28"/>
          <w:cs/>
        </w:rPr>
        <w:t>2.</w:t>
      </w:r>
      <w:r w:rsidRPr="007048D5">
        <w:rPr>
          <w:rFonts w:ascii="Angsana New" w:hAnsi="Angsana New" w:cs="Angsana New"/>
          <w:b/>
          <w:bCs/>
          <w:color w:val="000000"/>
          <w:sz w:val="28"/>
        </w:rPr>
        <w:t xml:space="preserve">6 </w:t>
      </w:r>
      <w:r w:rsidRPr="007048D5">
        <w:rPr>
          <w:rFonts w:ascii="Angsana New" w:hAnsi="Angsana New" w:cs="Angsana New"/>
          <w:b/>
          <w:bCs/>
          <w:color w:val="000000"/>
          <w:sz w:val="28"/>
          <w:cs/>
        </w:rPr>
        <w:t>การคืนเงินค่าจองซื้อตราสาร</w:t>
      </w:r>
    </w:p>
    <w:p w14:paraId="1929487F" w14:textId="77777777" w:rsidR="00760B90" w:rsidRPr="00760B90" w:rsidRDefault="00760B90" w:rsidP="00760B90">
      <w:pPr>
        <w:spacing w:after="0" w:line="240" w:lineRule="auto"/>
        <w:jc w:val="thaiDistribute"/>
        <w:rPr>
          <w:rFonts w:ascii="Angsana New" w:eastAsia="Times New Roman" w:hAnsi="Angsana New" w:cs="Angsana New"/>
          <w:color w:val="000000"/>
          <w:sz w:val="28"/>
        </w:rPr>
      </w:pPr>
      <w:r w:rsidRPr="007048D5">
        <w:rPr>
          <w:rFonts w:ascii="Angsana New" w:eastAsia="Times New Roman" w:hAnsi="Angsana New" w:cs="Angsana New" w:hint="cs"/>
          <w:color w:val="000000"/>
          <w:sz w:val="28"/>
          <w:cs/>
          <w:lang w:val="en-GB"/>
        </w:rPr>
        <w:t xml:space="preserve">            </w:t>
      </w:r>
      <w:r w:rsidRPr="007048D5">
        <w:rPr>
          <w:rFonts w:ascii="Angsana New" w:eastAsia="Times New Roman" w:hAnsi="Angsana New" w:cs="Angsana New"/>
          <w:color w:val="000000"/>
          <w:sz w:val="28"/>
          <w:cs/>
          <w:lang w:val="en-GB"/>
        </w:rPr>
        <w:t>ในกรณีที่ผู้ออกตราสารมีความประสงค์จะยกเลิกการเสนอ</w:t>
      </w:r>
      <w:r w:rsidRPr="007048D5">
        <w:rPr>
          <w:rFonts w:ascii="Angsana New" w:eastAsia="Times New Roman" w:hAnsi="Angsana New" w:cs="Angsana New"/>
          <w:sz w:val="28"/>
          <w:cs/>
          <w:lang w:val="en-GB"/>
        </w:rPr>
        <w:t>ขาย</w:t>
      </w:r>
      <w:r w:rsidRPr="007048D5">
        <w:rPr>
          <w:rFonts w:ascii="Angsana New" w:eastAsia="Times New Roman" w:hAnsi="Angsana New" w:cs="Angsana New" w:hint="cs"/>
          <w:sz w:val="28"/>
          <w:cs/>
          <w:lang w:val="en-GB"/>
        </w:rPr>
        <w:t>ตราสาร</w:t>
      </w:r>
      <w:r w:rsidRPr="007048D5">
        <w:rPr>
          <w:rFonts w:ascii="Angsana New" w:eastAsia="Times New Roman" w:hAnsi="Angsana New" w:cs="Angsana New"/>
          <w:sz w:val="28"/>
          <w:cs/>
          <w:lang w:val="en-GB"/>
        </w:rPr>
        <w:t>เนื่องจาก</w:t>
      </w:r>
      <w:r w:rsidRPr="007048D5">
        <w:rPr>
          <w:rFonts w:ascii="Angsana New" w:eastAsia="Times New Roman" w:hAnsi="Angsana New" w:cs="Angsana New"/>
          <w:color w:val="000000"/>
          <w:sz w:val="28"/>
          <w:cs/>
        </w:rPr>
        <w:t>ผู้ออกตราสารพิจารณาแล้วเห็นว่า</w:t>
      </w:r>
      <w:r w:rsidRPr="007048D5">
        <w:rPr>
          <w:rFonts w:ascii="Angsana New" w:eastAsia="Times New Roman" w:hAnsi="Angsana New" w:cs="Angsana New" w:hint="cs"/>
          <w:color w:val="000000"/>
          <w:sz w:val="28"/>
          <w:cs/>
        </w:rPr>
        <w:t xml:space="preserve"> </w:t>
      </w:r>
      <w:r w:rsidRPr="007048D5">
        <w:rPr>
          <w:rFonts w:ascii="Angsana New" w:eastAsia="Times New Roman" w:hAnsi="Angsana New" w:cs="Angsana New"/>
          <w:color w:val="000000"/>
          <w:sz w:val="28"/>
          <w:cs/>
        </w:rPr>
        <w:t xml:space="preserve">สภาวะตลาดหลักทรัพย์ไทยหรือตลาดหลักทรัพย์ต่างประเทศไม่เอื้ออำนวย หรือมีเหตุขัดข้อง </w:t>
      </w:r>
      <w:r w:rsidRPr="007048D5">
        <w:rPr>
          <w:rFonts w:ascii="Angsana New" w:eastAsia="Times New Roman" w:hAnsi="Angsana New" w:cs="Angsana New"/>
          <w:color w:val="000000"/>
          <w:sz w:val="28"/>
          <w:cs/>
          <w:lang w:val="en-GB"/>
        </w:rPr>
        <w:t>หรือผู้ออกตราสารไม่สามารถเสนอ</w:t>
      </w:r>
      <w:r w:rsidRPr="007048D5">
        <w:rPr>
          <w:rFonts w:ascii="Angsana New" w:eastAsia="Times New Roman" w:hAnsi="Angsana New" w:cs="Angsana New"/>
          <w:sz w:val="28"/>
          <w:cs/>
          <w:lang w:val="en-GB"/>
        </w:rPr>
        <w:t>ขาย</w:t>
      </w:r>
      <w:r w:rsidRPr="007048D5">
        <w:rPr>
          <w:rFonts w:ascii="Angsana New" w:eastAsia="Times New Roman" w:hAnsi="Angsana New" w:cs="Angsana New" w:hint="cs"/>
          <w:sz w:val="28"/>
          <w:cs/>
          <w:lang w:val="en-GB"/>
        </w:rPr>
        <w:t>ตราสาร</w:t>
      </w:r>
      <w:r w:rsidRPr="007048D5">
        <w:rPr>
          <w:rFonts w:ascii="Angsana New" w:eastAsia="Times New Roman" w:hAnsi="Angsana New" w:cs="Angsana New"/>
          <w:sz w:val="28"/>
          <w:cs/>
          <w:lang w:val="en-GB"/>
        </w:rPr>
        <w:t>ที่เป็น</w:t>
      </w:r>
      <w:r w:rsidRPr="007048D5">
        <w:rPr>
          <w:rFonts w:ascii="Angsana New" w:eastAsia="Times New Roman" w:hAnsi="Angsana New" w:cs="Angsana New"/>
          <w:color w:val="000000"/>
          <w:sz w:val="28"/>
          <w:cs/>
          <w:lang w:val="en-GB"/>
        </w:rPr>
        <w:t>หลักทรัพย์</w:t>
      </w:r>
      <w:r w:rsidRPr="00DC49F6">
        <w:rPr>
          <w:rFonts w:ascii="Angsana New" w:eastAsia="Times New Roman" w:hAnsi="Angsana New" w:cs="Angsana New"/>
          <w:color w:val="000000"/>
          <w:sz w:val="28"/>
          <w:cs/>
          <w:lang w:val="en-GB"/>
        </w:rPr>
        <w:t>ใดหลักทรัพย์หนึ่งครั้งแรกได้ตามหลักเกณฑ์ที่กำหนดตามประกาศคณะกรรมการกำกับตลาด</w:t>
      </w:r>
      <w:r w:rsidRPr="00DC49F6">
        <w:rPr>
          <w:rFonts w:ascii="Angsana New" w:eastAsia="Times New Roman" w:hAnsi="Angsana New" w:cs="Angsana New"/>
          <w:sz w:val="28"/>
          <w:cs/>
          <w:lang w:val="en-GB"/>
        </w:rPr>
        <w:t>ทุนที่</w:t>
      </w:r>
      <w:r w:rsidRPr="00DC49F6">
        <w:rPr>
          <w:rFonts w:ascii="Angsana New" w:eastAsia="Times New Roman" w:hAnsi="Angsana New" w:cs="Angsana New" w:hint="cs"/>
          <w:sz w:val="28"/>
          <w:cs/>
          <w:lang w:val="en-GB"/>
        </w:rPr>
        <w:t xml:space="preserve"> </w:t>
      </w:r>
      <w:r w:rsidRPr="00DC49F6">
        <w:rPr>
          <w:rFonts w:ascii="Angsana New" w:eastAsia="Times New Roman" w:hAnsi="Angsana New" w:cs="Angsana New"/>
          <w:sz w:val="28"/>
          <w:cs/>
          <w:lang w:val="en-GB"/>
        </w:rPr>
        <w:t>ทจ.</w:t>
      </w:r>
      <w:r w:rsidRPr="00DC49F6">
        <w:rPr>
          <w:rFonts w:ascii="Angsana New" w:eastAsia="Times New Roman" w:hAnsi="Angsana New" w:cs="Angsana New"/>
          <w:sz w:val="28"/>
          <w:lang w:val="en-GB"/>
        </w:rPr>
        <w:t>45</w:t>
      </w:r>
      <w:r w:rsidRPr="00DC49F6">
        <w:rPr>
          <w:rFonts w:ascii="Angsana New" w:eastAsia="Times New Roman" w:hAnsi="Angsana New" w:cs="Angsana New"/>
          <w:sz w:val="28"/>
          <w:cs/>
          <w:lang w:val="en-GB"/>
        </w:rPr>
        <w:t>/</w:t>
      </w:r>
      <w:r w:rsidRPr="00DC49F6">
        <w:rPr>
          <w:rFonts w:ascii="Angsana New" w:eastAsia="Times New Roman" w:hAnsi="Angsana New" w:cs="Angsana New"/>
          <w:sz w:val="28"/>
          <w:lang w:val="en-GB"/>
        </w:rPr>
        <w:t>2564</w:t>
      </w:r>
      <w:r w:rsidRPr="00DC49F6">
        <w:rPr>
          <w:rFonts w:ascii="Angsana New" w:eastAsia="Times New Roman" w:hAnsi="Angsana New" w:cs="Angsana New"/>
          <w:sz w:val="28"/>
          <w:cs/>
          <w:lang w:val="en-GB"/>
        </w:rPr>
        <w:t xml:space="preserve"> เรื่อง </w:t>
      </w:r>
      <w:r w:rsidRPr="00DC49F6">
        <w:rPr>
          <w:rFonts w:ascii="Angsana New" w:eastAsia="Times New Roman" w:hAnsi="Angsana New" w:cs="Angsana New" w:hint="cs"/>
          <w:sz w:val="28"/>
          <w:cs/>
          <w:lang w:val="en-GB"/>
        </w:rPr>
        <w:t>การออกและเสนอขาย</w:t>
      </w:r>
      <w:r w:rsidRPr="00760B90">
        <w:rPr>
          <w:rFonts w:ascii="Angsana New" w:eastAsia="Times New Roman" w:hAnsi="Angsana New" w:cs="Angsana New" w:hint="cs"/>
          <w:sz w:val="28"/>
          <w:cs/>
          <w:lang w:val="en-GB"/>
        </w:rPr>
        <w:t xml:space="preserve">หลักทรัพย์ที่ออกใหม่ประเภทตราสารแสดงสิทธิในหลักทรัพย์ต่างประเทศ </w:t>
      </w:r>
      <w:r w:rsidRPr="00760B90">
        <w:rPr>
          <w:rFonts w:ascii="Angsana New" w:hAnsi="Angsana New" w:cs="Angsana New"/>
          <w:noProof/>
          <w:sz w:val="28"/>
          <w:cs/>
        </w:rPr>
        <w:t xml:space="preserve">ลงวันที่ </w:t>
      </w:r>
      <w:r w:rsidRPr="00760B90">
        <w:rPr>
          <w:rFonts w:ascii="Angsana New" w:hAnsi="Angsana New" w:cs="Angsana New"/>
          <w:noProof/>
          <w:sz w:val="28"/>
        </w:rPr>
        <w:t>31</w:t>
      </w:r>
      <w:r w:rsidRPr="00760B90">
        <w:rPr>
          <w:rFonts w:ascii="Angsana New" w:hAnsi="Angsana New" w:cs="Angsana New"/>
          <w:noProof/>
          <w:sz w:val="28"/>
          <w:cs/>
        </w:rPr>
        <w:t xml:space="preserve"> พฤษภาคม </w:t>
      </w:r>
      <w:r w:rsidRPr="00760B90">
        <w:rPr>
          <w:rFonts w:ascii="Angsana New" w:hAnsi="Angsana New" w:cs="Angsana New"/>
          <w:noProof/>
          <w:sz w:val="28"/>
        </w:rPr>
        <w:t>2564</w:t>
      </w:r>
      <w:r w:rsidRPr="00760B90">
        <w:rPr>
          <w:rFonts w:ascii="Angsana New" w:hAnsi="Angsana New" w:cs="Angsana New"/>
          <w:noProof/>
          <w:sz w:val="28"/>
          <w:cs/>
        </w:rPr>
        <w:t xml:space="preserve"> (รวมทั้งที่มีการแก้ไขเพิ่มเติม)</w:t>
      </w:r>
      <w:r w:rsidRPr="00760B90">
        <w:rPr>
          <w:rFonts w:ascii="Angsana New" w:eastAsia="Times New Roman" w:hAnsi="Angsana New" w:cs="Angsana New"/>
          <w:sz w:val="28"/>
          <w:cs/>
          <w:lang w:val="en-GB"/>
        </w:rPr>
        <w:t xml:space="preserve"> ผู้</w:t>
      </w:r>
      <w:r w:rsidRPr="00760B90">
        <w:rPr>
          <w:rFonts w:ascii="Angsana New" w:eastAsia="Times New Roman" w:hAnsi="Angsana New" w:cs="Angsana New"/>
          <w:color w:val="000000"/>
          <w:sz w:val="28"/>
          <w:cs/>
          <w:lang w:val="en-GB"/>
        </w:rPr>
        <w:t>ออกตราสารจะยกเลิกการขายทั้งหมด</w:t>
      </w:r>
      <w:r w:rsidRPr="00760B90">
        <w:rPr>
          <w:rFonts w:ascii="Angsana New" w:eastAsia="Times New Roman" w:hAnsi="Angsana New" w:cs="Angsana New" w:hint="cs"/>
          <w:color w:val="000000"/>
          <w:sz w:val="28"/>
          <w:cs/>
          <w:lang w:val="en-GB"/>
        </w:rPr>
        <w:t xml:space="preserve"> </w:t>
      </w:r>
      <w:r w:rsidRPr="00760B90">
        <w:rPr>
          <w:rFonts w:ascii="Angsana New" w:eastAsia="Times New Roman" w:hAnsi="Angsana New" w:cs="Angsana New"/>
          <w:color w:val="000000"/>
          <w:sz w:val="28"/>
          <w:cs/>
          <w:lang w:val="en-GB"/>
        </w:rPr>
        <w:t>และ</w:t>
      </w:r>
      <w:r w:rsidRPr="00760B90">
        <w:rPr>
          <w:rFonts w:ascii="Angsana New" w:eastAsia="Times New Roman" w:hAnsi="Angsana New" w:cs="Angsana New"/>
          <w:color w:val="000000"/>
          <w:sz w:val="28"/>
          <w:cs/>
        </w:rPr>
        <w:t>คืนเงินจองซื้อตราสารครบทั้งจำนวนโดยไม่หักค่าใช้จ่ายใดๆ ให้กับ</w:t>
      </w:r>
      <w:r w:rsidRPr="00760B90">
        <w:rPr>
          <w:rFonts w:ascii="Angsana New" w:eastAsia="Times New Roman" w:hAnsi="Angsana New" w:cs="Angsana New" w:hint="cs"/>
          <w:color w:val="000000"/>
          <w:sz w:val="28"/>
          <w:cs/>
        </w:rPr>
        <w:t>ผู้จองซื้อที่เป็นลูกค้าของผู้ออกตราสาร ในกรณีดังต่อนี้</w:t>
      </w:r>
    </w:p>
    <w:p w14:paraId="5FCEE8DB" w14:textId="77777777" w:rsidR="00760B90" w:rsidRPr="00760B90" w:rsidRDefault="00760B90" w:rsidP="00760B90">
      <w:pPr>
        <w:pStyle w:val="ListParagraph"/>
        <w:numPr>
          <w:ilvl w:val="0"/>
          <w:numId w:val="26"/>
        </w:numPr>
        <w:tabs>
          <w:tab w:val="left" w:pos="270"/>
        </w:tabs>
        <w:spacing w:line="240" w:lineRule="auto"/>
        <w:jc w:val="thaiDistribute"/>
        <w:rPr>
          <w:rFonts w:ascii="Angsana New" w:eastAsia="Times New Roman" w:hAnsi="Angsana New" w:cs="Angsana New"/>
          <w:color w:val="000000"/>
          <w:sz w:val="28"/>
        </w:rPr>
      </w:pPr>
      <w:r w:rsidRPr="00760B90">
        <w:rPr>
          <w:rFonts w:ascii="Angsana New" w:eastAsia="Times New Roman" w:hAnsi="Angsana New" w:cs="Angsana New" w:hint="cs"/>
          <w:color w:val="000000"/>
          <w:sz w:val="28"/>
          <w:cs/>
        </w:rPr>
        <w:t xml:space="preserve">กรณีที่จองซื้อผ่านช่องทาง </w:t>
      </w:r>
      <w:r w:rsidRPr="00760B90">
        <w:rPr>
          <w:rFonts w:ascii="Angsana New" w:eastAsia="Times New Roman" w:hAnsi="Angsana New" w:cs="Angsana New"/>
          <w:color w:val="000000"/>
          <w:sz w:val="28"/>
        </w:rPr>
        <w:t xml:space="preserve">TrueMoney </w:t>
      </w:r>
      <w:r w:rsidRPr="00760B90">
        <w:rPr>
          <w:rFonts w:ascii="Angsana New" w:eastAsia="Times New Roman" w:hAnsi="Angsana New" w:cs="Angsana New" w:hint="cs"/>
          <w:color w:val="000000"/>
          <w:sz w:val="28"/>
          <w:cs/>
        </w:rPr>
        <w:t xml:space="preserve">จะโอนเงินคืนเข้าบัญชี </w:t>
      </w:r>
      <w:r w:rsidRPr="00760B90">
        <w:rPr>
          <w:rFonts w:ascii="Angsana New" w:eastAsia="Times New Roman" w:hAnsi="Angsana New" w:cs="Angsana New"/>
          <w:color w:val="000000"/>
          <w:sz w:val="28"/>
        </w:rPr>
        <w:t xml:space="preserve">TrueMoney Wallet </w:t>
      </w:r>
      <w:r w:rsidRPr="00760B90">
        <w:rPr>
          <w:rFonts w:ascii="Angsana New" w:eastAsia="Times New Roman" w:hAnsi="Angsana New" w:cs="Angsana New" w:hint="cs"/>
          <w:color w:val="000000"/>
          <w:sz w:val="28"/>
          <w:cs/>
        </w:rPr>
        <w:t>ของผู้จองซื้อ</w:t>
      </w:r>
      <w:r w:rsidRPr="00760B90">
        <w:rPr>
          <w:rFonts w:ascii="Angsana New" w:eastAsia="Times New Roman" w:hAnsi="Angsana New" w:cs="Angsana New"/>
          <w:color w:val="000000"/>
          <w:sz w:val="28"/>
        </w:rPr>
        <w:t xml:space="preserve"> </w:t>
      </w:r>
      <w:r w:rsidRPr="00760B90">
        <w:rPr>
          <w:rFonts w:ascii="Angsana New" w:eastAsia="Times New Roman" w:hAnsi="Angsana New" w:cs="Angsana New" w:hint="cs"/>
          <w:color w:val="000000"/>
          <w:sz w:val="28"/>
          <w:cs/>
        </w:rPr>
        <w:t xml:space="preserve">โดยจะดำเนินการภายใน </w:t>
      </w:r>
      <w:r w:rsidRPr="00760B90">
        <w:rPr>
          <w:rFonts w:ascii="Angsana New" w:eastAsia="Times New Roman" w:hAnsi="Angsana New" w:cs="Angsana New"/>
          <w:color w:val="000000"/>
          <w:sz w:val="28"/>
        </w:rPr>
        <w:t>7</w:t>
      </w:r>
      <w:r w:rsidRPr="00760B90">
        <w:rPr>
          <w:rFonts w:ascii="Angsana New" w:eastAsia="Times New Roman" w:hAnsi="Angsana New" w:cs="Angsana New" w:hint="cs"/>
          <w:color w:val="000000"/>
          <w:sz w:val="28"/>
          <w:cs/>
        </w:rPr>
        <w:t xml:space="preserve"> วันทำการนับตั้งแต่วันแรกที่ผู้ออกตราสารประกาศยกเลิกการขายตราสาร</w:t>
      </w:r>
    </w:p>
    <w:p w14:paraId="1FC806A8" w14:textId="77777777" w:rsidR="00760B90" w:rsidRPr="00F22633" w:rsidRDefault="00760B90" w:rsidP="00760B90">
      <w:pPr>
        <w:pStyle w:val="ListParagraph"/>
        <w:numPr>
          <w:ilvl w:val="0"/>
          <w:numId w:val="26"/>
        </w:numPr>
        <w:tabs>
          <w:tab w:val="left" w:pos="270"/>
        </w:tabs>
        <w:spacing w:line="240" w:lineRule="auto"/>
        <w:jc w:val="thaiDistribute"/>
        <w:rPr>
          <w:rFonts w:ascii="Angsana New" w:eastAsia="Times New Roman" w:hAnsi="Angsana New" w:cs="Angsana New"/>
          <w:color w:val="000000"/>
          <w:sz w:val="28"/>
        </w:rPr>
      </w:pPr>
      <w:r w:rsidRPr="00F22633">
        <w:rPr>
          <w:rFonts w:ascii="Angsana New" w:eastAsia="Times New Roman" w:hAnsi="Angsana New" w:cs="Angsana New" w:hint="cs"/>
          <w:color w:val="000000"/>
          <w:sz w:val="28"/>
          <w:cs/>
        </w:rPr>
        <w:t>กรณี</w:t>
      </w:r>
      <w:r w:rsidRPr="00F22633">
        <w:rPr>
          <w:rFonts w:ascii="Angsana New" w:eastAsia="Times New Roman" w:hAnsi="Angsana New" w:cs="Angsana New"/>
          <w:color w:val="000000"/>
          <w:sz w:val="28"/>
          <w:cs/>
        </w:rPr>
        <w:t>ที่ผู้ออกตราสารไม่สามารถดำเนินการ</w:t>
      </w:r>
      <w:r w:rsidRPr="00F22633">
        <w:rPr>
          <w:rFonts w:ascii="Angsana New" w:eastAsia="Times New Roman" w:hAnsi="Angsana New" w:cs="Angsana New" w:hint="cs"/>
          <w:color w:val="000000"/>
          <w:sz w:val="28"/>
          <w:cs/>
        </w:rPr>
        <w:t xml:space="preserve">โอนเงินคืนเข้าบัญชี </w:t>
      </w:r>
      <w:r w:rsidRPr="00F22633">
        <w:rPr>
          <w:rFonts w:ascii="Angsana New" w:eastAsia="Times New Roman" w:hAnsi="Angsana New" w:cs="Angsana New"/>
          <w:color w:val="000000"/>
          <w:sz w:val="28"/>
        </w:rPr>
        <w:t xml:space="preserve">TrueMoney Wallet </w:t>
      </w:r>
      <w:r w:rsidRPr="00F22633">
        <w:rPr>
          <w:rFonts w:ascii="Angsana New" w:eastAsia="Times New Roman" w:hAnsi="Angsana New" w:cs="Angsana New" w:hint="cs"/>
          <w:color w:val="000000"/>
          <w:sz w:val="28"/>
          <w:cs/>
        </w:rPr>
        <w:t>ของผู้จองซื้อ ผู้ออกตราสารขอสงวนสิทธิ์ในการดำเนินการ</w:t>
      </w:r>
      <w:r w:rsidRPr="00F22633">
        <w:rPr>
          <w:rFonts w:asciiTheme="majorBidi" w:hAnsiTheme="majorBidi" w:cstheme="majorBidi" w:hint="cs"/>
          <w:sz w:val="28"/>
          <w:cs/>
        </w:rPr>
        <w:t>คืนเงินค่าจองซื้อ</w:t>
      </w:r>
      <w:r w:rsidRPr="00F22633">
        <w:rPr>
          <w:rFonts w:ascii="Angsana New" w:eastAsia="Times New Roman" w:hAnsi="Angsana New" w:cs="Angsana New" w:hint="cs"/>
          <w:color w:val="000000"/>
          <w:sz w:val="28"/>
          <w:cs/>
        </w:rPr>
        <w:t>ตาม</w:t>
      </w:r>
      <w:r w:rsidRPr="00F22633">
        <w:rPr>
          <w:rFonts w:asciiTheme="majorBidi" w:hAnsiTheme="majorBidi" w:cstheme="majorBidi"/>
          <w:sz w:val="28"/>
          <w:cs/>
        </w:rPr>
        <w:t>ดุลยพินิจของ</w:t>
      </w:r>
      <w:r w:rsidRPr="00F22633">
        <w:rPr>
          <w:rFonts w:asciiTheme="majorBidi" w:hAnsiTheme="majorBidi" w:cstheme="majorBidi" w:hint="cs"/>
          <w:sz w:val="28"/>
          <w:cs/>
        </w:rPr>
        <w:t>ผู้ออกตารสารเห็นสมควร</w:t>
      </w:r>
    </w:p>
    <w:p w14:paraId="57B4207D" w14:textId="77777777" w:rsidR="00760B90" w:rsidRPr="00DC1F15" w:rsidRDefault="00760B90" w:rsidP="00760B90">
      <w:pPr>
        <w:tabs>
          <w:tab w:val="left" w:pos="270"/>
        </w:tabs>
        <w:spacing w:line="240" w:lineRule="auto"/>
        <w:jc w:val="thaiDistribute"/>
        <w:rPr>
          <w:rFonts w:ascii="Angsana New" w:hAnsi="Angsana New" w:cs="Angsana New"/>
          <w:sz w:val="28"/>
          <w:lang w:val="en-GB"/>
        </w:rPr>
      </w:pPr>
      <w:r w:rsidRPr="00760B90">
        <w:rPr>
          <w:rFonts w:ascii="Angsana New" w:eastAsia="Times New Roman" w:hAnsi="Angsana New" w:cs="Angsana New" w:hint="cs"/>
          <w:color w:val="000000"/>
          <w:sz w:val="28"/>
          <w:cs/>
        </w:rPr>
        <w:t xml:space="preserve">            </w:t>
      </w:r>
      <w:r w:rsidRPr="00760B90">
        <w:rPr>
          <w:rFonts w:ascii="Angsana New" w:eastAsia="Times New Roman" w:hAnsi="Angsana New" w:cs="Angsana New"/>
          <w:color w:val="000000"/>
          <w:sz w:val="28"/>
          <w:cs/>
        </w:rPr>
        <w:t>ในกรณีที่ผู้ออกตราสารไม่สามารถดำเนินการคืนเงินได้</w:t>
      </w:r>
      <w:r w:rsidRPr="00760B90">
        <w:rPr>
          <w:rFonts w:ascii="Angsana New" w:eastAsia="Times New Roman" w:hAnsi="Angsana New" w:cs="Angsana New" w:hint="cs"/>
          <w:color w:val="000000"/>
          <w:sz w:val="28"/>
          <w:cs/>
        </w:rPr>
        <w:t>ภายในระยะเวลา</w:t>
      </w:r>
      <w:r w:rsidRPr="00DC49F6">
        <w:rPr>
          <w:rFonts w:ascii="Angsana New" w:eastAsia="Times New Roman" w:hAnsi="Angsana New" w:cs="Angsana New" w:hint="cs"/>
          <w:color w:val="000000"/>
          <w:sz w:val="28"/>
          <w:cs/>
        </w:rPr>
        <w:t xml:space="preserve">ที่แจ้งไว้ </w:t>
      </w:r>
      <w:r w:rsidRPr="00DC49F6">
        <w:rPr>
          <w:rFonts w:ascii="Angsana New" w:eastAsia="Times New Roman" w:hAnsi="Angsana New" w:cs="Angsana New"/>
          <w:sz w:val="28"/>
          <w:cs/>
        </w:rPr>
        <w:t>เนื่องจาก</w:t>
      </w:r>
      <w:r w:rsidRPr="00DC49F6">
        <w:rPr>
          <w:rFonts w:ascii="Angsana New" w:eastAsia="Times New Roman" w:hAnsi="Angsana New" w:cs="Angsana New"/>
          <w:color w:val="000000"/>
          <w:sz w:val="28"/>
          <w:cs/>
        </w:rPr>
        <w:t>ความผิดพลาดของผู้ออก</w:t>
      </w:r>
      <w:r w:rsidRPr="00DC49F6">
        <w:rPr>
          <w:rFonts w:ascii="Angsana New" w:eastAsia="Times New Roman" w:hAnsi="Angsana New" w:cs="Angsana New"/>
          <w:color w:val="000000"/>
          <w:sz w:val="28"/>
          <w:cs/>
        </w:rPr>
        <w:br/>
        <w:t>ตราสารเอง ผู้ออ</w:t>
      </w:r>
      <w:r w:rsidRPr="00DC49F6">
        <w:rPr>
          <w:rFonts w:ascii="Angsana New" w:eastAsia="Times New Roman" w:hAnsi="Angsana New" w:cs="Angsana New" w:hint="cs"/>
          <w:color w:val="000000"/>
          <w:sz w:val="28"/>
          <w:cs/>
        </w:rPr>
        <w:t>ก</w:t>
      </w:r>
      <w:r w:rsidRPr="00DC49F6">
        <w:rPr>
          <w:rFonts w:ascii="Angsana New" w:eastAsia="Times New Roman" w:hAnsi="Angsana New" w:cs="Angsana New"/>
          <w:color w:val="000000"/>
          <w:sz w:val="28"/>
          <w:cs/>
        </w:rPr>
        <w:t>ตราสารจะ</w:t>
      </w:r>
      <w:r w:rsidRPr="00DC49F6">
        <w:rPr>
          <w:rFonts w:ascii="Angsana New" w:hAnsi="Angsana New" w:cs="Angsana New"/>
          <w:sz w:val="28"/>
          <w:cs/>
        </w:rPr>
        <w:t xml:space="preserve">ชดเชยค่าเสียหายในรูปดอกเบี้ยในอัตราร้อยละ </w:t>
      </w:r>
      <w:r w:rsidRPr="00DC49F6">
        <w:rPr>
          <w:rFonts w:ascii="Angsana New" w:hAnsi="Angsana New" w:cs="Angsana New"/>
          <w:sz w:val="28"/>
          <w:lang w:val="en-GB"/>
        </w:rPr>
        <w:t>7</w:t>
      </w:r>
      <w:r w:rsidRPr="00DC49F6">
        <w:rPr>
          <w:rFonts w:ascii="Angsana New" w:hAnsi="Angsana New" w:cs="Angsana New"/>
          <w:sz w:val="28"/>
          <w:cs/>
          <w:lang w:val="en-GB"/>
        </w:rPr>
        <w:t>.</w:t>
      </w:r>
      <w:r w:rsidRPr="00DC49F6">
        <w:rPr>
          <w:rFonts w:ascii="Angsana New" w:hAnsi="Angsana New" w:cs="Angsana New"/>
          <w:sz w:val="28"/>
          <w:lang w:val="en-GB"/>
        </w:rPr>
        <w:t>5</w:t>
      </w:r>
      <w:r w:rsidRPr="00DC49F6">
        <w:rPr>
          <w:rFonts w:ascii="Angsana New" w:hAnsi="Angsana New" w:cs="Angsana New" w:hint="cs"/>
          <w:sz w:val="28"/>
          <w:cs/>
          <w:lang w:val="en-GB"/>
        </w:rPr>
        <w:t xml:space="preserve"> </w:t>
      </w:r>
      <w:r w:rsidRPr="00DC49F6">
        <w:rPr>
          <w:rFonts w:ascii="Angsana New" w:hAnsi="Angsana New" w:cs="Angsana New"/>
          <w:sz w:val="28"/>
          <w:cs/>
          <w:lang w:val="en-GB"/>
        </w:rPr>
        <w:t>ต่อปี นับตั้งแต่วันที่ครบกำหนดจนถึงวันที่นักลงทุนได้รับเงินคืนครบทั้งจำนวน</w:t>
      </w:r>
    </w:p>
    <w:p w14:paraId="795F40D8" w14:textId="7E18D094" w:rsidR="00B82A9F" w:rsidRPr="002154CF" w:rsidRDefault="00B82A9F" w:rsidP="00DB3E3B">
      <w:pPr>
        <w:tabs>
          <w:tab w:val="left" w:pos="270"/>
        </w:tabs>
        <w:spacing w:after="0" w:line="240" w:lineRule="auto"/>
        <w:jc w:val="thaiDistribute"/>
        <w:rPr>
          <w:rFonts w:ascii="Angsana New" w:hAnsi="Angsana New" w:cs="Angsana New"/>
          <w:sz w:val="28"/>
          <w:lang w:val="en-GB"/>
        </w:rPr>
      </w:pPr>
    </w:p>
    <w:p w14:paraId="0413244C" w14:textId="77777777" w:rsidR="003A5FFF" w:rsidRPr="00750821" w:rsidRDefault="003A5FFF" w:rsidP="008B3931">
      <w:pPr>
        <w:spacing w:after="0" w:line="24" w:lineRule="atLeast"/>
        <w:jc w:val="thaiDistribute"/>
        <w:rPr>
          <w:rFonts w:ascii="Angsana New" w:hAnsi="Angsana New" w:cs="Angsana New"/>
          <w:sz w:val="28"/>
        </w:rPr>
      </w:pPr>
      <w:r>
        <w:rPr>
          <w:rFonts w:ascii="Angsana New" w:hAnsi="Angsana New" w:cs="Angsana New"/>
          <w:b/>
          <w:bCs/>
          <w:sz w:val="28"/>
        </w:rPr>
        <w:t>8</w:t>
      </w:r>
      <w:r>
        <w:rPr>
          <w:rFonts w:ascii="Angsana New" w:hAnsi="Angsana New" w:cs="Angsana New"/>
          <w:b/>
          <w:bCs/>
          <w:sz w:val="28"/>
          <w:cs/>
        </w:rPr>
        <w:t xml:space="preserve">. </w:t>
      </w:r>
      <w:r w:rsidRPr="00750821">
        <w:rPr>
          <w:rFonts w:ascii="Angsana New" w:hAnsi="Angsana New" w:cs="Angsana New"/>
          <w:b/>
          <w:bCs/>
          <w:sz w:val="28"/>
          <w:cs/>
        </w:rPr>
        <w:t>ค่าธรรมเนียมที่เกี่ยวข้อง</w:t>
      </w:r>
    </w:p>
    <w:p w14:paraId="6D64211E" w14:textId="77777777" w:rsidR="003A5FFF" w:rsidRPr="002771B8" w:rsidRDefault="003A5FFF" w:rsidP="003A5FFF">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35576DDE" w14:textId="77777777" w:rsidR="003A5FFF" w:rsidRPr="002771B8" w:rsidRDefault="003A5FFF" w:rsidP="003A5FFF">
      <w:pPr>
        <w:tabs>
          <w:tab w:val="left" w:pos="360"/>
          <w:tab w:val="left" w:pos="709"/>
          <w:tab w:val="left" w:pos="1276"/>
        </w:tabs>
        <w:spacing w:before="120" w:after="0" w:line="24" w:lineRule="atLeast"/>
        <w:ind w:left="360" w:hanging="360"/>
        <w:jc w:val="thaiDistribute"/>
        <w:rPr>
          <w:rFonts w:ascii="Angsana New" w:hAnsi="Angsana New" w:cs="Angsana New"/>
          <w:color w:val="000000"/>
          <w:sz w:val="28"/>
        </w:rPr>
      </w:pPr>
      <w:r>
        <w:rPr>
          <w:rFonts w:ascii="Angsana New" w:hAnsi="Angsana New" w:cs="Angsana New"/>
          <w:color w:val="000000"/>
          <w:sz w:val="28"/>
        </w:rPr>
        <w:t>1</w:t>
      </w:r>
      <w:r>
        <w:rPr>
          <w:rFonts w:ascii="Angsana New" w:hAnsi="Angsana New" w:cs="Angsana New"/>
          <w:color w:val="000000"/>
          <w:sz w:val="28"/>
          <w:cs/>
        </w:rPr>
        <w:t xml:space="preserve">. </w:t>
      </w:r>
      <w:r w:rsidRPr="002771B8">
        <w:rPr>
          <w:rFonts w:ascii="Angsana New" w:hAnsi="Angsana New" w:cs="Angsana New"/>
          <w:color w:val="000000"/>
          <w:sz w:val="28"/>
          <w:cs/>
        </w:rPr>
        <w:t xml:space="preserve">ค่าธรรมเนียมการไถ่ถอนตราสาร ไม่เกินร้อยละ </w:t>
      </w:r>
      <w:r w:rsidRPr="002771B8">
        <w:rPr>
          <w:rFonts w:ascii="Angsana New" w:hAnsi="Angsana New" w:cs="Angsana New"/>
          <w:color w:val="000000"/>
          <w:sz w:val="28"/>
        </w:rPr>
        <w:t>5</w:t>
      </w:r>
      <w:r w:rsidRPr="002771B8">
        <w:rPr>
          <w:rFonts w:ascii="Angsana New" w:hAnsi="Angsana New" w:cs="Angsana New"/>
          <w:color w:val="000000"/>
          <w:sz w:val="28"/>
          <w:cs/>
        </w:rPr>
        <w:t xml:space="preserve"> ของมูลค่าไถ่ถอน โดยมีจำนวนขั้นต่ำที่ </w:t>
      </w:r>
      <w:r>
        <w:rPr>
          <w:rFonts w:ascii="Angsana New" w:hAnsi="Angsana New" w:cs="Angsana New"/>
          <w:color w:val="000000"/>
          <w:sz w:val="28"/>
        </w:rPr>
        <w:t>200,000</w:t>
      </w:r>
      <w:r w:rsidRPr="002771B8">
        <w:rPr>
          <w:rFonts w:ascii="Angsana New" w:hAnsi="Angsana New" w:cs="Angsana New"/>
          <w:color w:val="000000"/>
          <w:sz w:val="28"/>
          <w:cs/>
        </w:rPr>
        <w:t xml:space="preserve"> บาท </w:t>
      </w:r>
    </w:p>
    <w:p w14:paraId="761E9BC3" w14:textId="77777777" w:rsidR="003A5FFF" w:rsidRPr="005E69F3" w:rsidRDefault="003A5FFF" w:rsidP="003A5FFF">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Pr>
          <w:rFonts w:asciiTheme="majorBidi" w:eastAsia="Angsana New" w:hAnsiTheme="majorBidi" w:cs="Angsana New"/>
          <w:color w:val="000000"/>
          <w:sz w:val="28"/>
          <w:cs/>
        </w:rPr>
        <w:t xml:space="preserve"> </w:t>
      </w:r>
      <w:r w:rsidRPr="005E69F3">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5E69F3">
        <w:rPr>
          <w:rFonts w:asciiTheme="majorBidi" w:eastAsia="Angsana New" w:hAnsiTheme="majorBidi" w:cs="Angsana New"/>
          <w:color w:val="000000"/>
          <w:spacing w:val="6"/>
          <w:sz w:val="28"/>
          <w:cs/>
        </w:rPr>
        <w:t>5.0 (ห้า) ของจำนวนเงินต่อหนึ่งหน่วย</w:t>
      </w:r>
      <w:r>
        <w:rPr>
          <w:rFonts w:asciiTheme="majorBidi" w:eastAsia="Angsana New" w:hAnsiTheme="majorBidi" w:cs="Angsana New"/>
          <w:color w:val="000000"/>
          <w:spacing w:val="6"/>
          <w:sz w:val="28"/>
          <w:cs/>
        </w:rPr>
        <w:t xml:space="preserve">    </w:t>
      </w:r>
      <w:r>
        <w:rPr>
          <w:rFonts w:asciiTheme="majorBidi" w:eastAsia="Angsana New" w:hAnsiTheme="majorBidi" w:cs="Angsana New"/>
          <w:color w:val="000000"/>
          <w:spacing w:val="6"/>
          <w:sz w:val="28"/>
        </w:rPr>
        <w:br/>
      </w:r>
      <w:r>
        <w:rPr>
          <w:rFonts w:asciiTheme="majorBidi" w:eastAsia="Angsana New" w:hAnsiTheme="majorBidi" w:cs="Angsana New"/>
          <w:color w:val="000000"/>
          <w:spacing w:val="6"/>
          <w:sz w:val="28"/>
          <w:cs/>
        </w:rPr>
        <w:t xml:space="preserve">    </w:t>
      </w:r>
      <w:r w:rsidRPr="005E69F3">
        <w:rPr>
          <w:rFonts w:asciiTheme="majorBidi" w:eastAsia="Angsana New" w:hAnsiTheme="majorBidi" w:cs="Angsana New"/>
          <w:color w:val="000000"/>
          <w:spacing w:val="6"/>
          <w:sz w:val="28"/>
          <w:cs/>
        </w:rPr>
        <w:t>ตราสาร</w:t>
      </w:r>
      <w:r w:rsidRPr="005E69F3">
        <w:rPr>
          <w:rFonts w:asciiTheme="majorBidi" w:eastAsia="Angsana New" w:hAnsiTheme="majorBidi" w:cs="Angsana New"/>
          <w:b/>
          <w:bCs/>
          <w:color w:val="000000"/>
          <w:spacing w:val="6"/>
          <w:sz w:val="28"/>
          <w:cs/>
        </w:rPr>
        <w:t xml:space="preserve"> </w:t>
      </w:r>
      <w:r w:rsidRPr="005E69F3">
        <w:rPr>
          <w:rFonts w:asciiTheme="majorBidi" w:eastAsia="Angsana New" w:hAnsiTheme="majorBidi" w:cstheme="majorBidi"/>
          <w:color w:val="000000"/>
          <w:spacing w:val="6"/>
          <w:sz w:val="28"/>
          <w:cs/>
        </w:rPr>
        <w:t>ทั้งนี้ ผู้ถือใบ</w:t>
      </w:r>
      <w:r w:rsidRPr="005E69F3">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0F4A77F0" w14:textId="77777777" w:rsidR="003A5FFF" w:rsidRDefault="003A5FFF" w:rsidP="003A5FFF">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5E69F3">
        <w:rPr>
          <w:rFonts w:asciiTheme="majorBidi" w:eastAsia="Angsana New" w:hAnsiTheme="majorBidi" w:cstheme="majorBidi" w:hint="cs"/>
          <w:color w:val="000000"/>
          <w:sz w:val="28"/>
          <w:cs/>
        </w:rPr>
        <w:t>3</w:t>
      </w:r>
      <w:r>
        <w:rPr>
          <w:rFonts w:asciiTheme="majorBidi" w:eastAsia="Angsana New" w:hAnsiTheme="majorBidi" w:cstheme="majorBidi"/>
          <w:color w:val="000000"/>
          <w:sz w:val="28"/>
          <w:cs/>
        </w:rPr>
        <w:t>.</w:t>
      </w:r>
      <w:r w:rsidRPr="00B45EB0">
        <w:rPr>
          <w:rFonts w:asciiTheme="majorBidi" w:eastAsia="Angsana New" w:hAnsiTheme="majorBidi" w:cstheme="majorBidi"/>
          <w:color w:val="000000"/>
          <w:sz w:val="28"/>
          <w:cs/>
        </w:rPr>
        <w:t xml:space="preserve"> </w:t>
      </w:r>
      <w:r>
        <w:rPr>
          <w:rFonts w:asciiTheme="majorBidi" w:eastAsia="Angsana New" w:hAnsiTheme="majorBidi" w:cstheme="majorBidi"/>
          <w:color w:val="000000"/>
          <w:spacing w:val="6"/>
          <w:sz w:val="28"/>
          <w:cs/>
        </w:rPr>
        <w:t>ค่าธรรมเนียม</w:t>
      </w:r>
      <w:r w:rsidRPr="00B45EB0">
        <w:rPr>
          <w:rFonts w:asciiTheme="majorBidi" w:hAnsiTheme="majorBidi" w:cstheme="majorBidi"/>
          <w:sz w:val="28"/>
          <w:cs/>
        </w:rPr>
        <w:t>ส่งมอบสิทธิประโยชน์กรณีเพิ่มทุน</w:t>
      </w:r>
      <w:r w:rsidRPr="00B45EB0">
        <w:rPr>
          <w:rFonts w:asciiTheme="majorBidi" w:eastAsia="Angsana New" w:hAnsiTheme="majorBidi" w:cstheme="majorBidi"/>
          <w:color w:val="000000"/>
          <w:spacing w:val="6"/>
          <w:sz w:val="28"/>
          <w:cs/>
        </w:rPr>
        <w:t xml:space="preserve">ไม่เกินร้อยละ 5.0 (ห้า) </w:t>
      </w:r>
      <w:r w:rsidRPr="00AB335F">
        <w:rPr>
          <w:rFonts w:asciiTheme="majorBidi" w:eastAsia="Angsana New" w:hAnsiTheme="majorBidi" w:cstheme="majorBidi"/>
          <w:color w:val="000000"/>
          <w:spacing w:val="6"/>
          <w:sz w:val="28"/>
          <w:cs/>
        </w:rPr>
        <w:t>ของจำนวน</w:t>
      </w:r>
      <w:r w:rsidRPr="00AB335F">
        <w:rPr>
          <w:rFonts w:asciiTheme="majorBidi" w:hAnsiTheme="majorBidi" w:cstheme="majorBidi"/>
          <w:sz w:val="28"/>
          <w:cs/>
        </w:rPr>
        <w:t>สิทธิประโยชน์</w:t>
      </w:r>
      <w:r>
        <w:rPr>
          <w:rFonts w:asciiTheme="majorBidi" w:hAnsiTheme="majorBidi" w:cs="Angsana New"/>
          <w:sz w:val="28"/>
          <w:cs/>
        </w:rPr>
        <w:t xml:space="preserve"> </w:t>
      </w:r>
      <w:r w:rsidRPr="00B45EB0">
        <w:rPr>
          <w:rFonts w:asciiTheme="majorBidi" w:eastAsia="Angsana New" w:hAnsiTheme="majorBidi" w:cstheme="majorBidi"/>
          <w:color w:val="000000"/>
          <w:spacing w:val="6"/>
          <w:sz w:val="28"/>
          <w:cs/>
        </w:rPr>
        <w:t>ทั้งนี้ ผู้ถือใบ</w:t>
      </w:r>
      <w:r w:rsidRPr="00B45EB0">
        <w:rPr>
          <w:rFonts w:asciiTheme="majorBidi" w:eastAsia="Angsana New" w:hAnsiTheme="majorBidi" w:cstheme="majorBidi"/>
          <w:color w:val="000000"/>
          <w:sz w:val="28"/>
          <w:cs/>
        </w:rPr>
        <w:t>แสดงสิทธิ</w:t>
      </w:r>
      <w:r>
        <w:rPr>
          <w:rFonts w:asciiTheme="majorBidi" w:eastAsia="Angsana New" w:hAnsiTheme="majorBidi" w:cs="Angsana New"/>
          <w:color w:val="000000"/>
          <w:sz w:val="28"/>
          <w:cs/>
        </w:rPr>
        <w:t xml:space="preserve">  </w:t>
      </w:r>
    </w:p>
    <w:p w14:paraId="36E7DB79" w14:textId="77777777" w:rsidR="003A5FFF" w:rsidRPr="00B45EB0" w:rsidRDefault="003A5FFF" w:rsidP="003A5FFF">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eastAsia="Angsana New" w:hAnsiTheme="majorBidi" w:cs="Angsana New"/>
          <w:color w:val="000000"/>
          <w:sz w:val="28"/>
          <w:cs/>
        </w:rPr>
        <w:t xml:space="preserve">     </w:t>
      </w:r>
      <w:r w:rsidRPr="00B45EB0">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77DB8E04" w14:textId="77777777" w:rsidR="003A5FFF" w:rsidRDefault="003A5FFF" w:rsidP="003A5FFF">
      <w:pPr>
        <w:tabs>
          <w:tab w:val="left" w:pos="360"/>
          <w:tab w:val="left" w:pos="709"/>
          <w:tab w:val="left" w:pos="1276"/>
        </w:tabs>
        <w:spacing w:before="120" w:after="0" w:line="24" w:lineRule="atLeast"/>
        <w:ind w:left="360" w:hanging="360"/>
        <w:jc w:val="thaiDistribute"/>
        <w:rPr>
          <w:rFonts w:ascii="Angsana New" w:hAnsi="Angsana New" w:cs="Angsana New"/>
          <w:sz w:val="28"/>
        </w:rPr>
      </w:pPr>
      <w:r>
        <w:rPr>
          <w:rFonts w:ascii="Angsana New" w:hAnsi="Angsana New" w:cs="Angsana New"/>
          <w:sz w:val="28"/>
        </w:rPr>
        <w:t>4</w:t>
      </w:r>
      <w:r>
        <w:rPr>
          <w:rFonts w:ascii="Angsana New" w:hAnsi="Angsana New" w:cs="Angsana New"/>
          <w:sz w:val="28"/>
          <w:cs/>
        </w:rPr>
        <w:t xml:space="preserve">. </w:t>
      </w:r>
      <w:r w:rsidRPr="002771B8">
        <w:rPr>
          <w:rFonts w:ascii="Angsana New" w:hAnsi="Angsana New" w:cs="Angsana New"/>
          <w:sz w:val="28"/>
          <w:cs/>
        </w:rPr>
        <w:t>ผู้ออกตราสารขอสงวนสิทธิในการเปลี่ยนแปลงค่าธรรมเนียมตามข้อ</w:t>
      </w:r>
      <w:r w:rsidRPr="002771B8">
        <w:rPr>
          <w:rFonts w:ascii="Angsana New" w:hAnsi="Angsana New" w:cs="Angsana New" w:hint="cs"/>
          <w:sz w:val="28"/>
          <w:cs/>
        </w:rPr>
        <w:t xml:space="preserve"> 1 </w:t>
      </w:r>
      <w:r w:rsidRPr="002771B8">
        <w:rPr>
          <w:rFonts w:ascii="Angsana New" w:hAnsi="Angsana New" w:cs="Angsana New"/>
          <w:sz w:val="28"/>
          <w:cs/>
        </w:rPr>
        <w:t xml:space="preserve">ข้อ </w:t>
      </w:r>
      <w:r w:rsidRPr="002771B8">
        <w:rPr>
          <w:rFonts w:ascii="Angsana New" w:hAnsi="Angsana New" w:cs="Angsana New" w:hint="cs"/>
          <w:sz w:val="28"/>
          <w:cs/>
        </w:rPr>
        <w:t>2</w:t>
      </w:r>
      <w:r>
        <w:rPr>
          <w:rFonts w:ascii="Angsana New" w:hAnsi="Angsana New" w:cs="Angsana New" w:hint="cs"/>
          <w:sz w:val="28"/>
          <w:cs/>
        </w:rPr>
        <w:t xml:space="preserve"> และข้อ 3</w:t>
      </w:r>
      <w:r w:rsidRPr="002771B8">
        <w:rPr>
          <w:rFonts w:ascii="Angsana New" w:hAnsi="Angsana New" w:cs="Angsana New"/>
          <w:sz w:val="28"/>
          <w:cs/>
        </w:rPr>
        <w:t xml:space="preserve"> ได้โดยไม่ถือว่าเป็นการแก้ไขเพิ่มเติม</w:t>
      </w:r>
      <w:r>
        <w:rPr>
          <w:rFonts w:ascii="Angsana New" w:hAnsi="Angsana New" w:cs="Angsana New" w:hint="cs"/>
          <w:sz w:val="28"/>
          <w:cs/>
        </w:rPr>
        <w:t>ข้อกำหนดสิทธิ</w:t>
      </w:r>
      <w:r w:rsidRPr="002771B8">
        <w:rPr>
          <w:rFonts w:ascii="Angsana New" w:hAnsi="Angsana New" w:cs="Angsana New"/>
          <w:sz w:val="28"/>
          <w:cs/>
        </w:rPr>
        <w:t xml:space="preserve"> โดยหากมีการเปลี่ยนแปลงค่าธรรมเนียมดังกล่าว ผู้ออกตราสารจะดำเนินการในแต่ละกรณีดังต่อไปนี้</w:t>
      </w:r>
    </w:p>
    <w:p w14:paraId="3CE42039" w14:textId="77777777" w:rsidR="003A5FFF" w:rsidRPr="006242C5" w:rsidRDefault="003A5FFF" w:rsidP="003A5FFF">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r>
        <w:rPr>
          <w:rFonts w:ascii="Angsana New" w:hAnsi="Angsana New"/>
          <w:color w:val="000000"/>
          <w:sz w:val="28"/>
          <w:szCs w:val="28"/>
          <w:lang w:val="en-US"/>
        </w:rPr>
        <w:t>4</w:t>
      </w:r>
      <w:r w:rsidRPr="002771B8">
        <w:rPr>
          <w:rFonts w:ascii="Angsana New" w:hAnsi="Angsana New"/>
          <w:color w:val="000000"/>
          <w:sz w:val="28"/>
          <w:szCs w:val="28"/>
          <w:cs/>
        </w:rPr>
        <w:t>.1</w:t>
      </w:r>
      <w:r>
        <w:rPr>
          <w:rFonts w:ascii="Angsana New" w:hAnsi="Angsana New" w:hint="cs"/>
          <w:color w:val="000000"/>
          <w:sz w:val="28"/>
          <w:szCs w:val="28"/>
          <w:cs/>
        </w:rPr>
        <w:t xml:space="preserve"> </w:t>
      </w:r>
      <w:r w:rsidRPr="002771B8">
        <w:rPr>
          <w:rFonts w:ascii="Angsana New" w:hAnsi="Angsana New"/>
          <w:color w:val="000000"/>
          <w:sz w:val="28"/>
          <w:szCs w:val="28"/>
          <w:cs/>
        </w:rPr>
        <w:t>กรณีปรับเพิ่มค่าธรรมเนียม</w:t>
      </w:r>
      <w:r w:rsidRPr="006242C5">
        <w:rPr>
          <w:rFonts w:ascii="Angsana New" w:hAnsi="Angsana New"/>
          <w:color w:val="000000"/>
          <w:sz w:val="28"/>
          <w:szCs w:val="28"/>
          <w:cs/>
        </w:rPr>
        <w:t xml:space="preserve">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16B4EC6C" w14:textId="77777777" w:rsidR="003A5FFF" w:rsidRPr="006242C5" w:rsidRDefault="003A5FFF" w:rsidP="003A5FFF">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proofErr w:type="gramStart"/>
      <w:r>
        <w:rPr>
          <w:rFonts w:ascii="Angsana New" w:hAnsi="Angsana New"/>
          <w:color w:val="000000"/>
          <w:sz w:val="28"/>
          <w:szCs w:val="28"/>
          <w:lang w:val="en-US"/>
        </w:rPr>
        <w:t>4</w:t>
      </w:r>
      <w:r w:rsidRPr="006242C5">
        <w:rPr>
          <w:rFonts w:ascii="Angsana New" w:hAnsi="Angsana New"/>
          <w:color w:val="000000"/>
          <w:sz w:val="28"/>
          <w:szCs w:val="28"/>
          <w:cs/>
        </w:rPr>
        <w:t>.</w:t>
      </w:r>
      <w:r w:rsidRPr="006242C5">
        <w:rPr>
          <w:rFonts w:ascii="Angsana New" w:hAnsi="Angsana New"/>
          <w:color w:val="000000"/>
          <w:sz w:val="28"/>
          <w:szCs w:val="28"/>
        </w:rPr>
        <w:t>2</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กรณีปรับเพิ่มค่าธรรมเนียมเกินร้อยละ</w:t>
      </w:r>
      <w:proofErr w:type="gramEnd"/>
      <w:r w:rsidRPr="006242C5">
        <w:rPr>
          <w:rFonts w:ascii="Angsana New" w:hAnsi="Angsana New"/>
          <w:color w:val="000000"/>
          <w:sz w:val="28"/>
          <w:szCs w:val="28"/>
          <w:cs/>
        </w:rPr>
        <w:t xml:space="preserve"> 10 ของค่าธรรมเนียมเดิม ผู้ออกตราสารจะจัดให้มีการประชุมผู้ถือตราสารเพื่อขอมติจากผู้ถือตราสารก่อนที่จะดำเนินการ</w:t>
      </w:r>
    </w:p>
    <w:p w14:paraId="35DEAA2D" w14:textId="77777777" w:rsidR="003A5FFF" w:rsidRPr="006242C5" w:rsidRDefault="003A5FFF" w:rsidP="003A5FFF">
      <w:pPr>
        <w:pStyle w:val="BalloonText"/>
        <w:tabs>
          <w:tab w:val="left" w:pos="284"/>
          <w:tab w:val="left" w:pos="709"/>
        </w:tabs>
        <w:spacing w:before="120" w:line="24" w:lineRule="atLeast"/>
        <w:ind w:left="709" w:hanging="425"/>
        <w:jc w:val="thaiDistribute"/>
        <w:rPr>
          <w:rFonts w:ascii="Angsana New" w:hAnsi="Angsana New"/>
          <w:color w:val="000000"/>
          <w:sz w:val="28"/>
          <w:szCs w:val="28"/>
        </w:rPr>
      </w:pPr>
      <w:r>
        <w:rPr>
          <w:rFonts w:ascii="Angsana New" w:hAnsi="Angsana New"/>
          <w:color w:val="000000"/>
          <w:sz w:val="28"/>
          <w:szCs w:val="28"/>
          <w:cs/>
          <w:lang w:val="en-US"/>
        </w:rPr>
        <w:t xml:space="preserve">  </w:t>
      </w:r>
      <w:proofErr w:type="gramStart"/>
      <w:r>
        <w:rPr>
          <w:rFonts w:ascii="Angsana New" w:hAnsi="Angsana New"/>
          <w:color w:val="000000"/>
          <w:sz w:val="28"/>
          <w:szCs w:val="28"/>
          <w:lang w:val="en-US"/>
        </w:rPr>
        <w:t>4</w:t>
      </w:r>
      <w:r w:rsidRPr="006242C5">
        <w:rPr>
          <w:rFonts w:ascii="Angsana New" w:hAnsi="Angsana New"/>
          <w:color w:val="000000"/>
          <w:sz w:val="28"/>
          <w:szCs w:val="28"/>
          <w:cs/>
        </w:rPr>
        <w:t>.</w:t>
      </w:r>
      <w:r w:rsidRPr="006242C5">
        <w:rPr>
          <w:rFonts w:ascii="Angsana New" w:hAnsi="Angsana New"/>
          <w:color w:val="000000"/>
          <w:sz w:val="28"/>
          <w:szCs w:val="28"/>
        </w:rPr>
        <w:t>3</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ผู้ออกตราสารจะจัดให้มีการประชุมผู้ถือตราสาร</w:t>
      </w:r>
      <w:proofErr w:type="gramEnd"/>
      <w:r w:rsidRPr="006242C5">
        <w:rPr>
          <w:rFonts w:ascii="Angsana New" w:hAnsi="Angsana New"/>
          <w:color w:val="000000"/>
          <w:sz w:val="28"/>
          <w:szCs w:val="28"/>
          <w:cs/>
        </w:rPr>
        <w:t xml:space="preserve"> เพื่อขอมติจากผู้ถือตราสาร หากค่าธรรมเนียมสุดท้ายที่ปรับเพิ่มขึ้นตามข้อ </w:t>
      </w:r>
      <w:r>
        <w:rPr>
          <w:rFonts w:ascii="Angsana New" w:hAnsi="Angsana New"/>
          <w:color w:val="000000"/>
          <w:sz w:val="28"/>
          <w:szCs w:val="28"/>
          <w:lang w:val="en-US"/>
        </w:rPr>
        <w:t>4</w:t>
      </w:r>
      <w:r w:rsidRPr="006242C5">
        <w:rPr>
          <w:rFonts w:ascii="Angsana New" w:hAnsi="Angsana New"/>
          <w:color w:val="000000"/>
          <w:sz w:val="28"/>
          <w:szCs w:val="28"/>
          <w:cs/>
        </w:rPr>
        <w:t xml:space="preserve">.1 มีอัตราเกินกว่าร้อยละ 10 ของค่าธรรมเนียมเดิม </w:t>
      </w:r>
    </w:p>
    <w:p w14:paraId="3A334A01" w14:textId="77777777" w:rsidR="003A5FFF" w:rsidRPr="00743F76" w:rsidRDefault="003A5FFF" w:rsidP="003A5FFF">
      <w:pPr>
        <w:pStyle w:val="BalloonText"/>
        <w:tabs>
          <w:tab w:val="left" w:pos="284"/>
          <w:tab w:val="left" w:pos="360"/>
          <w:tab w:val="left" w:pos="709"/>
        </w:tabs>
        <w:spacing w:before="120" w:line="24" w:lineRule="atLeast"/>
        <w:ind w:left="709" w:hanging="425"/>
        <w:jc w:val="thaiDistribute"/>
        <w:rPr>
          <w:rFonts w:ascii="Angsana New" w:hAnsi="Angsana New"/>
          <w:color w:val="000000"/>
          <w:sz w:val="28"/>
          <w:szCs w:val="28"/>
        </w:rPr>
      </w:pPr>
      <w:r w:rsidRPr="006242C5">
        <w:rPr>
          <w:rFonts w:ascii="Angsana New" w:hAnsi="Angsana New"/>
          <w:color w:val="000000"/>
          <w:sz w:val="28"/>
          <w:szCs w:val="28"/>
          <w:cs/>
        </w:rPr>
        <w:t xml:space="preserve"> </w:t>
      </w:r>
      <w:r>
        <w:rPr>
          <w:rFonts w:ascii="Angsana New" w:hAnsi="Angsana New"/>
          <w:color w:val="000000"/>
          <w:sz w:val="28"/>
          <w:szCs w:val="28"/>
          <w:cs/>
          <w:lang w:val="en-US"/>
        </w:rPr>
        <w:t xml:space="preserve"> </w:t>
      </w:r>
      <w:proofErr w:type="gramStart"/>
      <w:r>
        <w:rPr>
          <w:rFonts w:ascii="Angsana New" w:hAnsi="Angsana New"/>
          <w:color w:val="000000"/>
          <w:sz w:val="28"/>
          <w:szCs w:val="28"/>
          <w:lang w:val="en-US"/>
        </w:rPr>
        <w:t>4</w:t>
      </w:r>
      <w:r w:rsidRPr="006242C5">
        <w:rPr>
          <w:rFonts w:ascii="Angsana New" w:hAnsi="Angsana New"/>
          <w:color w:val="000000"/>
          <w:sz w:val="28"/>
          <w:szCs w:val="28"/>
          <w:cs/>
        </w:rPr>
        <w:t>.4</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กรณีลดค่าธรรมเนียม</w:t>
      </w:r>
      <w:proofErr w:type="gramEnd"/>
      <w:r w:rsidRPr="006242C5">
        <w:rPr>
          <w:rFonts w:ascii="Angsana New" w:hAnsi="Angsana New"/>
          <w:color w:val="000000"/>
          <w:sz w:val="28"/>
          <w:szCs w:val="28"/>
          <w:cs/>
        </w:rPr>
        <w:t xml:space="preserve"> ผู้ออกตราสารจะประกาศผ่าน</w:t>
      </w:r>
      <w:r w:rsidRPr="00743F76">
        <w:rPr>
          <w:rFonts w:ascii="Angsana New" w:hAnsi="Angsana New"/>
          <w:color w:val="000000"/>
          <w:sz w:val="28"/>
          <w:szCs w:val="28"/>
          <w:cs/>
        </w:rPr>
        <w:t>เว็บไซต์ของผู้ออกตราสาร</w:t>
      </w:r>
      <w:r w:rsidRPr="00743F76">
        <w:rPr>
          <w:rFonts w:ascii="Angsana New" w:hAnsi="Angsana New"/>
          <w:color w:val="000000"/>
          <w:sz w:val="28"/>
          <w:szCs w:val="28"/>
          <w:cs/>
        </w:rPr>
        <w:tab/>
      </w:r>
    </w:p>
    <w:p w14:paraId="5CAAD10B" w14:textId="77777777" w:rsidR="003A5FFF" w:rsidRPr="00743F76" w:rsidRDefault="003A5FFF" w:rsidP="003A5FFF">
      <w:pPr>
        <w:pStyle w:val="BalloonText"/>
        <w:tabs>
          <w:tab w:val="left" w:pos="180"/>
          <w:tab w:val="left" w:pos="709"/>
        </w:tabs>
        <w:spacing w:before="120" w:line="24" w:lineRule="atLeast"/>
        <w:ind w:left="180" w:hanging="180"/>
        <w:jc w:val="thaiDistribute"/>
        <w:rPr>
          <w:rFonts w:ascii="Angsana New" w:hAnsi="Angsana New"/>
          <w:color w:val="000000"/>
          <w:sz w:val="28"/>
          <w:szCs w:val="28"/>
        </w:rPr>
      </w:pPr>
      <w:r>
        <w:rPr>
          <w:rFonts w:ascii="Angsana New" w:hAnsi="Angsana New"/>
          <w:color w:val="000000"/>
          <w:sz w:val="28"/>
          <w:szCs w:val="28"/>
          <w:lang w:val="en-US"/>
        </w:rPr>
        <w:t>5</w:t>
      </w:r>
      <w:r>
        <w:rPr>
          <w:rFonts w:ascii="Angsana New" w:hAnsi="Angsana New"/>
          <w:color w:val="000000"/>
          <w:sz w:val="28"/>
          <w:szCs w:val="28"/>
          <w:cs/>
        </w:rPr>
        <w:t xml:space="preserve">. </w:t>
      </w:r>
      <w:r w:rsidRPr="00743F76">
        <w:rPr>
          <w:rFonts w:ascii="Angsana New" w:hAnsi="Angsana New"/>
          <w:color w:val="000000"/>
          <w:sz w:val="28"/>
          <w:szCs w:val="28"/>
          <w:cs/>
        </w:rPr>
        <w:t xml:space="preserve">ค่าธรรมเนียมตามข้อ </w:t>
      </w:r>
      <w:r>
        <w:rPr>
          <w:rFonts w:ascii="Angsana New" w:hAnsi="Angsana New" w:hint="cs"/>
          <w:color w:val="000000"/>
          <w:sz w:val="28"/>
          <w:szCs w:val="28"/>
          <w:cs/>
        </w:rPr>
        <w:t xml:space="preserve">1 </w:t>
      </w:r>
      <w:r w:rsidRPr="00743F76">
        <w:rPr>
          <w:rFonts w:ascii="Angsana New" w:hAnsi="Angsana New"/>
          <w:color w:val="000000"/>
          <w:sz w:val="28"/>
          <w:szCs w:val="28"/>
          <w:cs/>
        </w:rPr>
        <w:t xml:space="preserve">และข้อ </w:t>
      </w:r>
      <w:r>
        <w:rPr>
          <w:rFonts w:ascii="Angsana New" w:hAnsi="Angsana New" w:hint="cs"/>
          <w:color w:val="000000"/>
          <w:sz w:val="28"/>
          <w:szCs w:val="28"/>
          <w:cs/>
        </w:rPr>
        <w:t>2</w:t>
      </w:r>
      <w:r w:rsidRPr="00743F76">
        <w:rPr>
          <w:rFonts w:ascii="Angsana New" w:hAnsi="Angsana New"/>
          <w:color w:val="000000"/>
          <w:sz w:val="28"/>
          <w:szCs w:val="28"/>
          <w:cs/>
        </w:rPr>
        <w:t xml:space="preserve"> 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69E6F760" w14:textId="6B5263CF" w:rsidR="000965B2" w:rsidRDefault="003A5FFF" w:rsidP="000965B2">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color w:val="000000"/>
          <w:sz w:val="28"/>
          <w:szCs w:val="28"/>
          <w:lang w:val="en-US"/>
        </w:rPr>
        <w:t>6</w:t>
      </w:r>
      <w:r>
        <w:rPr>
          <w:rFonts w:ascii="Angsana New" w:hAnsi="Angsana New"/>
          <w:color w:val="000000"/>
          <w:sz w:val="28"/>
          <w:szCs w:val="28"/>
          <w:cs/>
        </w:rPr>
        <w:t xml:space="preserve">. </w:t>
      </w:r>
      <w:r w:rsidRPr="00743F76">
        <w:rPr>
          <w:rFonts w:ascii="Angsana New" w:hAnsi="Angsana New"/>
          <w:color w:val="000000"/>
          <w:sz w:val="28"/>
          <w:szCs w:val="28"/>
          <w:cs/>
        </w:rPr>
        <w:t>ค่าธรรมเนียมที่ระบุในส่วนที่ 1 นี้ ยังไม่รวมภาษีมูลค่าเพิ่ม</w:t>
      </w:r>
    </w:p>
    <w:p w14:paraId="64CFD2BD" w14:textId="77777777" w:rsidR="003A5FFF" w:rsidRPr="003A0A85" w:rsidRDefault="003A5FFF" w:rsidP="000965B2">
      <w:pPr>
        <w:pStyle w:val="BalloonText"/>
        <w:spacing w:before="240" w:line="24" w:lineRule="atLeast"/>
        <w:jc w:val="thaiDistribute"/>
        <w:rPr>
          <w:rFonts w:ascii="Angsana New" w:hAnsi="Angsana New"/>
          <w:b/>
          <w:bCs/>
          <w:color w:val="000000"/>
          <w:sz w:val="28"/>
          <w:szCs w:val="28"/>
          <w:lang w:val="en-US" w:eastAsia="en-US"/>
        </w:rPr>
      </w:pPr>
      <w:r w:rsidRPr="003A0A85">
        <w:rPr>
          <w:rFonts w:ascii="Angsana New" w:hAnsi="Angsana New" w:hint="cs"/>
          <w:b/>
          <w:bCs/>
          <w:color w:val="000000"/>
          <w:sz w:val="28"/>
          <w:szCs w:val="28"/>
          <w:cs/>
          <w:lang w:val="en-US" w:eastAsia="en-US"/>
        </w:rPr>
        <w:t xml:space="preserve">ส่วนที่ 2 </w:t>
      </w:r>
      <w:r w:rsidRPr="003A0A85">
        <w:rPr>
          <w:rFonts w:ascii="Angsana New" w:hAnsi="Angsana New"/>
          <w:b/>
          <w:bCs/>
          <w:color w:val="000000"/>
          <w:sz w:val="28"/>
          <w:szCs w:val="28"/>
          <w:cs/>
          <w:lang w:val="en-US" w:eastAsia="en-US"/>
        </w:rPr>
        <w:t>ค่าธรรมเนียมที่รวมอยู่ในราคาเสนอขายตราสารครั้งแรก (</w:t>
      </w:r>
      <w:r w:rsidRPr="003A0A85">
        <w:rPr>
          <w:rFonts w:ascii="Angsana New" w:hAnsi="Angsana New"/>
          <w:b/>
          <w:bCs/>
          <w:color w:val="000000"/>
          <w:sz w:val="28"/>
          <w:szCs w:val="28"/>
          <w:lang w:val="en-US" w:eastAsia="en-US"/>
        </w:rPr>
        <w:t>IPO</w:t>
      </w:r>
      <w:r w:rsidRPr="003A0A85">
        <w:rPr>
          <w:rFonts w:ascii="Angsana New" w:hAnsi="Angsana New"/>
          <w:b/>
          <w:bCs/>
          <w:color w:val="000000"/>
          <w:sz w:val="28"/>
          <w:szCs w:val="28"/>
          <w:cs/>
          <w:lang w:val="en-US" w:eastAsia="en-US"/>
        </w:rPr>
        <w:t>)</w:t>
      </w:r>
    </w:p>
    <w:p w14:paraId="13D4882F" w14:textId="77777777" w:rsidR="003A5FFF" w:rsidRDefault="003A5FFF" w:rsidP="003A5FFF">
      <w:pPr>
        <w:pStyle w:val="BalloonText"/>
        <w:spacing w:before="120" w:after="240" w:line="276" w:lineRule="auto"/>
        <w:jc w:val="thaiDistribute"/>
        <w:rPr>
          <w:rFonts w:ascii="Angsana New" w:hAnsi="Angsana New"/>
          <w:color w:val="000000"/>
          <w:sz w:val="28"/>
          <w:szCs w:val="28"/>
          <w:lang w:val="en-US" w:eastAsia="en-US"/>
        </w:rPr>
      </w:pPr>
      <w:r>
        <w:rPr>
          <w:rFonts w:ascii="Angsana New" w:hAnsi="Angsana New"/>
          <w:color w:val="000000"/>
          <w:sz w:val="28"/>
          <w:szCs w:val="28"/>
          <w:cs/>
          <w:lang w:val="en-US" w:eastAsia="en-US"/>
        </w:rPr>
        <w:t xml:space="preserve">      </w:t>
      </w:r>
      <w:r w:rsidRPr="00743F76">
        <w:rPr>
          <w:rFonts w:ascii="Angsana New" w:hAnsi="Angsana New"/>
          <w:color w:val="000000"/>
          <w:sz w:val="28"/>
          <w:szCs w:val="28"/>
          <w:cs/>
          <w:lang w:val="en-US" w:eastAsia="en-US"/>
        </w:rPr>
        <w:t>ราคาเสนอขายตราสารครั้งแรก (</w:t>
      </w:r>
      <w:r w:rsidRPr="00743F76">
        <w:rPr>
          <w:rFonts w:ascii="Angsana New" w:hAnsi="Angsana New"/>
          <w:color w:val="000000"/>
          <w:sz w:val="28"/>
          <w:szCs w:val="28"/>
          <w:lang w:val="en-US" w:eastAsia="en-US"/>
        </w:rPr>
        <w:t>IPO</w:t>
      </w:r>
      <w:r w:rsidRPr="00743F76">
        <w:rPr>
          <w:rFonts w:ascii="Angsana New" w:hAnsi="Angsana New"/>
          <w:color w:val="000000"/>
          <w:sz w:val="28"/>
          <w:szCs w:val="28"/>
          <w:cs/>
          <w:lang w:val="en-US" w:eastAsia="en-US"/>
        </w:rPr>
        <w:t>) จะคำนวณจากราคาเฉลี่ยของราคาหลักทรัพย์ต่างประเทศที่ผู้ออกตราสาร</w:t>
      </w:r>
      <w:r>
        <w:rPr>
          <w:rFonts w:ascii="Angsana New" w:hAnsi="Angsana New"/>
          <w:color w:val="000000"/>
          <w:sz w:val="28"/>
          <w:szCs w:val="28"/>
          <w:cs/>
          <w:lang w:val="en-US" w:eastAsia="en-US"/>
        </w:rPr>
        <w:t>ซื้อได้</w:t>
      </w:r>
      <w:r>
        <w:rPr>
          <w:rFonts w:ascii="Angsana New" w:hAnsi="Angsana New" w:hint="cs"/>
          <w:color w:val="000000"/>
          <w:sz w:val="28"/>
          <w:szCs w:val="28"/>
          <w:cs/>
          <w:lang w:val="en-US" w:eastAsia="en-US"/>
        </w:rPr>
        <w:t xml:space="preserve"> </w:t>
      </w:r>
      <w:r w:rsidRPr="00743F76">
        <w:rPr>
          <w:rFonts w:ascii="Angsana New" w:hAnsi="Angsana New"/>
          <w:color w:val="000000"/>
          <w:sz w:val="28"/>
          <w:szCs w:val="28"/>
          <w:cs/>
          <w:lang w:val="en-US" w:eastAsia="en-US"/>
        </w:rPr>
        <w:t>รวมค่าธรรมเนียม</w:t>
      </w:r>
      <w:r w:rsidRPr="002771B8">
        <w:rPr>
          <w:rFonts w:ascii="Angsana New" w:hAnsi="Angsana New"/>
          <w:sz w:val="28"/>
          <w:szCs w:val="28"/>
          <w:cs/>
          <w:lang w:val="en-US" w:eastAsia="en-US"/>
        </w:rPr>
        <w:t>ในการซื้อหลักทรัพย์ต่างประเทศ ไม่เกินร้อยละ 0.5 ของราคาซื้อ</w:t>
      </w:r>
      <w:r w:rsidRPr="002771B8">
        <w:rPr>
          <w:rFonts w:ascii="Angsana New" w:hAnsi="Angsana New"/>
          <w:color w:val="000000"/>
          <w:sz w:val="28"/>
          <w:szCs w:val="28"/>
          <w:cs/>
          <w:lang w:val="en-US" w:eastAsia="en-US"/>
        </w:rPr>
        <w:t>หลักทรัพย์ต่างประเทศ ซึ่งจะแปลงเป็นเงินบาทโดยใช้อัตราแลกเปลี่ยนตามสกุลเงินที่ใช้ซื้อหลักทรัพย์ต่างประเท</w:t>
      </w:r>
      <w:r w:rsidRPr="002771B8">
        <w:rPr>
          <w:rFonts w:ascii="Angsana New" w:hAnsi="Angsana New" w:hint="cs"/>
          <w:color w:val="000000"/>
          <w:sz w:val="28"/>
          <w:szCs w:val="28"/>
          <w:cs/>
          <w:lang w:val="en-US" w:eastAsia="en-US"/>
        </w:rPr>
        <w:t>ศ</w:t>
      </w:r>
    </w:p>
    <w:p w14:paraId="5B793FA6" w14:textId="77777777" w:rsidR="003A5FFF" w:rsidRPr="00F424B8" w:rsidRDefault="003A5FFF" w:rsidP="003A5FFF">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558BB592" w14:textId="77777777" w:rsidR="003A5FFF" w:rsidRDefault="003A5FFF" w:rsidP="003A5FFF">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6BC17BF3" w14:textId="77777777" w:rsidR="003A5FFF" w:rsidRPr="00332F19" w:rsidRDefault="003A5FFF" w:rsidP="003A5FFF">
      <w:pPr>
        <w:tabs>
          <w:tab w:val="left" w:pos="720"/>
        </w:tabs>
        <w:spacing w:after="0" w:line="240" w:lineRule="auto"/>
        <w:jc w:val="thaiDistribute"/>
        <w:rPr>
          <w:rFonts w:asciiTheme="majorBidi" w:hAnsiTheme="majorBidi" w:cstheme="majorBidi"/>
          <w:sz w:val="28"/>
        </w:rPr>
      </w:pPr>
      <w:r>
        <w:rPr>
          <w:rFonts w:asciiTheme="majorBidi" w:eastAsia="Times New Roman" w:hAnsiTheme="majorBidi" w:cstheme="majorBidi" w:hint="cs"/>
          <w:sz w:val="28"/>
          <w:cs/>
        </w:rPr>
        <w:t xml:space="preserve">                กรณี</w:t>
      </w:r>
      <w:r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Pr="00F424B8">
        <w:rPr>
          <w:rFonts w:asciiTheme="majorBidi" w:hAnsiTheme="majorBidi" w:cstheme="majorBidi"/>
          <w:sz w:val="28"/>
          <w:cs/>
        </w:rPr>
        <w:t>ทางผู้ออกตราสารได้ทำการคิดคำนวณโดยรวมค่าธรรม</w:t>
      </w:r>
      <w:r w:rsidRPr="00F424B8">
        <w:rPr>
          <w:rFonts w:asciiTheme="majorBidi" w:hAnsiTheme="majorBidi" w:cs="Angsana New"/>
          <w:sz w:val="28"/>
          <w:cs/>
        </w:rPr>
        <w:t xml:space="preserve"> </w:t>
      </w:r>
      <w:r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r w:rsidRPr="00332F19">
        <w:rPr>
          <w:rFonts w:asciiTheme="majorBidi" w:hAnsiTheme="majorBidi" w:cs="Angsana New"/>
          <w:sz w:val="28"/>
          <w:cs/>
        </w:rPr>
        <w:t xml:space="preserve"> </w:t>
      </w:r>
    </w:p>
    <w:p w14:paraId="11435C3B" w14:textId="77777777" w:rsidR="003A5FFF" w:rsidRDefault="003A5FFF" w:rsidP="003A5FFF">
      <w:pPr>
        <w:jc w:val="thaiDistribute"/>
        <w:rPr>
          <w:rFonts w:ascii="Angsana New" w:hAnsi="Angsana New" w:cs="Angsana New"/>
        </w:rPr>
      </w:pPr>
    </w:p>
    <w:p w14:paraId="6036037F" w14:textId="77777777" w:rsidR="003A5FFF" w:rsidRPr="002771B8" w:rsidRDefault="003A5FFF" w:rsidP="003A5FFF">
      <w:pPr>
        <w:spacing w:after="0" w:line="24" w:lineRule="atLeast"/>
        <w:jc w:val="thaiDistribute"/>
        <w:rPr>
          <w:rFonts w:ascii="Angsana New" w:hAnsi="Angsana New" w:cs="Angsana New"/>
          <w:b/>
          <w:bCs/>
          <w:color w:val="000000"/>
          <w:sz w:val="28"/>
        </w:rPr>
      </w:pPr>
      <w:r>
        <w:rPr>
          <w:rFonts w:ascii="Angsana New" w:hAnsi="Angsana New" w:cs="Angsana New"/>
          <w:b/>
          <w:bCs/>
          <w:color w:val="000000"/>
          <w:sz w:val="28"/>
        </w:rPr>
        <w:t>9</w:t>
      </w:r>
      <w:r>
        <w:rPr>
          <w:rFonts w:ascii="Angsana New" w:hAnsi="Angsana New" w:cs="Angsana New"/>
          <w:b/>
          <w:bCs/>
          <w:color w:val="000000"/>
          <w:sz w:val="28"/>
          <w:cs/>
        </w:rPr>
        <w:t xml:space="preserve">. </w:t>
      </w:r>
      <w:r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Pr="002771B8">
        <w:rPr>
          <w:rFonts w:ascii="Angsana New" w:eastAsia="Times New Roman" w:hAnsi="Angsana New" w:cs="Angsana New" w:hint="cs"/>
          <w:b/>
          <w:bCs/>
          <w:sz w:val="28"/>
          <w:cs/>
          <w:lang w:val="en-GB"/>
        </w:rPr>
        <w:t>ตราสาร</w:t>
      </w:r>
    </w:p>
    <w:p w14:paraId="13310498" w14:textId="77777777" w:rsidR="003A5FFF" w:rsidRPr="00CB74E7" w:rsidRDefault="003A5FFF" w:rsidP="003A5FFF">
      <w:pPr>
        <w:pStyle w:val="BalloonText"/>
        <w:tabs>
          <w:tab w:val="left" w:pos="90"/>
          <w:tab w:val="left" w:pos="360"/>
        </w:tabs>
        <w:spacing w:before="120" w:line="276" w:lineRule="auto"/>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ตราสาร</w:t>
      </w:r>
      <w:r w:rsidRPr="00CB74E7">
        <w:rPr>
          <w:rFonts w:ascii="Angsana New" w:hAnsi="Angsana New"/>
          <w:sz w:val="28"/>
          <w:szCs w:val="28"/>
          <w:cs/>
        </w:rPr>
        <w:t>ที่ประสงค์จะไถ่ถอนในบัญชีซื้อขายหลักทรัพย์ที่เปิดไว้กับผู้ออก</w:t>
      </w:r>
      <w:r>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A89EC72" w14:textId="77777777" w:rsidR="003A5FFF" w:rsidRDefault="003A5FFF" w:rsidP="003A5FFF">
      <w:pPr>
        <w:pStyle w:val="BalloonText"/>
        <w:tabs>
          <w:tab w:val="left" w:pos="90"/>
          <w:tab w:val="left" w:pos="360"/>
        </w:tabs>
        <w:spacing w:line="276" w:lineRule="auto"/>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ของวันที่แจ้งความประสงค์</w:t>
      </w:r>
      <w:r w:rsidRPr="00CB74E7">
        <w:rPr>
          <w:rFonts w:ascii="Angsana New" w:hAnsi="Angsana New" w:hint="cs"/>
          <w:color w:val="000000"/>
          <w:sz w:val="28"/>
          <w:szCs w:val="28"/>
          <w:cs/>
        </w:rPr>
        <w:t>ในวันทำการ</w:t>
      </w:r>
      <w:r w:rsidRPr="00CB74E7">
        <w:rPr>
          <w:rFonts w:ascii="Angsana New" w:hAnsi="Angsana New"/>
          <w:color w:val="000000"/>
          <w:sz w:val="28"/>
          <w:szCs w:val="28"/>
          <w:cs/>
        </w:rPr>
        <w:t xml:space="preserve"> มิเช่นนั้น ผู้ออกตราสารจะดำเนินการในวันทำการถัดไป</w:t>
      </w:r>
      <w:r w:rsidRPr="00CB74E7">
        <w:rPr>
          <w:rFonts w:ascii="Angsana New" w:hAnsi="Angsana New" w:hint="cs"/>
          <w:color w:val="000000"/>
          <w:sz w:val="28"/>
          <w:szCs w:val="28"/>
          <w:cs/>
        </w:rPr>
        <w:t xml:space="preserve"> </w:t>
      </w:r>
      <w:r w:rsidRPr="00CB74E7">
        <w:rPr>
          <w:rFonts w:ascii="Angsana New" w:hAnsi="Angsana New"/>
          <w:color w:val="000000"/>
          <w:sz w:val="28"/>
          <w:szCs w:val="28"/>
          <w:cs/>
        </w:rPr>
        <w:t xml:space="preserve"> (</w:t>
      </w:r>
      <w:r w:rsidRPr="00CB74E7">
        <w:rPr>
          <w:rFonts w:ascii="Angsana New" w:hAnsi="Angsana New"/>
          <w:b/>
          <w:bCs/>
          <w:color w:val="000000"/>
          <w:sz w:val="28"/>
          <w:szCs w:val="28"/>
          <w:cs/>
        </w:rPr>
        <w:t>“วันทำการ”</w:t>
      </w:r>
      <w:r w:rsidRPr="00CB74E7">
        <w:rPr>
          <w:rFonts w:ascii="Angsana New" w:hAnsi="Angsana New"/>
          <w:color w:val="000000"/>
          <w:sz w:val="28"/>
          <w:szCs w:val="28"/>
          <w:cs/>
        </w:rPr>
        <w:t xml:space="preserve"> ในข้อนี้หมายถึง วันที่ตลาดหลักทรัพย์</w:t>
      </w:r>
      <w:r>
        <w:rPr>
          <w:rFonts w:ascii="Angsana New" w:hAnsi="Angsana New"/>
          <w:color w:val="000000"/>
          <w:sz w:val="28"/>
          <w:szCs w:val="28"/>
          <w:cs/>
          <w:lang w:val="en-US"/>
        </w:rPr>
        <w:t>สิงคโปร์</w:t>
      </w:r>
      <w:r w:rsidRPr="00CB74E7">
        <w:rPr>
          <w:rFonts w:ascii="Angsana New" w:hAnsi="Angsana New"/>
          <w:color w:val="000000"/>
          <w:sz w:val="28"/>
          <w:szCs w:val="28"/>
          <w:cs/>
        </w:rPr>
        <w:t>และตลาดหลักทรัพย์ไทยเปิดทำการพร้อมกัน)</w:t>
      </w:r>
    </w:p>
    <w:p w14:paraId="7840B836" w14:textId="77777777" w:rsidR="003A5FFF" w:rsidRDefault="003A5FFF" w:rsidP="003A5FFF">
      <w:pPr>
        <w:pStyle w:val="BalloonText"/>
        <w:tabs>
          <w:tab w:val="left" w:pos="360"/>
        </w:tabs>
        <w:spacing w:line="276" w:lineRule="auto"/>
        <w:ind w:left="360" w:hanging="360"/>
        <w:jc w:val="thaiDistribute"/>
        <w:rPr>
          <w:rFonts w:ascii="Angsana New" w:hAnsi="Angsana New"/>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cs/>
        </w:rPr>
        <w:t>3</w:t>
      </w:r>
      <w:r>
        <w:rPr>
          <w:rFonts w:ascii="Angsana New" w:hAnsi="Angsana New"/>
          <w:color w:val="000000"/>
          <w:sz w:val="28"/>
          <w:szCs w:val="28"/>
          <w:cs/>
          <w:lang w:val="en-US"/>
        </w:rPr>
        <w:t>.</w:t>
      </w:r>
      <w:r w:rsidRPr="00CB74E7">
        <w:rPr>
          <w:rFonts w:ascii="Angsana New" w:hAnsi="Angsana New"/>
          <w:sz w:val="28"/>
          <w:szCs w:val="28"/>
          <w:cs/>
        </w:rPr>
        <w:tab/>
        <w:t>ผู้ออกตราสารจะแจ้งระงับการขาย</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ในส่วนที่ผู้ถือตราสารได้แจ้งความประสงค</w:t>
      </w:r>
      <w:r w:rsidRPr="00CB74E7">
        <w:rPr>
          <w:rFonts w:ascii="Angsana New" w:hAnsi="Angsana New" w:hint="cs"/>
          <w:sz w:val="28"/>
          <w:szCs w:val="28"/>
          <w:cs/>
          <w:lang w:val="en-US"/>
        </w:rPr>
        <w:t>์</w:t>
      </w:r>
      <w:r w:rsidRPr="00CB74E7">
        <w:rPr>
          <w:rFonts w:ascii="Angsana New" w:hAnsi="Angsana New"/>
          <w:sz w:val="28"/>
          <w:szCs w:val="28"/>
          <w:cs/>
        </w:rPr>
        <w:t>ขอไถ่ถอนกับผู้ออกตราสาร</w:t>
      </w:r>
      <w:r w:rsidRPr="00CB74E7">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C70DFC">
        <w:rPr>
          <w:rFonts w:ascii="Angsana New" w:hAnsi="Angsana New"/>
          <w:sz w:val="28"/>
          <w:szCs w:val="28"/>
          <w:cs/>
        </w:rPr>
        <w:t>ค่าธรรมเนียมและค่าใช้จ่ายที่เกิดขึ้นจริง</w:t>
      </w:r>
    </w:p>
    <w:p w14:paraId="65E7F7E9" w14:textId="77777777" w:rsidR="003A5FFF" w:rsidRPr="00E00B40" w:rsidRDefault="003A5FFF" w:rsidP="003A5FFF">
      <w:pPr>
        <w:pStyle w:val="BalloonText"/>
        <w:tabs>
          <w:tab w:val="left" w:pos="360"/>
        </w:tabs>
        <w:spacing w:line="276" w:lineRule="auto"/>
        <w:jc w:val="thaiDistribute"/>
        <w:rPr>
          <w:rFonts w:ascii="Angsana New" w:hAnsi="Angsana New"/>
          <w:sz w:val="28"/>
          <w:szCs w:val="28"/>
        </w:rPr>
      </w:pPr>
      <w:r>
        <w:rPr>
          <w:rFonts w:ascii="Angsana New" w:hAnsi="Angsana New" w:hint="cs"/>
          <w:color w:val="000000"/>
          <w:sz w:val="28"/>
          <w:szCs w:val="28"/>
          <w:cs/>
        </w:rPr>
        <w:t xml:space="preserve"> </w:t>
      </w:r>
      <w:r w:rsidRPr="002F6046">
        <w:rPr>
          <w:rFonts w:ascii="Angsana New" w:hAnsi="Angsana New"/>
          <w:color w:val="000000"/>
          <w:sz w:val="28"/>
          <w:szCs w:val="28"/>
        </w:rPr>
        <w:t>4</w:t>
      </w:r>
      <w:r w:rsidRPr="002F6046">
        <w:rPr>
          <w:rFonts w:ascii="Angsana New" w:hAnsi="Angsana New"/>
          <w:color w:val="000000"/>
          <w:sz w:val="28"/>
          <w:szCs w:val="28"/>
          <w:cs/>
          <w:lang w:val="en-US"/>
        </w:rPr>
        <w:t>.</w:t>
      </w:r>
      <w:r w:rsidRPr="002F6046">
        <w:rPr>
          <w:rFonts w:ascii="Angsana New" w:hAnsi="Angsana New"/>
          <w:color w:val="000000"/>
          <w:sz w:val="28"/>
          <w:szCs w:val="28"/>
        </w:rPr>
        <w:tab/>
      </w:r>
      <w:r w:rsidRPr="002F6046">
        <w:rPr>
          <w:rFonts w:ascii="Angsana New" w:hAnsi="Angsana New"/>
          <w:color w:val="000000"/>
          <w:sz w:val="28"/>
          <w:szCs w:val="28"/>
          <w:cs/>
        </w:rPr>
        <w:t>ผู้ออกตราสารจะนำ</w:t>
      </w:r>
      <w:r w:rsidRPr="002F6046">
        <w:rPr>
          <w:rFonts w:ascii="Angsana New" w:hAnsi="Angsana New"/>
          <w:color w:val="000000"/>
          <w:sz w:val="28"/>
          <w:szCs w:val="28"/>
          <w:cs/>
          <w:lang w:val="en-US"/>
        </w:rPr>
        <w:t>เงินสดที่ได้จากการไถ่ถอนตราสาร</w:t>
      </w:r>
      <w:r w:rsidRPr="002F6046">
        <w:rPr>
          <w:rFonts w:ascii="Angsana New" w:hAnsi="Angsana New"/>
          <w:color w:val="000000"/>
          <w:sz w:val="28"/>
          <w:szCs w:val="28"/>
          <w:cs/>
        </w:rPr>
        <w:t>เข้าบัญชีซื้อขายหลักทรัพย์ของผู้ถือตราสารที่ประสงค์ไถ่ถอน ภายใน</w:t>
      </w:r>
    </w:p>
    <w:p w14:paraId="0F1E8F12" w14:textId="77777777" w:rsidR="003A5FFF" w:rsidRDefault="003A5FFF" w:rsidP="003A5FFF">
      <w:pPr>
        <w:pStyle w:val="BalloonText"/>
        <w:tabs>
          <w:tab w:val="left" w:pos="0"/>
          <w:tab w:val="left" w:pos="360"/>
        </w:tabs>
        <w:ind w:left="360" w:hanging="360"/>
        <w:jc w:val="thaiDistribute"/>
        <w:rPr>
          <w:rFonts w:ascii="Angsana New" w:hAnsi="Angsana New"/>
          <w:color w:val="000000"/>
          <w:sz w:val="28"/>
          <w:szCs w:val="28"/>
        </w:rPr>
      </w:pPr>
      <w:r w:rsidRPr="002F6046">
        <w:rPr>
          <w:rFonts w:ascii="Angsana New" w:hAnsi="Angsana New" w:hint="cs"/>
          <w:color w:val="000000"/>
          <w:sz w:val="28"/>
          <w:cs/>
        </w:rPr>
        <w:t xml:space="preserve">          </w:t>
      </w:r>
      <w:r w:rsidRPr="002F6046">
        <w:rPr>
          <w:rFonts w:ascii="Angsana New" w:hAnsi="Angsana New"/>
          <w:sz w:val="28"/>
          <w:szCs w:val="28"/>
          <w:cs/>
        </w:rPr>
        <w:t>10 วันทำ</w:t>
      </w:r>
      <w:r w:rsidRPr="002F6046">
        <w:rPr>
          <w:rFonts w:ascii="Angsana New" w:hAnsi="Angsana New"/>
          <w:color w:val="000000"/>
          <w:sz w:val="28"/>
          <w:szCs w:val="28"/>
          <w:cs/>
        </w:rPr>
        <w:t>การหลังจากที่ผู้ออกตราสารขายหลักทรัพย์ต่างประเทศได้ครบตามจำนวนที่ผู้ถือตราสารประสงค์ไถ่ถอนตราสาร</w:t>
      </w:r>
      <w:r w:rsidRPr="00E93216">
        <w:rPr>
          <w:rFonts w:ascii="Angsana New" w:hAnsi="Angsana New"/>
          <w:color w:val="000000"/>
          <w:sz w:val="28"/>
          <w:szCs w:val="28"/>
          <w:cs/>
        </w:rPr>
        <w:t>(</w:t>
      </w:r>
      <w:r w:rsidRPr="00E93216">
        <w:rPr>
          <w:rFonts w:ascii="Angsana New" w:hAnsi="Angsana New"/>
          <w:b/>
          <w:bCs/>
          <w:color w:val="000000"/>
          <w:sz w:val="28"/>
          <w:szCs w:val="28"/>
          <w:cs/>
        </w:rPr>
        <w:t>“วันทำการ”</w:t>
      </w:r>
      <w:r w:rsidRPr="00E93216">
        <w:rPr>
          <w:rFonts w:ascii="Angsana New" w:hAnsi="Angsana New"/>
          <w:color w:val="000000"/>
          <w:sz w:val="28"/>
          <w:szCs w:val="28"/>
          <w:cs/>
        </w:rPr>
        <w:t xml:space="preserve"> ในข้อนี้หมายถึง วันที่ตลาดหลักทรัพย์</w:t>
      </w:r>
      <w:r>
        <w:rPr>
          <w:rFonts w:ascii="Angsana New" w:hAnsi="Angsana New"/>
          <w:color w:val="000000"/>
          <w:sz w:val="28"/>
          <w:szCs w:val="28"/>
          <w:cs/>
          <w:lang w:val="en-US"/>
        </w:rPr>
        <w:t>สิงคโปร์</w:t>
      </w:r>
      <w:r w:rsidRPr="00E93216">
        <w:rPr>
          <w:rFonts w:ascii="Angsana New" w:hAnsi="Angsana New"/>
          <w:color w:val="000000"/>
          <w:sz w:val="28"/>
          <w:szCs w:val="28"/>
          <w:cs/>
        </w:rPr>
        <w:t xml:space="preserve">และตลาดหลักทรัพย์ไทยเปิดทำการพร้อมกัน) </w:t>
      </w:r>
    </w:p>
    <w:p w14:paraId="22636ED2" w14:textId="77777777" w:rsidR="003A5FFF" w:rsidRPr="00E93216" w:rsidRDefault="003A5FFF" w:rsidP="003A5FFF">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 xml:space="preserve"> </w:t>
      </w:r>
      <w:r w:rsidRPr="00E93216">
        <w:rPr>
          <w:rFonts w:ascii="Angsana New" w:hAnsi="Angsana New"/>
          <w:color w:val="000000"/>
          <w:sz w:val="28"/>
          <w:szCs w:val="28"/>
        </w:rPr>
        <w:t>5</w:t>
      </w:r>
      <w:r>
        <w:rPr>
          <w:rFonts w:ascii="Angsana New" w:hAnsi="Angsana New"/>
          <w:color w:val="000000"/>
          <w:sz w:val="28"/>
          <w:szCs w:val="28"/>
          <w:cs/>
          <w:lang w:val="en-US"/>
        </w:rPr>
        <w:t>.</w:t>
      </w:r>
      <w:r>
        <w:rPr>
          <w:rFonts w:ascii="Angsana New" w:hAnsi="Angsana New" w:hint="cs"/>
          <w:color w:val="000000"/>
          <w:sz w:val="28"/>
          <w:szCs w:val="28"/>
          <w:cs/>
        </w:rPr>
        <w:t xml:space="preserve">   </w:t>
      </w:r>
      <w:r w:rsidRPr="00E93216">
        <w:rPr>
          <w:rFonts w:ascii="Angsana New" w:hAnsi="Angsana New"/>
          <w:color w:val="000000"/>
          <w:sz w:val="28"/>
          <w:szCs w:val="28"/>
          <w:cs/>
        </w:rPr>
        <w:t>ในวันที่</w:t>
      </w:r>
      <w:r w:rsidRPr="00D30BC1">
        <w:rPr>
          <w:rFonts w:ascii="Angsana New" w:hAnsi="Angsana New" w:hint="cs"/>
          <w:color w:val="000000"/>
          <w:sz w:val="28"/>
          <w:szCs w:val="28"/>
          <w:cs/>
        </w:rPr>
        <w:t>เงินสดที่ได้จากการไถ่ถอนตราสาร</w:t>
      </w:r>
      <w:r w:rsidRPr="00E93216">
        <w:rPr>
          <w:rFonts w:ascii="Angsana New" w:hAnsi="Angsana New"/>
          <w:color w:val="000000"/>
          <w:sz w:val="28"/>
          <w:szCs w:val="28"/>
          <w:cs/>
        </w:rPr>
        <w:t>เข้าบัญชีซื้อขายหลักทรัพย์ของผู้ถือตราสารที่ประสงค์ไถ่ถอน ผู้ออกตราสารจะดำเนินการยกเลิก</w:t>
      </w:r>
      <w:r w:rsidRPr="00E93216">
        <w:rPr>
          <w:rFonts w:ascii="Angsana New" w:hAnsi="Angsana New" w:hint="cs"/>
          <w:sz w:val="28"/>
          <w:szCs w:val="28"/>
          <w:cs/>
        </w:rPr>
        <w:t>ตราสาร</w:t>
      </w:r>
      <w:r w:rsidRPr="00E93216">
        <w:rPr>
          <w:rFonts w:ascii="Angsana New" w:hAnsi="Angsana New"/>
          <w:sz w:val="28"/>
          <w:szCs w:val="28"/>
          <w:cs/>
        </w:rPr>
        <w:t>ในส่วนที่</w:t>
      </w:r>
      <w:r w:rsidRPr="00E93216">
        <w:rPr>
          <w:rFonts w:ascii="Angsana New" w:hAnsi="Angsana New"/>
          <w:color w:val="000000"/>
          <w:sz w:val="28"/>
          <w:szCs w:val="28"/>
          <w:cs/>
        </w:rPr>
        <w:t>ผู้ถือตราสารได้แจ้งความประสงค์ขอไถ่ถอนกับผู้ออกตราสาร</w:t>
      </w:r>
    </w:p>
    <w:p w14:paraId="5B9F3A7D" w14:textId="77777777" w:rsidR="003A5FFF" w:rsidRPr="00E93216" w:rsidRDefault="003A5FFF" w:rsidP="003A5FFF">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6</w:t>
      </w:r>
      <w:r>
        <w:rPr>
          <w:rFonts w:ascii="Angsana New" w:hAnsi="Angsana New"/>
          <w:color w:val="000000"/>
          <w:sz w:val="28"/>
          <w:szCs w:val="28"/>
          <w:cs/>
          <w:lang w:val="en-US"/>
        </w:rPr>
        <w:t>.</w:t>
      </w:r>
      <w:r w:rsidRPr="00E93216">
        <w:rPr>
          <w:rFonts w:ascii="Angsana New" w:hAnsi="Angsana New"/>
          <w:color w:val="000000"/>
          <w:sz w:val="28"/>
          <w:szCs w:val="28"/>
          <w:cs/>
        </w:rPr>
        <w:tab/>
        <w:t>กรณีที่พบว่าผู้ถือตราสารที่ประสงค์ไถ่ถอนไม่ดำเนินการตามเงื่อนไขที่ระบุในข้อ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457AB848" w14:textId="3B7EE207" w:rsidR="003A5FFF" w:rsidRPr="00E93216" w:rsidRDefault="003A5FFF" w:rsidP="003A5FFF">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r>
      <w:r w:rsidR="00B52604">
        <w:rPr>
          <w:rFonts w:ascii="Angsana New" w:hAnsi="Angsana New"/>
          <w:color w:val="000000"/>
          <w:sz w:val="28"/>
          <w:szCs w:val="28"/>
          <w:cs/>
        </w:rPr>
        <w:tab/>
      </w:r>
      <w:r w:rsidRPr="00E93216">
        <w:rPr>
          <w:rFonts w:ascii="Angsana New" w:hAnsi="Angsana New"/>
          <w:color w:val="000000"/>
          <w:sz w:val="28"/>
          <w:szCs w:val="28"/>
          <w:cs/>
        </w:rPr>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0FFC70D6" w14:textId="77777777" w:rsidR="003A5FFF" w:rsidRPr="00255E07" w:rsidRDefault="003A5FFF" w:rsidP="003A5FFF">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Pr>
          <w:rFonts w:ascii="Angsana New" w:hAnsi="Angsana New"/>
          <w:sz w:val="28"/>
          <w:szCs w:val="28"/>
          <w:cs/>
          <w:lang w:val="en-US"/>
        </w:rPr>
        <w:t>อื่น</w:t>
      </w:r>
    </w:p>
    <w:p w14:paraId="62816A94" w14:textId="77777777" w:rsidR="003A5FFF" w:rsidRDefault="003A5FFF" w:rsidP="003A5FFF">
      <w:pPr>
        <w:pStyle w:val="BalloonText"/>
        <w:tabs>
          <w:tab w:val="left" w:pos="360"/>
          <w:tab w:val="left" w:pos="709"/>
        </w:tabs>
        <w:ind w:left="426" w:hanging="426"/>
        <w:jc w:val="thaiDistribute"/>
        <w:rPr>
          <w:rFonts w:ascii="Angsana New" w:hAnsi="Angsana New"/>
          <w:sz w:val="28"/>
          <w:szCs w:val="28"/>
        </w:rPr>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p w14:paraId="49EE9D19" w14:textId="77777777" w:rsidR="003A5FFF" w:rsidRDefault="003A5FFF" w:rsidP="003A5FFF">
      <w:pPr>
        <w:spacing w:before="240" w:after="0" w:line="24" w:lineRule="atLeast"/>
        <w:jc w:val="thaiDistribute"/>
        <w:rPr>
          <w:rFonts w:ascii="Angsana New" w:hAnsi="Angsana New" w:cs="Angsana New"/>
          <w:b/>
          <w:bCs/>
          <w:sz w:val="28"/>
        </w:rPr>
      </w:pPr>
    </w:p>
    <w:p w14:paraId="1ED46820" w14:textId="5062DA23" w:rsidR="009A1412" w:rsidRDefault="009A1412" w:rsidP="009D275C">
      <w:pPr>
        <w:pStyle w:val="PlainText"/>
        <w:tabs>
          <w:tab w:val="left" w:pos="1080"/>
        </w:tabs>
        <w:rPr>
          <w:rFonts w:ascii="Angsana New" w:eastAsia="SimSun" w:hAnsi="Angsana New"/>
          <w:lang w:val="x-none"/>
        </w:rPr>
      </w:pPr>
    </w:p>
    <w:p w14:paraId="5D6CC5E7" w14:textId="232073FD" w:rsidR="0093134C" w:rsidRDefault="0093134C" w:rsidP="009D275C">
      <w:pPr>
        <w:pStyle w:val="PlainText"/>
        <w:tabs>
          <w:tab w:val="left" w:pos="1080"/>
        </w:tabs>
        <w:rPr>
          <w:rFonts w:ascii="Angsana New" w:eastAsia="SimSun" w:hAnsi="Angsana New"/>
          <w:lang w:val="x-none"/>
        </w:rPr>
      </w:pPr>
    </w:p>
    <w:p w14:paraId="2F0E789E" w14:textId="290E4B51" w:rsidR="0093134C" w:rsidRDefault="0093134C" w:rsidP="009D275C">
      <w:pPr>
        <w:pStyle w:val="PlainText"/>
        <w:tabs>
          <w:tab w:val="left" w:pos="1080"/>
        </w:tabs>
        <w:rPr>
          <w:rFonts w:ascii="Angsana New" w:eastAsia="SimSun" w:hAnsi="Angsana New"/>
          <w:lang w:val="x-none"/>
        </w:rPr>
      </w:pPr>
    </w:p>
    <w:p w14:paraId="246C2AE2" w14:textId="1E8FD946" w:rsidR="0093134C" w:rsidRDefault="0093134C" w:rsidP="009D275C">
      <w:pPr>
        <w:pStyle w:val="PlainText"/>
        <w:tabs>
          <w:tab w:val="left" w:pos="1080"/>
        </w:tabs>
        <w:rPr>
          <w:rFonts w:ascii="Angsana New" w:eastAsia="SimSun" w:hAnsi="Angsana New"/>
          <w:lang w:val="x-none"/>
        </w:rPr>
      </w:pPr>
    </w:p>
    <w:p w14:paraId="0F8F1412" w14:textId="04048735" w:rsidR="0093134C" w:rsidRDefault="0093134C" w:rsidP="009D275C">
      <w:pPr>
        <w:pStyle w:val="PlainText"/>
        <w:tabs>
          <w:tab w:val="left" w:pos="1080"/>
        </w:tabs>
        <w:rPr>
          <w:rFonts w:ascii="Angsana New" w:eastAsia="SimSun" w:hAnsi="Angsana New"/>
          <w:lang w:val="x-none"/>
        </w:rPr>
      </w:pPr>
    </w:p>
    <w:p w14:paraId="3CC3BAD2" w14:textId="4D6A83D3" w:rsidR="0093134C" w:rsidRDefault="0093134C" w:rsidP="009D275C">
      <w:pPr>
        <w:pStyle w:val="PlainText"/>
        <w:tabs>
          <w:tab w:val="left" w:pos="1080"/>
        </w:tabs>
        <w:rPr>
          <w:rFonts w:ascii="Angsana New" w:eastAsia="SimSun" w:hAnsi="Angsana New"/>
          <w:lang w:val="x-none"/>
        </w:rPr>
      </w:pPr>
    </w:p>
    <w:p w14:paraId="0A50071A" w14:textId="46E01188" w:rsidR="0093134C" w:rsidRDefault="0093134C" w:rsidP="009D275C">
      <w:pPr>
        <w:pStyle w:val="PlainText"/>
        <w:tabs>
          <w:tab w:val="left" w:pos="1080"/>
        </w:tabs>
        <w:rPr>
          <w:rFonts w:ascii="Angsana New" w:eastAsia="SimSun" w:hAnsi="Angsana New"/>
          <w:lang w:val="x-none"/>
        </w:rPr>
      </w:pPr>
    </w:p>
    <w:p w14:paraId="1D0D615B" w14:textId="080E25FF" w:rsidR="00B83B30" w:rsidRDefault="00B83B30" w:rsidP="009D275C">
      <w:pPr>
        <w:pStyle w:val="PlainText"/>
        <w:tabs>
          <w:tab w:val="left" w:pos="1080"/>
        </w:tabs>
        <w:rPr>
          <w:rFonts w:ascii="Angsana New" w:eastAsia="SimSun" w:hAnsi="Angsana New"/>
          <w:lang w:val="x-none"/>
        </w:rPr>
      </w:pPr>
    </w:p>
    <w:p w14:paraId="21D44B28" w14:textId="2DEBBE4A" w:rsidR="00B83B30" w:rsidRDefault="00B83B30" w:rsidP="009D275C">
      <w:pPr>
        <w:pStyle w:val="PlainText"/>
        <w:tabs>
          <w:tab w:val="left" w:pos="1080"/>
        </w:tabs>
        <w:rPr>
          <w:rFonts w:ascii="Angsana New" w:eastAsia="SimSun" w:hAnsi="Angsana New"/>
          <w:lang w:val="x-none"/>
        </w:rPr>
      </w:pPr>
    </w:p>
    <w:p w14:paraId="47EFDCDF" w14:textId="717FCB75" w:rsidR="00B83B30" w:rsidRDefault="00B83B30" w:rsidP="009D275C">
      <w:pPr>
        <w:pStyle w:val="PlainText"/>
        <w:tabs>
          <w:tab w:val="left" w:pos="1080"/>
        </w:tabs>
        <w:rPr>
          <w:rFonts w:ascii="Angsana New" w:eastAsia="SimSun" w:hAnsi="Angsana New"/>
          <w:lang w:val="x-none"/>
        </w:rPr>
      </w:pPr>
    </w:p>
    <w:p w14:paraId="4EAD4B87" w14:textId="1A609198" w:rsidR="00B83B30" w:rsidRDefault="00B83B30" w:rsidP="009D275C">
      <w:pPr>
        <w:pStyle w:val="PlainText"/>
        <w:tabs>
          <w:tab w:val="left" w:pos="1080"/>
        </w:tabs>
        <w:rPr>
          <w:rFonts w:ascii="Angsana New" w:eastAsia="SimSun" w:hAnsi="Angsana New"/>
          <w:lang w:val="x-none"/>
        </w:rPr>
      </w:pPr>
    </w:p>
    <w:p w14:paraId="05BE3F87" w14:textId="63320B23" w:rsidR="00B83B30" w:rsidRDefault="00B83B30" w:rsidP="009D275C">
      <w:pPr>
        <w:pStyle w:val="PlainText"/>
        <w:tabs>
          <w:tab w:val="left" w:pos="1080"/>
        </w:tabs>
        <w:rPr>
          <w:rFonts w:ascii="Angsana New" w:eastAsia="SimSun" w:hAnsi="Angsana New"/>
          <w:lang w:val="x-none"/>
        </w:rPr>
      </w:pPr>
    </w:p>
    <w:p w14:paraId="11E221D2" w14:textId="79973B88" w:rsidR="00B83B30" w:rsidRDefault="00B83B30" w:rsidP="009D275C">
      <w:pPr>
        <w:pStyle w:val="PlainText"/>
        <w:tabs>
          <w:tab w:val="left" w:pos="1080"/>
        </w:tabs>
        <w:rPr>
          <w:rFonts w:ascii="Angsana New" w:eastAsia="SimSun" w:hAnsi="Angsana New"/>
          <w:lang w:val="x-none"/>
        </w:rPr>
      </w:pPr>
    </w:p>
    <w:p w14:paraId="39D3D0FC" w14:textId="77B29492" w:rsidR="00B83B30" w:rsidRDefault="00B83B30" w:rsidP="009D275C">
      <w:pPr>
        <w:pStyle w:val="PlainText"/>
        <w:tabs>
          <w:tab w:val="left" w:pos="1080"/>
        </w:tabs>
        <w:rPr>
          <w:rFonts w:ascii="Angsana New" w:eastAsia="SimSun" w:hAnsi="Angsana New"/>
          <w:lang w:val="x-none"/>
        </w:rPr>
      </w:pPr>
    </w:p>
    <w:p w14:paraId="18FA9416" w14:textId="62FDEA15" w:rsidR="00B83B30" w:rsidRDefault="00B83B30" w:rsidP="009D275C">
      <w:pPr>
        <w:pStyle w:val="PlainText"/>
        <w:tabs>
          <w:tab w:val="left" w:pos="1080"/>
        </w:tabs>
        <w:rPr>
          <w:rFonts w:ascii="Angsana New" w:eastAsia="SimSun" w:hAnsi="Angsana New"/>
          <w:lang w:val="x-none"/>
        </w:rPr>
      </w:pPr>
    </w:p>
    <w:p w14:paraId="420A0A29" w14:textId="3CD08B4F" w:rsidR="00B83B30" w:rsidRDefault="00B83B30" w:rsidP="009D275C">
      <w:pPr>
        <w:pStyle w:val="PlainText"/>
        <w:tabs>
          <w:tab w:val="left" w:pos="1080"/>
        </w:tabs>
        <w:rPr>
          <w:rFonts w:ascii="Angsana New" w:eastAsia="SimSun" w:hAnsi="Angsana New"/>
          <w:lang w:val="x-none"/>
        </w:rPr>
      </w:pPr>
    </w:p>
    <w:p w14:paraId="277D3469" w14:textId="464351F7" w:rsidR="00B83B30" w:rsidRDefault="00B83B30" w:rsidP="009D275C">
      <w:pPr>
        <w:pStyle w:val="PlainText"/>
        <w:tabs>
          <w:tab w:val="left" w:pos="1080"/>
        </w:tabs>
        <w:rPr>
          <w:rFonts w:ascii="Angsana New" w:eastAsia="SimSun" w:hAnsi="Angsana New"/>
          <w:lang w:val="x-none"/>
        </w:rPr>
      </w:pPr>
    </w:p>
    <w:p w14:paraId="1FAC555D" w14:textId="18272859" w:rsidR="00B83B30" w:rsidRDefault="00B83B30" w:rsidP="009D275C">
      <w:pPr>
        <w:pStyle w:val="PlainText"/>
        <w:tabs>
          <w:tab w:val="left" w:pos="1080"/>
        </w:tabs>
        <w:rPr>
          <w:rFonts w:ascii="Angsana New" w:eastAsia="SimSun" w:hAnsi="Angsana New"/>
          <w:lang w:val="x-none"/>
        </w:rPr>
      </w:pPr>
    </w:p>
    <w:p w14:paraId="3143946E" w14:textId="77777777" w:rsidR="00B83B30" w:rsidRDefault="00B83B30" w:rsidP="009D275C">
      <w:pPr>
        <w:pStyle w:val="PlainText"/>
        <w:tabs>
          <w:tab w:val="left" w:pos="1080"/>
        </w:tabs>
        <w:rPr>
          <w:rFonts w:ascii="Angsana New" w:eastAsia="SimSun" w:hAnsi="Angsana New"/>
          <w:lang w:val="x-none"/>
        </w:rPr>
      </w:pPr>
    </w:p>
    <w:p w14:paraId="0F5E9401" w14:textId="0AE88135" w:rsidR="0093134C" w:rsidRDefault="0093134C" w:rsidP="009D275C">
      <w:pPr>
        <w:pStyle w:val="PlainText"/>
        <w:tabs>
          <w:tab w:val="left" w:pos="1080"/>
        </w:tabs>
        <w:rPr>
          <w:rFonts w:ascii="Angsana New" w:eastAsia="SimSun" w:hAnsi="Angsana New"/>
          <w:lang w:val="x-none"/>
        </w:rPr>
      </w:pPr>
    </w:p>
    <w:p w14:paraId="14B19211" w14:textId="77777777" w:rsidR="00673B3B" w:rsidRPr="00673B3B" w:rsidRDefault="00673B3B" w:rsidP="009D275C">
      <w:pPr>
        <w:pStyle w:val="PlainText"/>
        <w:tabs>
          <w:tab w:val="left" w:pos="1080"/>
        </w:tabs>
        <w:rPr>
          <w:rFonts w:ascii="Angsana New" w:eastAsia="SimSun" w:hAnsi="Angsana New"/>
          <w:lang w:val="en-US"/>
        </w:rPr>
      </w:pPr>
    </w:p>
    <w:p w14:paraId="691357A2" w14:textId="37F814C8" w:rsidR="0093134C" w:rsidRDefault="0093134C" w:rsidP="009D275C">
      <w:pPr>
        <w:pStyle w:val="PlainText"/>
        <w:tabs>
          <w:tab w:val="left" w:pos="1080"/>
        </w:tabs>
        <w:rPr>
          <w:rFonts w:ascii="Angsana New" w:eastAsia="SimSun" w:hAnsi="Angsana New"/>
          <w:lang w:val="x-none"/>
        </w:rPr>
      </w:pPr>
    </w:p>
    <w:p w14:paraId="3408CE2A" w14:textId="77777777" w:rsidR="002A2C99" w:rsidRDefault="002A2C99" w:rsidP="003402AD"/>
    <w:sectPr w:rsidR="002A2C99" w:rsidSect="007D1393">
      <w:footerReference w:type="default" r:id="rId11"/>
      <w:pgSz w:w="12240" w:h="15840"/>
      <w:pgMar w:top="1170" w:right="1080" w:bottom="63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84209B" w16cex:dateUtc="2024-03-27T04:34:00Z"/>
  <w16cex:commentExtensible w16cex:durableId="05F35EB9" w16cex:dateUtc="2024-03-27T04:16:00Z"/>
  <w16cex:commentExtensible w16cex:durableId="24B36793" w16cex:dateUtc="2024-03-27T04:21:00Z"/>
  <w16cex:commentExtensible w16cex:durableId="68031621" w16cex:dateUtc="2024-03-27T04:32:00Z"/>
  <w16cex:commentExtensible w16cex:durableId="5F259E9B" w16cex:dateUtc="2024-03-27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95623" w16cid:durableId="6184209B"/>
  <w16cid:commentId w16cid:paraId="2CFB4A3B" w16cid:durableId="05F35EB9"/>
  <w16cid:commentId w16cid:paraId="79707DEA" w16cid:durableId="24B36793"/>
  <w16cid:commentId w16cid:paraId="58B8756D" w16cid:durableId="68031621"/>
  <w16cid:commentId w16cid:paraId="713A19C0" w16cid:durableId="5F259E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409AB" w14:textId="77777777" w:rsidR="007D1393" w:rsidRDefault="007D1393" w:rsidP="003F3545">
      <w:pPr>
        <w:spacing w:after="0" w:line="240" w:lineRule="auto"/>
      </w:pPr>
      <w:r>
        <w:separator/>
      </w:r>
    </w:p>
  </w:endnote>
  <w:endnote w:type="continuationSeparator" w:id="0">
    <w:p w14:paraId="173DFDD2" w14:textId="77777777" w:rsidR="007D1393" w:rsidRDefault="007D1393" w:rsidP="003F3545">
      <w:pPr>
        <w:spacing w:after="0" w:line="240" w:lineRule="auto"/>
      </w:pPr>
      <w:r>
        <w:continuationSeparator/>
      </w:r>
    </w:p>
  </w:endnote>
  <w:endnote w:type="continuationNotice" w:id="1">
    <w:p w14:paraId="4EAD9924" w14:textId="77777777" w:rsidR="007D1393" w:rsidRDefault="007D1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373E7DE6" w:rsidR="006D7DE5" w:rsidRDefault="00ED78EA">
    <w:pPr>
      <w:pStyle w:val="Footer"/>
      <w:jc w:val="center"/>
    </w:pPr>
    <w:sdt>
      <w:sdtPr>
        <w:id w:val="1883591202"/>
        <w:docPartObj>
          <w:docPartGallery w:val="Page Numbers (Bottom of Page)"/>
          <w:docPartUnique/>
        </w:docPartObj>
      </w:sdtPr>
      <w:sdtEndPr>
        <w:rPr>
          <w:noProof/>
        </w:rPr>
      </w:sdtEndPr>
      <w:sdtContent>
        <w:r w:rsidR="006D7DE5">
          <w:fldChar w:fldCharType="begin"/>
        </w:r>
        <w:r w:rsidR="006D7DE5">
          <w:instrText xml:space="preserve"> PAGE   \</w:instrText>
        </w:r>
        <w:r w:rsidR="006D7DE5">
          <w:rPr>
            <w:rFonts w:cs="Angsana New"/>
            <w:szCs w:val="22"/>
            <w:cs/>
          </w:rPr>
          <w:instrText xml:space="preserve">* </w:instrText>
        </w:r>
        <w:r w:rsidR="006D7DE5">
          <w:instrText xml:space="preserve">MERGEFORMAT </w:instrText>
        </w:r>
        <w:r w:rsidR="006D7DE5">
          <w:fldChar w:fldCharType="separate"/>
        </w:r>
        <w:r>
          <w:rPr>
            <w:noProof/>
          </w:rPr>
          <w:t>4</w:t>
        </w:r>
        <w:r w:rsidR="006D7DE5">
          <w:rPr>
            <w:noProof/>
          </w:rPr>
          <w:fldChar w:fldCharType="end"/>
        </w:r>
      </w:sdtContent>
    </w:sdt>
  </w:p>
  <w:p w14:paraId="31F8D6F0" w14:textId="77777777" w:rsidR="006D7DE5" w:rsidRDefault="006D7D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955D9" w14:textId="77777777" w:rsidR="007D1393" w:rsidRDefault="007D1393" w:rsidP="003F3545">
      <w:pPr>
        <w:spacing w:after="0" w:line="240" w:lineRule="auto"/>
      </w:pPr>
      <w:r>
        <w:separator/>
      </w:r>
    </w:p>
  </w:footnote>
  <w:footnote w:type="continuationSeparator" w:id="0">
    <w:p w14:paraId="0958AAC0" w14:textId="77777777" w:rsidR="007D1393" w:rsidRDefault="007D1393" w:rsidP="003F3545">
      <w:pPr>
        <w:spacing w:after="0" w:line="240" w:lineRule="auto"/>
      </w:pPr>
      <w:r>
        <w:continuationSeparator/>
      </w:r>
    </w:p>
  </w:footnote>
  <w:footnote w:type="continuationNotice" w:id="1">
    <w:p w14:paraId="46388F57" w14:textId="77777777" w:rsidR="007D1393" w:rsidRDefault="007D139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AE53DA"/>
    <w:multiLevelType w:val="hybridMultilevel"/>
    <w:tmpl w:val="88B8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0D81"/>
    <w:multiLevelType w:val="hybridMultilevel"/>
    <w:tmpl w:val="4476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804E3"/>
    <w:multiLevelType w:val="hybridMultilevel"/>
    <w:tmpl w:val="118A5F54"/>
    <w:lvl w:ilvl="0" w:tplc="8CB6BE18">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9"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65690"/>
    <w:multiLevelType w:val="hybridMultilevel"/>
    <w:tmpl w:val="2242A8B0"/>
    <w:lvl w:ilvl="0" w:tplc="B5783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32D49"/>
    <w:multiLevelType w:val="hybridMultilevel"/>
    <w:tmpl w:val="118A5F54"/>
    <w:lvl w:ilvl="0" w:tplc="8CB6BE18">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10E3"/>
    <w:multiLevelType w:val="hybridMultilevel"/>
    <w:tmpl w:val="4476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66968"/>
    <w:multiLevelType w:val="hybridMultilevel"/>
    <w:tmpl w:val="BC8CFB20"/>
    <w:lvl w:ilvl="0" w:tplc="A8601C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4131479"/>
    <w:multiLevelType w:val="hybridMultilevel"/>
    <w:tmpl w:val="1F9E4760"/>
    <w:lvl w:ilvl="0" w:tplc="C074BB86">
      <w:start w:val="1"/>
      <w:numFmt w:val="decimal"/>
      <w:lvlText w:val="(%1)"/>
      <w:lvlJc w:val="left"/>
      <w:pPr>
        <w:ind w:left="1440" w:hanging="360"/>
      </w:pPr>
      <w:rPr>
        <w:rFonts w:hint="default"/>
        <w:sz w:val="28"/>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52691B"/>
    <w:multiLevelType w:val="hybridMultilevel"/>
    <w:tmpl w:val="9982ABF4"/>
    <w:lvl w:ilvl="0" w:tplc="3DAA09CC">
      <w:start w:val="1"/>
      <w:numFmt w:val="thaiLetters"/>
      <w:lvlText w:val="(%1)"/>
      <w:lvlJc w:val="left"/>
      <w:pPr>
        <w:ind w:left="1778" w:hanging="360"/>
      </w:pPr>
      <w:rPr>
        <w:rFonts w:asciiTheme="majorBidi" w:hAnsiTheme="majorBidi" w:cstheme="majorBidi" w:hint="default"/>
        <w:sz w:val="28"/>
        <w:szCs w:val="28"/>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2"/>
  </w:num>
  <w:num w:numId="3">
    <w:abstractNumId w:val="9"/>
  </w:num>
  <w:num w:numId="4">
    <w:abstractNumId w:val="10"/>
  </w:num>
  <w:num w:numId="5">
    <w:abstractNumId w:val="21"/>
  </w:num>
  <w:num w:numId="6">
    <w:abstractNumId w:val="4"/>
  </w:num>
  <w:num w:numId="7">
    <w:abstractNumId w:val="17"/>
  </w:num>
  <w:num w:numId="8">
    <w:abstractNumId w:val="16"/>
  </w:num>
  <w:num w:numId="9">
    <w:abstractNumId w:val="6"/>
  </w:num>
  <w:num w:numId="10">
    <w:abstractNumId w:val="24"/>
  </w:num>
  <w:num w:numId="11">
    <w:abstractNumId w:val="0"/>
  </w:num>
  <w:num w:numId="12">
    <w:abstractNumId w:val="25"/>
  </w:num>
  <w:num w:numId="13">
    <w:abstractNumId w:val="5"/>
  </w:num>
  <w:num w:numId="14">
    <w:abstractNumId w:val="18"/>
  </w:num>
  <w:num w:numId="15">
    <w:abstractNumId w:val="8"/>
  </w:num>
  <w:num w:numId="16">
    <w:abstractNumId w:val="2"/>
  </w:num>
  <w:num w:numId="17">
    <w:abstractNumId w:val="23"/>
  </w:num>
  <w:num w:numId="18">
    <w:abstractNumId w:val="13"/>
  </w:num>
  <w:num w:numId="19">
    <w:abstractNumId w:val="3"/>
  </w:num>
  <w:num w:numId="20">
    <w:abstractNumId w:val="19"/>
  </w:num>
  <w:num w:numId="21">
    <w:abstractNumId w:val="14"/>
  </w:num>
  <w:num w:numId="22">
    <w:abstractNumId w:val="20"/>
  </w:num>
  <w:num w:numId="23">
    <w:abstractNumId w:val="11"/>
  </w:num>
  <w:num w:numId="24">
    <w:abstractNumId w:val="7"/>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ODWgCiXEuuLQAAAA=="/>
  </w:docVars>
  <w:rsids>
    <w:rsidRoot w:val="000346B4"/>
    <w:rsid w:val="00002B7E"/>
    <w:rsid w:val="0000621B"/>
    <w:rsid w:val="000114EB"/>
    <w:rsid w:val="00017DCF"/>
    <w:rsid w:val="00024921"/>
    <w:rsid w:val="0002557B"/>
    <w:rsid w:val="00027EFD"/>
    <w:rsid w:val="000346B4"/>
    <w:rsid w:val="00036C0F"/>
    <w:rsid w:val="00042825"/>
    <w:rsid w:val="00043520"/>
    <w:rsid w:val="00043546"/>
    <w:rsid w:val="00045CF3"/>
    <w:rsid w:val="00046F20"/>
    <w:rsid w:val="0005372A"/>
    <w:rsid w:val="0005542F"/>
    <w:rsid w:val="00055BE8"/>
    <w:rsid w:val="00062484"/>
    <w:rsid w:val="0006293F"/>
    <w:rsid w:val="000677E9"/>
    <w:rsid w:val="00070104"/>
    <w:rsid w:val="00077766"/>
    <w:rsid w:val="00081BE9"/>
    <w:rsid w:val="000822D2"/>
    <w:rsid w:val="00086468"/>
    <w:rsid w:val="0008768C"/>
    <w:rsid w:val="00090055"/>
    <w:rsid w:val="00090802"/>
    <w:rsid w:val="00090A0B"/>
    <w:rsid w:val="0009249A"/>
    <w:rsid w:val="00094B12"/>
    <w:rsid w:val="000965B2"/>
    <w:rsid w:val="000A0154"/>
    <w:rsid w:val="000B205B"/>
    <w:rsid w:val="000B61AE"/>
    <w:rsid w:val="000B6EC4"/>
    <w:rsid w:val="000B7C9F"/>
    <w:rsid w:val="000C5B4B"/>
    <w:rsid w:val="000D1443"/>
    <w:rsid w:val="000D3C20"/>
    <w:rsid w:val="000E4817"/>
    <w:rsid w:val="000F4018"/>
    <w:rsid w:val="000F4DC1"/>
    <w:rsid w:val="000F5D90"/>
    <w:rsid w:val="00101764"/>
    <w:rsid w:val="00110B8E"/>
    <w:rsid w:val="00110C5A"/>
    <w:rsid w:val="00124817"/>
    <w:rsid w:val="0012745D"/>
    <w:rsid w:val="0013431C"/>
    <w:rsid w:val="00145436"/>
    <w:rsid w:val="00156677"/>
    <w:rsid w:val="00170522"/>
    <w:rsid w:val="00172A6B"/>
    <w:rsid w:val="0018237D"/>
    <w:rsid w:val="001830F4"/>
    <w:rsid w:val="00190F99"/>
    <w:rsid w:val="00194BF5"/>
    <w:rsid w:val="00197D66"/>
    <w:rsid w:val="001A37D1"/>
    <w:rsid w:val="001A3A01"/>
    <w:rsid w:val="001A6C5F"/>
    <w:rsid w:val="001A7969"/>
    <w:rsid w:val="001B0EFC"/>
    <w:rsid w:val="001B3EBE"/>
    <w:rsid w:val="001B4818"/>
    <w:rsid w:val="001C0A93"/>
    <w:rsid w:val="001C1EE6"/>
    <w:rsid w:val="001C4C55"/>
    <w:rsid w:val="001D1B6E"/>
    <w:rsid w:val="001D37C5"/>
    <w:rsid w:val="001D3A5E"/>
    <w:rsid w:val="001D4195"/>
    <w:rsid w:val="001E06B5"/>
    <w:rsid w:val="001E52AF"/>
    <w:rsid w:val="001F5321"/>
    <w:rsid w:val="0020193D"/>
    <w:rsid w:val="002063E9"/>
    <w:rsid w:val="002154CF"/>
    <w:rsid w:val="00216BF5"/>
    <w:rsid w:val="0022103D"/>
    <w:rsid w:val="00225471"/>
    <w:rsid w:val="00226131"/>
    <w:rsid w:val="002366BA"/>
    <w:rsid w:val="00240880"/>
    <w:rsid w:val="002408C5"/>
    <w:rsid w:val="00242C1A"/>
    <w:rsid w:val="00245499"/>
    <w:rsid w:val="00255E07"/>
    <w:rsid w:val="00261938"/>
    <w:rsid w:val="00281301"/>
    <w:rsid w:val="00283987"/>
    <w:rsid w:val="00284457"/>
    <w:rsid w:val="00285B51"/>
    <w:rsid w:val="002867C3"/>
    <w:rsid w:val="00287E6F"/>
    <w:rsid w:val="00291691"/>
    <w:rsid w:val="00291B78"/>
    <w:rsid w:val="00292CF7"/>
    <w:rsid w:val="00295712"/>
    <w:rsid w:val="0029712B"/>
    <w:rsid w:val="002972F1"/>
    <w:rsid w:val="002A2C99"/>
    <w:rsid w:val="002A2E2B"/>
    <w:rsid w:val="002B0A90"/>
    <w:rsid w:val="002B1442"/>
    <w:rsid w:val="002B72C1"/>
    <w:rsid w:val="002C5D34"/>
    <w:rsid w:val="002D2B02"/>
    <w:rsid w:val="002E03D1"/>
    <w:rsid w:val="002E3873"/>
    <w:rsid w:val="002E45B4"/>
    <w:rsid w:val="002E4D1C"/>
    <w:rsid w:val="002F5935"/>
    <w:rsid w:val="0030235F"/>
    <w:rsid w:val="00310A21"/>
    <w:rsid w:val="00310B69"/>
    <w:rsid w:val="003112A8"/>
    <w:rsid w:val="0032156F"/>
    <w:rsid w:val="003245AD"/>
    <w:rsid w:val="00330A5D"/>
    <w:rsid w:val="00330DF9"/>
    <w:rsid w:val="00332F19"/>
    <w:rsid w:val="00336311"/>
    <w:rsid w:val="003402AD"/>
    <w:rsid w:val="003414EA"/>
    <w:rsid w:val="003443E1"/>
    <w:rsid w:val="00351E94"/>
    <w:rsid w:val="003544E5"/>
    <w:rsid w:val="00355451"/>
    <w:rsid w:val="00364EBE"/>
    <w:rsid w:val="0037088F"/>
    <w:rsid w:val="00372698"/>
    <w:rsid w:val="003745D9"/>
    <w:rsid w:val="00377BEB"/>
    <w:rsid w:val="00390897"/>
    <w:rsid w:val="00392438"/>
    <w:rsid w:val="003967B7"/>
    <w:rsid w:val="0039682F"/>
    <w:rsid w:val="003A2BD4"/>
    <w:rsid w:val="003A432D"/>
    <w:rsid w:val="003A51E6"/>
    <w:rsid w:val="003A5FFF"/>
    <w:rsid w:val="003A7D7C"/>
    <w:rsid w:val="003C3680"/>
    <w:rsid w:val="003C3C8A"/>
    <w:rsid w:val="003D7789"/>
    <w:rsid w:val="003D79D6"/>
    <w:rsid w:val="003E2048"/>
    <w:rsid w:val="003E341C"/>
    <w:rsid w:val="003E6DCA"/>
    <w:rsid w:val="003E7529"/>
    <w:rsid w:val="003F269C"/>
    <w:rsid w:val="003F3545"/>
    <w:rsid w:val="004025EB"/>
    <w:rsid w:val="00403A16"/>
    <w:rsid w:val="0040413A"/>
    <w:rsid w:val="00404EA0"/>
    <w:rsid w:val="0041209A"/>
    <w:rsid w:val="004200A6"/>
    <w:rsid w:val="00421B44"/>
    <w:rsid w:val="004418EB"/>
    <w:rsid w:val="004424AA"/>
    <w:rsid w:val="00444142"/>
    <w:rsid w:val="00447F1F"/>
    <w:rsid w:val="00453FFA"/>
    <w:rsid w:val="0045482B"/>
    <w:rsid w:val="00454A01"/>
    <w:rsid w:val="0045773E"/>
    <w:rsid w:val="00462531"/>
    <w:rsid w:val="00465B28"/>
    <w:rsid w:val="00466812"/>
    <w:rsid w:val="00470FBC"/>
    <w:rsid w:val="00472BF0"/>
    <w:rsid w:val="00480A9E"/>
    <w:rsid w:val="00483581"/>
    <w:rsid w:val="00483709"/>
    <w:rsid w:val="004A701D"/>
    <w:rsid w:val="004B278D"/>
    <w:rsid w:val="004B5A6B"/>
    <w:rsid w:val="004C011A"/>
    <w:rsid w:val="004C0216"/>
    <w:rsid w:val="004C3BAD"/>
    <w:rsid w:val="004C4A33"/>
    <w:rsid w:val="004C4EAC"/>
    <w:rsid w:val="004C7203"/>
    <w:rsid w:val="004D02A7"/>
    <w:rsid w:val="004D25A4"/>
    <w:rsid w:val="004D31A4"/>
    <w:rsid w:val="004D48AE"/>
    <w:rsid w:val="004D6BA5"/>
    <w:rsid w:val="004F6F65"/>
    <w:rsid w:val="004F7286"/>
    <w:rsid w:val="004F7B7E"/>
    <w:rsid w:val="00503DBB"/>
    <w:rsid w:val="0050636E"/>
    <w:rsid w:val="0051691B"/>
    <w:rsid w:val="00516A81"/>
    <w:rsid w:val="005201B2"/>
    <w:rsid w:val="00520EC5"/>
    <w:rsid w:val="00522352"/>
    <w:rsid w:val="0052772D"/>
    <w:rsid w:val="0053219A"/>
    <w:rsid w:val="00533DC3"/>
    <w:rsid w:val="0054178D"/>
    <w:rsid w:val="005431CD"/>
    <w:rsid w:val="00543AF1"/>
    <w:rsid w:val="00544F25"/>
    <w:rsid w:val="0054605A"/>
    <w:rsid w:val="00547164"/>
    <w:rsid w:val="00547165"/>
    <w:rsid w:val="00547CBB"/>
    <w:rsid w:val="00550661"/>
    <w:rsid w:val="00552BF1"/>
    <w:rsid w:val="005530E8"/>
    <w:rsid w:val="00553903"/>
    <w:rsid w:val="00557BED"/>
    <w:rsid w:val="005609E1"/>
    <w:rsid w:val="00565371"/>
    <w:rsid w:val="0057093E"/>
    <w:rsid w:val="0057300F"/>
    <w:rsid w:val="0057505C"/>
    <w:rsid w:val="0057592D"/>
    <w:rsid w:val="00582EAC"/>
    <w:rsid w:val="005836DF"/>
    <w:rsid w:val="00586E0F"/>
    <w:rsid w:val="00586F41"/>
    <w:rsid w:val="00591D4B"/>
    <w:rsid w:val="00593CA4"/>
    <w:rsid w:val="00593EED"/>
    <w:rsid w:val="00594C29"/>
    <w:rsid w:val="00595C27"/>
    <w:rsid w:val="0059650A"/>
    <w:rsid w:val="005A0F0F"/>
    <w:rsid w:val="005A2905"/>
    <w:rsid w:val="005A33D7"/>
    <w:rsid w:val="005A6878"/>
    <w:rsid w:val="005A7BEB"/>
    <w:rsid w:val="005B60EE"/>
    <w:rsid w:val="005C13EF"/>
    <w:rsid w:val="005C1964"/>
    <w:rsid w:val="005C48FA"/>
    <w:rsid w:val="005C7D47"/>
    <w:rsid w:val="005D2899"/>
    <w:rsid w:val="005D2E4D"/>
    <w:rsid w:val="005E04BD"/>
    <w:rsid w:val="005E0BB7"/>
    <w:rsid w:val="005E7216"/>
    <w:rsid w:val="005F29D2"/>
    <w:rsid w:val="005F7C73"/>
    <w:rsid w:val="00601B4E"/>
    <w:rsid w:val="00602FED"/>
    <w:rsid w:val="00603B88"/>
    <w:rsid w:val="006055CA"/>
    <w:rsid w:val="00605B3E"/>
    <w:rsid w:val="006175E4"/>
    <w:rsid w:val="00623440"/>
    <w:rsid w:val="00631853"/>
    <w:rsid w:val="00635378"/>
    <w:rsid w:val="006440BD"/>
    <w:rsid w:val="00655A5D"/>
    <w:rsid w:val="00657611"/>
    <w:rsid w:val="006600A6"/>
    <w:rsid w:val="00660505"/>
    <w:rsid w:val="00673B3B"/>
    <w:rsid w:val="00674450"/>
    <w:rsid w:val="006768C1"/>
    <w:rsid w:val="00681D85"/>
    <w:rsid w:val="00685DF3"/>
    <w:rsid w:val="00690408"/>
    <w:rsid w:val="0069649D"/>
    <w:rsid w:val="006969C4"/>
    <w:rsid w:val="006A3D8C"/>
    <w:rsid w:val="006C2CC8"/>
    <w:rsid w:val="006D1316"/>
    <w:rsid w:val="006D19E7"/>
    <w:rsid w:val="006D6670"/>
    <w:rsid w:val="006D7613"/>
    <w:rsid w:val="006D7DE5"/>
    <w:rsid w:val="006F1FE7"/>
    <w:rsid w:val="006F2CE0"/>
    <w:rsid w:val="006F6AF1"/>
    <w:rsid w:val="0070031B"/>
    <w:rsid w:val="0070392A"/>
    <w:rsid w:val="00704453"/>
    <w:rsid w:val="007048D5"/>
    <w:rsid w:val="007156EA"/>
    <w:rsid w:val="00717B0F"/>
    <w:rsid w:val="0072174B"/>
    <w:rsid w:val="00727623"/>
    <w:rsid w:val="00737B94"/>
    <w:rsid w:val="00745975"/>
    <w:rsid w:val="00755101"/>
    <w:rsid w:val="007601A0"/>
    <w:rsid w:val="00760B90"/>
    <w:rsid w:val="00760E20"/>
    <w:rsid w:val="00761A5F"/>
    <w:rsid w:val="00764EAD"/>
    <w:rsid w:val="00766B7B"/>
    <w:rsid w:val="0076799B"/>
    <w:rsid w:val="00774656"/>
    <w:rsid w:val="0077600B"/>
    <w:rsid w:val="00781298"/>
    <w:rsid w:val="0078149D"/>
    <w:rsid w:val="00784E25"/>
    <w:rsid w:val="00793019"/>
    <w:rsid w:val="00796E38"/>
    <w:rsid w:val="007A5043"/>
    <w:rsid w:val="007B4DB1"/>
    <w:rsid w:val="007C1DEE"/>
    <w:rsid w:val="007C799D"/>
    <w:rsid w:val="007D0850"/>
    <w:rsid w:val="007D1393"/>
    <w:rsid w:val="007D5A6D"/>
    <w:rsid w:val="007E4304"/>
    <w:rsid w:val="007F070D"/>
    <w:rsid w:val="007F0937"/>
    <w:rsid w:val="007F68F0"/>
    <w:rsid w:val="00800E37"/>
    <w:rsid w:val="00801444"/>
    <w:rsid w:val="00801C3F"/>
    <w:rsid w:val="00805D8A"/>
    <w:rsid w:val="008126BA"/>
    <w:rsid w:val="00814725"/>
    <w:rsid w:val="00824E58"/>
    <w:rsid w:val="00831013"/>
    <w:rsid w:val="00832642"/>
    <w:rsid w:val="00832E11"/>
    <w:rsid w:val="008336C5"/>
    <w:rsid w:val="0084309C"/>
    <w:rsid w:val="008478CB"/>
    <w:rsid w:val="00852232"/>
    <w:rsid w:val="0085247B"/>
    <w:rsid w:val="00856DAD"/>
    <w:rsid w:val="00863780"/>
    <w:rsid w:val="00870D91"/>
    <w:rsid w:val="00871DEF"/>
    <w:rsid w:val="00873422"/>
    <w:rsid w:val="0087413C"/>
    <w:rsid w:val="008863EE"/>
    <w:rsid w:val="00895CA7"/>
    <w:rsid w:val="008A2E29"/>
    <w:rsid w:val="008A2FD5"/>
    <w:rsid w:val="008B041A"/>
    <w:rsid w:val="008B0BFD"/>
    <w:rsid w:val="008B3931"/>
    <w:rsid w:val="008B43A4"/>
    <w:rsid w:val="008B4814"/>
    <w:rsid w:val="008B5316"/>
    <w:rsid w:val="008B678E"/>
    <w:rsid w:val="008C3F6B"/>
    <w:rsid w:val="008C4293"/>
    <w:rsid w:val="008C6EAE"/>
    <w:rsid w:val="008D4F5E"/>
    <w:rsid w:val="008D6A22"/>
    <w:rsid w:val="008D72B0"/>
    <w:rsid w:val="008E2734"/>
    <w:rsid w:val="008E58D7"/>
    <w:rsid w:val="008E5E8E"/>
    <w:rsid w:val="008E6252"/>
    <w:rsid w:val="008E69B5"/>
    <w:rsid w:val="008F1DE8"/>
    <w:rsid w:val="008F2A17"/>
    <w:rsid w:val="008F2CB5"/>
    <w:rsid w:val="0090057D"/>
    <w:rsid w:val="00902E29"/>
    <w:rsid w:val="00903B91"/>
    <w:rsid w:val="00915F4C"/>
    <w:rsid w:val="0093126A"/>
    <w:rsid w:val="0093134C"/>
    <w:rsid w:val="009318FE"/>
    <w:rsid w:val="009369FA"/>
    <w:rsid w:val="00941A1D"/>
    <w:rsid w:val="00942374"/>
    <w:rsid w:val="00943738"/>
    <w:rsid w:val="009467ED"/>
    <w:rsid w:val="0094737A"/>
    <w:rsid w:val="00950C97"/>
    <w:rsid w:val="00964FFF"/>
    <w:rsid w:val="009726B7"/>
    <w:rsid w:val="00977FB6"/>
    <w:rsid w:val="009804A1"/>
    <w:rsid w:val="009806DE"/>
    <w:rsid w:val="009848B6"/>
    <w:rsid w:val="00994506"/>
    <w:rsid w:val="009A0A77"/>
    <w:rsid w:val="009A1412"/>
    <w:rsid w:val="009A1A8A"/>
    <w:rsid w:val="009A3ABC"/>
    <w:rsid w:val="009A786C"/>
    <w:rsid w:val="009B064A"/>
    <w:rsid w:val="009B3885"/>
    <w:rsid w:val="009C111A"/>
    <w:rsid w:val="009C21FE"/>
    <w:rsid w:val="009C373C"/>
    <w:rsid w:val="009C607E"/>
    <w:rsid w:val="009D2234"/>
    <w:rsid w:val="009D275C"/>
    <w:rsid w:val="009D2792"/>
    <w:rsid w:val="009D301E"/>
    <w:rsid w:val="009E411D"/>
    <w:rsid w:val="009E556C"/>
    <w:rsid w:val="009F1E72"/>
    <w:rsid w:val="00A0110E"/>
    <w:rsid w:val="00A1728E"/>
    <w:rsid w:val="00A269C1"/>
    <w:rsid w:val="00A32F58"/>
    <w:rsid w:val="00A3320F"/>
    <w:rsid w:val="00A34312"/>
    <w:rsid w:val="00A40F75"/>
    <w:rsid w:val="00A45A05"/>
    <w:rsid w:val="00A52F0C"/>
    <w:rsid w:val="00A552FD"/>
    <w:rsid w:val="00A60DE5"/>
    <w:rsid w:val="00A62401"/>
    <w:rsid w:val="00A63629"/>
    <w:rsid w:val="00A64A99"/>
    <w:rsid w:val="00A769A9"/>
    <w:rsid w:val="00A80AA1"/>
    <w:rsid w:val="00A80BED"/>
    <w:rsid w:val="00A83B5C"/>
    <w:rsid w:val="00A866AF"/>
    <w:rsid w:val="00A86B0C"/>
    <w:rsid w:val="00AA0E69"/>
    <w:rsid w:val="00AA2271"/>
    <w:rsid w:val="00AB059E"/>
    <w:rsid w:val="00AB20A8"/>
    <w:rsid w:val="00AB6D8E"/>
    <w:rsid w:val="00AB72C3"/>
    <w:rsid w:val="00AC61BA"/>
    <w:rsid w:val="00AC6E01"/>
    <w:rsid w:val="00AC7063"/>
    <w:rsid w:val="00AD29B2"/>
    <w:rsid w:val="00AD3B69"/>
    <w:rsid w:val="00AD679E"/>
    <w:rsid w:val="00AE2EA1"/>
    <w:rsid w:val="00AE4764"/>
    <w:rsid w:val="00AF1316"/>
    <w:rsid w:val="00AF1E73"/>
    <w:rsid w:val="00AF248A"/>
    <w:rsid w:val="00AF6007"/>
    <w:rsid w:val="00B00E24"/>
    <w:rsid w:val="00B01412"/>
    <w:rsid w:val="00B10CC7"/>
    <w:rsid w:val="00B16E8D"/>
    <w:rsid w:val="00B24381"/>
    <w:rsid w:val="00B276F5"/>
    <w:rsid w:val="00B51AEF"/>
    <w:rsid w:val="00B52604"/>
    <w:rsid w:val="00B613A7"/>
    <w:rsid w:val="00B70A53"/>
    <w:rsid w:val="00B758FE"/>
    <w:rsid w:val="00B81B7F"/>
    <w:rsid w:val="00B82474"/>
    <w:rsid w:val="00B82A9F"/>
    <w:rsid w:val="00B83B30"/>
    <w:rsid w:val="00B8477F"/>
    <w:rsid w:val="00B94026"/>
    <w:rsid w:val="00BA084B"/>
    <w:rsid w:val="00BA373A"/>
    <w:rsid w:val="00BA7ABF"/>
    <w:rsid w:val="00BB6DD9"/>
    <w:rsid w:val="00BB7E96"/>
    <w:rsid w:val="00BC0E12"/>
    <w:rsid w:val="00BC719B"/>
    <w:rsid w:val="00BD0EA2"/>
    <w:rsid w:val="00BD13E8"/>
    <w:rsid w:val="00BE20D8"/>
    <w:rsid w:val="00BE25C2"/>
    <w:rsid w:val="00BF06A0"/>
    <w:rsid w:val="00BF4850"/>
    <w:rsid w:val="00BF4AC5"/>
    <w:rsid w:val="00C0766A"/>
    <w:rsid w:val="00C122E7"/>
    <w:rsid w:val="00C15BF5"/>
    <w:rsid w:val="00C20AE2"/>
    <w:rsid w:val="00C220FB"/>
    <w:rsid w:val="00C30C4F"/>
    <w:rsid w:val="00C30EDA"/>
    <w:rsid w:val="00C32231"/>
    <w:rsid w:val="00C33BC3"/>
    <w:rsid w:val="00C35CAD"/>
    <w:rsid w:val="00C4236C"/>
    <w:rsid w:val="00C42B89"/>
    <w:rsid w:val="00C463AB"/>
    <w:rsid w:val="00C6039C"/>
    <w:rsid w:val="00C6580C"/>
    <w:rsid w:val="00C737A1"/>
    <w:rsid w:val="00C81404"/>
    <w:rsid w:val="00C8208F"/>
    <w:rsid w:val="00C82E49"/>
    <w:rsid w:val="00C86472"/>
    <w:rsid w:val="00C904B4"/>
    <w:rsid w:val="00CA2001"/>
    <w:rsid w:val="00CB2DDA"/>
    <w:rsid w:val="00CB708D"/>
    <w:rsid w:val="00CB7806"/>
    <w:rsid w:val="00CC047B"/>
    <w:rsid w:val="00CC5D89"/>
    <w:rsid w:val="00CC62F0"/>
    <w:rsid w:val="00CC7AD5"/>
    <w:rsid w:val="00CE6C1A"/>
    <w:rsid w:val="00CF667A"/>
    <w:rsid w:val="00CF7DDF"/>
    <w:rsid w:val="00D050EC"/>
    <w:rsid w:val="00D05442"/>
    <w:rsid w:val="00D06999"/>
    <w:rsid w:val="00D07D95"/>
    <w:rsid w:val="00D2334A"/>
    <w:rsid w:val="00D300CE"/>
    <w:rsid w:val="00D31911"/>
    <w:rsid w:val="00D3438C"/>
    <w:rsid w:val="00D37CAE"/>
    <w:rsid w:val="00D41BC8"/>
    <w:rsid w:val="00D44C52"/>
    <w:rsid w:val="00D4539D"/>
    <w:rsid w:val="00D4641B"/>
    <w:rsid w:val="00D47EA8"/>
    <w:rsid w:val="00D60234"/>
    <w:rsid w:val="00D65701"/>
    <w:rsid w:val="00D77491"/>
    <w:rsid w:val="00D80AF5"/>
    <w:rsid w:val="00D820A3"/>
    <w:rsid w:val="00D844E5"/>
    <w:rsid w:val="00D84DBF"/>
    <w:rsid w:val="00D867DB"/>
    <w:rsid w:val="00D87656"/>
    <w:rsid w:val="00D876A6"/>
    <w:rsid w:val="00D87BA9"/>
    <w:rsid w:val="00D92DDC"/>
    <w:rsid w:val="00D94A90"/>
    <w:rsid w:val="00DA17CC"/>
    <w:rsid w:val="00DA3038"/>
    <w:rsid w:val="00DB0747"/>
    <w:rsid w:val="00DB3E3B"/>
    <w:rsid w:val="00DC06D0"/>
    <w:rsid w:val="00DC19CE"/>
    <w:rsid w:val="00DC3D88"/>
    <w:rsid w:val="00DC3FBA"/>
    <w:rsid w:val="00DC49F6"/>
    <w:rsid w:val="00DE2790"/>
    <w:rsid w:val="00DE2DD3"/>
    <w:rsid w:val="00DE3262"/>
    <w:rsid w:val="00DF27A9"/>
    <w:rsid w:val="00DF3165"/>
    <w:rsid w:val="00DF42FF"/>
    <w:rsid w:val="00E00B40"/>
    <w:rsid w:val="00E05EBC"/>
    <w:rsid w:val="00E06CB6"/>
    <w:rsid w:val="00E077C8"/>
    <w:rsid w:val="00E20C00"/>
    <w:rsid w:val="00E259E9"/>
    <w:rsid w:val="00E279CA"/>
    <w:rsid w:val="00E30780"/>
    <w:rsid w:val="00E30DBA"/>
    <w:rsid w:val="00E31F52"/>
    <w:rsid w:val="00E331DE"/>
    <w:rsid w:val="00E42295"/>
    <w:rsid w:val="00E520FB"/>
    <w:rsid w:val="00E569BB"/>
    <w:rsid w:val="00E57186"/>
    <w:rsid w:val="00E6192F"/>
    <w:rsid w:val="00E67AAA"/>
    <w:rsid w:val="00E67CAD"/>
    <w:rsid w:val="00E73CC1"/>
    <w:rsid w:val="00E73FF6"/>
    <w:rsid w:val="00E75F8F"/>
    <w:rsid w:val="00E7662D"/>
    <w:rsid w:val="00E80163"/>
    <w:rsid w:val="00E82950"/>
    <w:rsid w:val="00E87717"/>
    <w:rsid w:val="00E94528"/>
    <w:rsid w:val="00E958E9"/>
    <w:rsid w:val="00EB6074"/>
    <w:rsid w:val="00EB7753"/>
    <w:rsid w:val="00EC1C9E"/>
    <w:rsid w:val="00ED78EA"/>
    <w:rsid w:val="00EE02C0"/>
    <w:rsid w:val="00EE09CC"/>
    <w:rsid w:val="00EE244A"/>
    <w:rsid w:val="00EE7805"/>
    <w:rsid w:val="00EF1171"/>
    <w:rsid w:val="00EF1C4F"/>
    <w:rsid w:val="00F02499"/>
    <w:rsid w:val="00F02902"/>
    <w:rsid w:val="00F04810"/>
    <w:rsid w:val="00F06E9E"/>
    <w:rsid w:val="00F071D0"/>
    <w:rsid w:val="00F12889"/>
    <w:rsid w:val="00F22633"/>
    <w:rsid w:val="00F2380A"/>
    <w:rsid w:val="00F244B6"/>
    <w:rsid w:val="00F25D2D"/>
    <w:rsid w:val="00F26ED4"/>
    <w:rsid w:val="00F276BF"/>
    <w:rsid w:val="00F30486"/>
    <w:rsid w:val="00F31F9F"/>
    <w:rsid w:val="00F32712"/>
    <w:rsid w:val="00F424B8"/>
    <w:rsid w:val="00F4286F"/>
    <w:rsid w:val="00F457B8"/>
    <w:rsid w:val="00F57404"/>
    <w:rsid w:val="00F57E14"/>
    <w:rsid w:val="00F65599"/>
    <w:rsid w:val="00F65C34"/>
    <w:rsid w:val="00F674D2"/>
    <w:rsid w:val="00F7391B"/>
    <w:rsid w:val="00F74AF3"/>
    <w:rsid w:val="00F75A1F"/>
    <w:rsid w:val="00F8163F"/>
    <w:rsid w:val="00F81BD5"/>
    <w:rsid w:val="00F83B68"/>
    <w:rsid w:val="00F84010"/>
    <w:rsid w:val="00F84243"/>
    <w:rsid w:val="00F85871"/>
    <w:rsid w:val="00F85D0C"/>
    <w:rsid w:val="00F86FBD"/>
    <w:rsid w:val="00FA375A"/>
    <w:rsid w:val="00FA6727"/>
    <w:rsid w:val="00FA7643"/>
    <w:rsid w:val="00FB5217"/>
    <w:rsid w:val="00FB7A1D"/>
    <w:rsid w:val="00FC21C5"/>
    <w:rsid w:val="00FC2305"/>
    <w:rsid w:val="00FC3545"/>
    <w:rsid w:val="00FD0023"/>
    <w:rsid w:val="00FD4083"/>
    <w:rsid w:val="00FD66AE"/>
    <w:rsid w:val="00FE17D1"/>
    <w:rsid w:val="00FE25D1"/>
    <w:rsid w:val="00FE3734"/>
    <w:rsid w:val="00FE5041"/>
    <w:rsid w:val="00FF077A"/>
    <w:rsid w:val="00FF3799"/>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iPriority w:val="99"/>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link w:val="ListParagraphChar"/>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 w:type="character" w:customStyle="1" w:styleId="ListParagraphChar">
    <w:name w:val="List Paragraph Char"/>
    <w:link w:val="ListParagraph"/>
    <w:uiPriority w:val="34"/>
    <w:qFormat/>
    <w:rsid w:val="000965B2"/>
    <w:rPr>
      <w:rFonts w:ascii="Calibri" w:eastAsia="SimSun"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64113000"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ackrock.com/sg/en/products/251865/ishares-msci-india-index-et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blackrock.com/sg/en/products/251865/ishares-msci-india-index-e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D613D-3984-4399-8B36-6EDCA32CB2BE}">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23</Pages>
  <Words>8893</Words>
  <Characters>50693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3</cp:revision>
  <cp:lastPrinted>2024-04-10T10:40:00Z</cp:lastPrinted>
  <dcterms:created xsi:type="dcterms:W3CDTF">2024-04-19T09:49:00Z</dcterms:created>
  <dcterms:modified xsi:type="dcterms:W3CDTF">2024-04-19T10:23:00Z</dcterms:modified>
</cp:coreProperties>
</file>