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4" w:rsidRPr="00370308" w:rsidRDefault="00370308" w:rsidP="00E73B6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370308">
        <w:rPr>
          <w:rFonts w:ascii="Browallia New" w:hAnsi="Browallia New" w:cs="Browallia New" w:hint="cs"/>
          <w:b/>
          <w:bCs/>
          <w:sz w:val="14"/>
          <w:szCs w:val="14"/>
          <w:cs/>
        </w:rPr>
        <w:br/>
      </w:r>
      <w:r w:rsidR="00E73B60" w:rsidRPr="00370308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="00E73B60" w:rsidRPr="00370308">
        <w:rPr>
          <w:rFonts w:ascii="Browallia New" w:hAnsi="Browallia New" w:cs="Browallia New" w:hint="cs"/>
          <w:b/>
          <w:bCs/>
          <w:sz w:val="32"/>
          <w:szCs w:val="32"/>
          <w:cs/>
        </w:rPr>
        <w:t>ารเสนอขายหลักทรัพย์ที่ออกใหม่พร้อมกับการทำคำเสนอซื้อหลักทรัพย์เดิม</w:t>
      </w:r>
    </w:p>
    <w:p w:rsidR="00E73B60" w:rsidRPr="00370308" w:rsidRDefault="00E73B60" w:rsidP="00E73B60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70308">
        <w:rPr>
          <w:rFonts w:ascii="Browallia New" w:hAnsi="Browallia New" w:cs="Browallia New" w:hint="cs"/>
          <w:b/>
          <w:bCs/>
          <w:sz w:val="32"/>
          <w:szCs w:val="32"/>
          <w:cs/>
        </w:rPr>
        <w:t>ของบริษัท ไทยประกันภัย จำกัด (มหาชน) โดย บริษัท เครือไทย โฮลดิ้งส์ จำกัด (มหาชน)</w:t>
      </w:r>
    </w:p>
    <w:p w:rsidR="00E73B60" w:rsidRPr="00370308" w:rsidRDefault="00E73B60" w:rsidP="00E73B60">
      <w:pPr>
        <w:spacing w:after="0"/>
        <w:jc w:val="center"/>
        <w:rPr>
          <w:rFonts w:ascii="Browallia New" w:hAnsi="Browallia New" w:cs="Browallia New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05"/>
      </w:tblGrid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ชื่อและที่อยู่ของผู้ทำคำเสนอซื้อ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 เครือไทย โฮลดิ้งส์ จำกัด (มหาชน)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(“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บริษัทฯ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>TGH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ผู้ทำคำเสนอซื้อ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”)</w:t>
            </w:r>
          </w:p>
          <w:p w:rsidR="00E73B60" w:rsidRPr="00370308" w:rsidRDefault="004424F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4424F0">
              <w:rPr>
                <w:rFonts w:ascii="Browallia New" w:hAnsi="Browallia New" w:cs="Browallia New"/>
                <w:sz w:val="25"/>
                <w:szCs w:val="25"/>
              </w:rPr>
              <w:t>315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อาคารอาคเนย์ ชั้นที่ </w:t>
            </w:r>
            <w:r w:rsidRPr="004424F0">
              <w:rPr>
                <w:rFonts w:ascii="Browallia New" w:hAnsi="Browallia New" w:cs="Browallia New"/>
                <w:sz w:val="25"/>
                <w:szCs w:val="25"/>
              </w:rPr>
              <w:t>12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="00E73B60"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แขวงสีลม เขตบางรัก กรุงเทพมหานคร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ชื่อของกิจการที่ถูกเสนอซื้อ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บริษัท ไทยประกันภัย จำกัด (มหาชน)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(“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>TIC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”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หรือ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“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กิจการ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”)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ชื่อและที่อยู่ของผู้จัดเตรียมคำเสนอซื้อและตัวแทนรับซื้อหลักทรัพย์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ฝ่ายวาณิชธนกิจ อาคารสำนักงาน ดิ ออฟฟิศเศส แอท เซ็นทรัล เวิลด์ ชั้น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เลขที่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ถนนพระรามที่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แขวงปทุมวัน เขตปทุมวัน กรุงเทพฯ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10330</w:t>
            </w:r>
          </w:p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โทรศัพท์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1714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โทรสาร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6862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ประเภทหลักทรัพย์และรุ่นที่เสนอซื้อ</w:t>
            </w: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จำนวน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499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283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และหุ้นบุริมสิทธิของ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จำนวน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717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รวมทั้งหมด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23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,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 คิดเป็นร้อยละ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ของจำนวนหุ้นทั้งหมดที่จำหน่ายแล้วทั้งหมดของกิจการและร้อยละ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ของสิทธิออกเสียงทั้งหมดของกิจการ</w:t>
            </w: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E73B60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  <w:tc>
          <w:tcPr>
            <w:tcW w:w="7705" w:type="dxa"/>
          </w:tcPr>
          <w:p w:rsidR="00E73B60" w:rsidRPr="00370308" w:rsidRDefault="00E73B60" w:rsidP="00E73B60">
            <w:pPr>
              <w:jc w:val="thaiDistribute"/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</w:p>
        </w:tc>
      </w:tr>
      <w:tr w:rsidR="00E73B60" w:rsidRPr="00370308" w:rsidTr="00370308">
        <w:tc>
          <w:tcPr>
            <w:tcW w:w="2977" w:type="dxa"/>
          </w:tcPr>
          <w:p w:rsidR="00E73B60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ราคาเสนอซื้อ</w:t>
            </w:r>
          </w:p>
        </w:tc>
        <w:tc>
          <w:tcPr>
            <w:tcW w:w="7705" w:type="dxa"/>
          </w:tcPr>
          <w:p w:rsidR="00E73B60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ผู้ถือหุ้นของ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ที่ตอบรับคำเสนอซื้อจะได้รับชำระเป็นหุ้นสามัญที่ออกใหม่ของบริษัทฯ อัตราส่วนการแลกเปลี่ยนหลักทรัพย์เท่ากับ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หุ้นสามัญออกใหม่ของบริษัทฯ และ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หุ้นบุริมสิทธิของ 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TIC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หุ้นสามัญออกใหม่ของบริษัทฯ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เงื่อนไขในการยกเลิกคำเสนอซื้อ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บริษัทฯ สงวนสิทธิ์ที่จะยกเลิกคำเสนอซื้อหากมีเหตุการณ์หรือการกระทำใดๆ อันเกิดขึ้นภายหลังจากยื่นคำเสนอซื้อต่อสำนักงาน ก.ล.ต. และยังไม่พ้นระยะเวลารับซื้อ 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้ออันส่งผลกระทบให้การปรับโครงสร้างกิจการไม่อาจบรรลุวัตถุประสงค์ โดยเหตุการณ์หรือการกระทำดังกล่าวมิได้เกิดจากการกระทำของบริษัทฯ หรือการกระทำที่บริษัทฯ ต้องรับผิดชอบ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ระยะเวลารับซื้อ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ตั้งแต่เวลา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น. ถึง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16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น. ของทุกวันทำการของตัวแทนในการรับซื้อหลักทรัพย์ตั้งแต่วันที่ 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[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highlight w:val="yellow"/>
              </w:rPr>
              <w:t>•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]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ถึงวันที่ 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[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highlight w:val="yellow"/>
              </w:rPr>
              <w:t>•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]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รวมทั้งสิ้น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25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ซึ่งระยะเวลาดังกล่าวเป็นระยะเวลารับซื้อสุดท้ายที่จะไม่ขยายระยะเวลารับซื้ออีก (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Final Period)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ระยะเวลารับซื้อที่ผู้ถือหลักทรัพย์สามารถยกเลิกการแสดงเจตนาขาย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ตั้งแต่เวลา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น. ถึง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16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.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00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น. ของทุกวันทำการ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ตั้งแต่วันที่ 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[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highlight w:val="yellow"/>
              </w:rPr>
              <w:t>•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]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จนถึงวันที่ 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[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highlight w:val="yellow"/>
              </w:rPr>
              <w:t>•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]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 xml:space="preserve"> รวมทั้งสิ้น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  <w:lang w:eastAsia="th-TH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  <w:lang w:eastAsia="th-TH"/>
              </w:rPr>
              <w:t>วันทำการ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(หรือภายใน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วันทำการแรกของระยะเวลารับซื้อ)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สถานที่ในการรับและยื่นแบบตอบรับคำเสนอซื้อ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นางสาวเขมจิรา ชื่นเจริญสุข </w:t>
            </w:r>
            <w:r w:rsidRPr="00370308">
              <w:rPr>
                <w:rFonts w:ascii="Browallia New" w:hAnsi="Browallia New" w:cs="Browallia New"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ฝ่ายวาณิชธนกิจ อาคารสำนักงาน ดิ ออฟฟิศเศส แอท เซ็นทรัล เวิลด์ ชั้น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เลขที่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999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ถนนพระรามที่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 แขวงปทุมวัน เขตปทุมวัน กรุงเทพฯ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10330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โทรศัพท์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: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02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658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5000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ต่อ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1714</w:t>
            </w:r>
          </w:p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หรือบริษัทหลักทรัพย์ที่ท่านมีบัญชีซื้อขายหลักทรัพย์และมีหุ้นที่จะขายฝากอยู่และบริษัทหลักทรัพย์นั้นให้บริการรวบรวมเอกสารเพื่อยื่นให้แก่</w:t>
            </w:r>
            <w:r w:rsidRPr="00370308">
              <w:rPr>
                <w:rFonts w:ascii="Browallia New" w:hAnsi="Browallia New" w:cs="Browallia New"/>
                <w:color w:val="000000"/>
                <w:sz w:val="25"/>
                <w:szCs w:val="25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</w:p>
        </w:tc>
      </w:tr>
      <w:tr w:rsidR="00561E46" w:rsidRPr="00370308" w:rsidTr="00370308">
        <w:tc>
          <w:tcPr>
            <w:tcW w:w="2977" w:type="dxa"/>
          </w:tcPr>
          <w:p w:rsidR="00561E46" w:rsidRPr="00370308" w:rsidRDefault="00561E46" w:rsidP="00370308">
            <w:pPr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cs/>
              </w:rPr>
              <w:t>วันชำระราคา</w:t>
            </w:r>
          </w:p>
        </w:tc>
        <w:tc>
          <w:tcPr>
            <w:tcW w:w="7705" w:type="dxa"/>
          </w:tcPr>
          <w:p w:rsidR="00561E46" w:rsidRPr="00370308" w:rsidRDefault="00561E46" w:rsidP="00561E46">
            <w:pPr>
              <w:jc w:val="thaiDistribute"/>
              <w:rPr>
                <w:rFonts w:ascii="Browallia New" w:hAnsi="Browallia New" w:cs="Browallia New"/>
                <w:sz w:val="25"/>
                <w:szCs w:val="25"/>
                <w:cs/>
              </w:rPr>
            </w:pP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วันที่ 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[</w:t>
            </w:r>
            <w:r w:rsidRPr="00370308">
              <w:rPr>
                <w:rFonts w:ascii="Browallia New" w:hAnsi="Browallia New" w:cs="Browallia New"/>
                <w:b/>
                <w:bCs/>
                <w:sz w:val="25"/>
                <w:szCs w:val="25"/>
                <w:highlight w:val="yellow"/>
              </w:rPr>
              <w:t>•</w:t>
            </w:r>
            <w:r w:rsidRPr="00370308">
              <w:rPr>
                <w:rFonts w:ascii="Browallia New" w:hAnsi="Browallia New" w:cs="Browallia New"/>
                <w:sz w:val="25"/>
                <w:szCs w:val="25"/>
                <w:highlight w:val="yellow"/>
              </w:rPr>
              <w:t>]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 xml:space="preserve"> 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 xml:space="preserve">โดยผู้ตอบรับคำเสนอซื้อหลักทรัพย์สามารถเลือกวิธีการชำระได้ตามรายละเอียดที่ปรากฎอยู่ในหนังสือชี้ชวนตามแบบแสดงรายการข้อมูลการเสนอขายหลักทรัพย์พร้อมการทำคำเสนอซื้อหลักทรัพย์ (แบบ 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69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/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247</w:t>
            </w:r>
            <w:r w:rsidRPr="00370308">
              <w:rPr>
                <w:rFonts w:ascii="Browallia New" w:hAnsi="Browallia New" w:cs="Browallia New"/>
                <w:sz w:val="25"/>
                <w:szCs w:val="25"/>
              </w:rPr>
              <w:t>-</w:t>
            </w:r>
            <w:r w:rsidR="004424F0" w:rsidRPr="004424F0">
              <w:rPr>
                <w:rFonts w:ascii="Browallia New" w:hAnsi="Browallia New" w:cs="Browallia New"/>
                <w:sz w:val="25"/>
                <w:szCs w:val="25"/>
              </w:rPr>
              <w:t>1</w:t>
            </w:r>
            <w:r w:rsidRPr="00370308">
              <w:rPr>
                <w:rFonts w:ascii="Browallia New" w:hAnsi="Browallia New" w:cs="Browallia New"/>
                <w:sz w:val="25"/>
                <w:szCs w:val="25"/>
                <w:cs/>
              </w:rPr>
              <w:t>)</w:t>
            </w:r>
          </w:p>
        </w:tc>
      </w:tr>
    </w:tbl>
    <w:p w:rsidR="00370308" w:rsidRPr="00370308" w:rsidRDefault="00370308" w:rsidP="00561E46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561E46" w:rsidRPr="00370308" w:rsidRDefault="00561E46" w:rsidP="00561E46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370308">
        <w:rPr>
          <w:rFonts w:ascii="Browallia New" w:hAnsi="Browallia New" w:cs="Browallia New"/>
          <w:b/>
          <w:bCs/>
          <w:sz w:val="28"/>
          <w:cs/>
        </w:rPr>
        <w:t>ข้อเสนอซื้อ ราคาเสนอซื้อ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และระยะเวลารับซื้อ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ที่ระบุในคำเสนอซื้อหลักทรัพย์นี้ เป็นราคาเสนอซื้อ</w:t>
      </w:r>
      <w:r w:rsidRPr="00370308">
        <w:rPr>
          <w:rFonts w:ascii="Browallia New" w:hAnsi="Browallia New" w:cs="Browallia New"/>
          <w:b/>
          <w:bCs/>
          <w:sz w:val="28"/>
        </w:rPr>
        <w:t xml:space="preserve"> </w:t>
      </w:r>
      <w:r w:rsidRPr="00370308">
        <w:rPr>
          <w:rFonts w:ascii="Browallia New" w:hAnsi="Browallia New" w:cs="Browallia New"/>
          <w:b/>
          <w:bCs/>
          <w:sz w:val="28"/>
          <w:cs/>
        </w:rPr>
        <w:t>และระยะเวลารับซื้อ</w:t>
      </w:r>
      <w:r w:rsidR="00370308" w:rsidRPr="00370308">
        <w:rPr>
          <w:rFonts w:ascii="Browallia New" w:hAnsi="Browallia New" w:cs="Browallia New"/>
          <w:b/>
          <w:bCs/>
          <w:sz w:val="28"/>
          <w:cs/>
        </w:rPr>
        <w:t>สุดท้าย</w:t>
      </w:r>
    </w:p>
    <w:p w:rsidR="00FE52F9" w:rsidRDefault="00370308" w:rsidP="00370308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cs/>
        </w:rPr>
        <w:sectPr w:rsidR="00FE52F9" w:rsidSect="00370308">
          <w:footerReference w:type="first" r:id="rId8"/>
          <w:pgSz w:w="11906" w:h="16838"/>
          <w:pgMar w:top="567" w:right="567" w:bottom="567" w:left="567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370308">
        <w:rPr>
          <w:rFonts w:ascii="Browallia New" w:hAnsi="Browallia New" w:cs="Browallia New"/>
          <w:sz w:val="28"/>
          <w:cs/>
        </w:rPr>
        <w:t>ราย</w:t>
      </w:r>
      <w:r w:rsidR="00561E46" w:rsidRPr="00370308">
        <w:rPr>
          <w:rFonts w:ascii="Browallia New" w:hAnsi="Browallia New" w:cs="Browallia New"/>
          <w:sz w:val="28"/>
          <w:cs/>
        </w:rPr>
        <w:t>ละเอียดอื่นๆ</w:t>
      </w:r>
      <w:r w:rsidR="00561E46" w:rsidRPr="00370308">
        <w:rPr>
          <w:rFonts w:ascii="Browallia New" w:hAnsi="Browallia New" w:cs="Browallia New"/>
          <w:sz w:val="28"/>
        </w:rPr>
        <w:t xml:space="preserve"> </w:t>
      </w:r>
      <w:r w:rsidRPr="00370308">
        <w:rPr>
          <w:rFonts w:ascii="Browallia New" w:hAnsi="Browallia New" w:cs="Browallia New"/>
          <w:sz w:val="28"/>
          <w:cs/>
        </w:rPr>
        <w:t>ปรา</w:t>
      </w:r>
      <w:r w:rsidR="00561E46" w:rsidRPr="00370308">
        <w:rPr>
          <w:rFonts w:ascii="Browallia New" w:hAnsi="Browallia New" w:cs="Browallia New"/>
          <w:sz w:val="28"/>
          <w:cs/>
        </w:rPr>
        <w:t>กฏอยู่ในหนังสือ</w:t>
      </w:r>
      <w:r w:rsidRPr="00370308">
        <w:rPr>
          <w:rFonts w:ascii="Browallia New" w:hAnsi="Browallia New" w:cs="Browallia New"/>
          <w:sz w:val="28"/>
          <w:cs/>
        </w:rPr>
        <w:t>ชี้ชวนตาม</w:t>
      </w:r>
      <w:r w:rsidR="00561E46" w:rsidRPr="00370308">
        <w:rPr>
          <w:rFonts w:ascii="Browallia New" w:hAnsi="Browallia New" w:cs="Browallia New"/>
          <w:sz w:val="28"/>
          <w:cs/>
        </w:rPr>
        <w:t>แบบแสดง</w:t>
      </w:r>
      <w:r w:rsidRPr="00370308">
        <w:rPr>
          <w:rFonts w:ascii="Browallia New" w:hAnsi="Browallia New" w:cs="Browallia New"/>
          <w:sz w:val="28"/>
          <w:cs/>
        </w:rPr>
        <w:t>รายการ</w:t>
      </w:r>
      <w:r w:rsidR="00561E46" w:rsidRPr="00370308">
        <w:rPr>
          <w:rFonts w:ascii="Browallia New" w:hAnsi="Browallia New" w:cs="Browallia New"/>
          <w:sz w:val="28"/>
          <w:cs/>
        </w:rPr>
        <w:t>ข้อมูล</w:t>
      </w:r>
      <w:r w:rsidRPr="00370308">
        <w:rPr>
          <w:rFonts w:ascii="Browallia New" w:hAnsi="Browallia New" w:cs="Browallia New"/>
          <w:sz w:val="28"/>
          <w:cs/>
        </w:rPr>
        <w:t>การ</w:t>
      </w:r>
      <w:r w:rsidR="00561E46" w:rsidRPr="00370308">
        <w:rPr>
          <w:rFonts w:ascii="Browallia New" w:hAnsi="Browallia New" w:cs="Browallia New"/>
          <w:sz w:val="28"/>
          <w:cs/>
        </w:rPr>
        <w:t>เสนอ</w:t>
      </w:r>
      <w:r w:rsidRPr="00370308">
        <w:rPr>
          <w:rFonts w:ascii="Browallia New" w:hAnsi="Browallia New" w:cs="Browallia New"/>
          <w:sz w:val="28"/>
          <w:cs/>
        </w:rPr>
        <w:t>ขาย</w:t>
      </w:r>
      <w:r w:rsidR="00561E46" w:rsidRPr="00370308">
        <w:rPr>
          <w:rFonts w:ascii="Browallia New" w:hAnsi="Browallia New" w:cs="Browallia New"/>
          <w:sz w:val="28"/>
          <w:cs/>
        </w:rPr>
        <w:t>หลักทรัพย์พร้อม</w:t>
      </w:r>
      <w:r w:rsidRPr="00370308">
        <w:rPr>
          <w:rFonts w:ascii="Browallia New" w:hAnsi="Browallia New" w:cs="Browallia New"/>
          <w:sz w:val="28"/>
          <w:cs/>
        </w:rPr>
        <w:t xml:space="preserve">การทำคำเสนอซื้อหลักทรัพย์ </w:t>
      </w:r>
      <w:r w:rsidRPr="00370308">
        <w:rPr>
          <w:rFonts w:ascii="Browallia New" w:hAnsi="Browallia New" w:cs="Browallia New"/>
          <w:sz w:val="28"/>
        </w:rPr>
        <w:br/>
      </w:r>
      <w:r w:rsidR="00561E46" w:rsidRPr="00370308">
        <w:rPr>
          <w:rFonts w:ascii="Browallia New" w:hAnsi="Browallia New" w:cs="Browallia New"/>
          <w:sz w:val="28"/>
        </w:rPr>
        <w:t>(</w:t>
      </w:r>
      <w:r w:rsidR="00561E46" w:rsidRPr="00370308">
        <w:rPr>
          <w:rFonts w:ascii="Browallia New" w:hAnsi="Browallia New" w:cs="Browallia New"/>
          <w:sz w:val="28"/>
          <w:cs/>
        </w:rPr>
        <w:t>แบบ</w:t>
      </w:r>
      <w:r w:rsidR="00561E46" w:rsidRPr="00370308">
        <w:rPr>
          <w:rFonts w:ascii="Browallia New" w:hAnsi="Browallia New" w:cs="Browallia New"/>
          <w:sz w:val="28"/>
        </w:rPr>
        <w:t xml:space="preserve"> </w:t>
      </w:r>
      <w:r w:rsidR="004424F0" w:rsidRPr="004424F0">
        <w:rPr>
          <w:rFonts w:ascii="Browallia New" w:hAnsi="Browallia New" w:cs="Browallia New"/>
          <w:sz w:val="28"/>
        </w:rPr>
        <w:t>69</w:t>
      </w:r>
      <w:r w:rsidR="00561E46" w:rsidRPr="00370308">
        <w:rPr>
          <w:rFonts w:ascii="Browallia New" w:hAnsi="Browallia New" w:cs="Browallia New"/>
          <w:sz w:val="28"/>
        </w:rPr>
        <w:t>/</w:t>
      </w:r>
      <w:r w:rsidR="004424F0" w:rsidRPr="004424F0">
        <w:rPr>
          <w:rFonts w:ascii="Browallia New" w:hAnsi="Browallia New" w:cs="Browallia New"/>
          <w:sz w:val="28"/>
        </w:rPr>
        <w:t>247</w:t>
      </w:r>
      <w:r w:rsidR="00561E46" w:rsidRPr="00370308">
        <w:rPr>
          <w:rFonts w:ascii="Browallia New" w:hAnsi="Browallia New" w:cs="Browallia New"/>
          <w:sz w:val="28"/>
        </w:rPr>
        <w:t>-</w:t>
      </w:r>
      <w:r w:rsidR="004424F0" w:rsidRPr="004424F0">
        <w:rPr>
          <w:rFonts w:ascii="Browallia New" w:hAnsi="Browallia New" w:cs="Browallia New"/>
          <w:sz w:val="28"/>
        </w:rPr>
        <w:t>1</w:t>
      </w:r>
      <w:r w:rsidR="00561E46" w:rsidRPr="00370308">
        <w:rPr>
          <w:rFonts w:ascii="Browallia New" w:hAnsi="Browallia New" w:cs="Browallia New"/>
          <w:sz w:val="28"/>
        </w:rPr>
        <w:t>)</w:t>
      </w:r>
      <w:r w:rsidRPr="00370308">
        <w:rPr>
          <w:rFonts w:ascii="Browallia New" w:hAnsi="Browallia New" w:cs="Browallia New"/>
          <w:sz w:val="28"/>
        </w:rPr>
        <w:t xml:space="preserve"> </w:t>
      </w:r>
      <w:r w:rsidRPr="00370308">
        <w:rPr>
          <w:rFonts w:ascii="Browallia New" w:hAnsi="Browallia New" w:cs="Browallia New"/>
          <w:sz w:val="28"/>
          <w:cs/>
        </w:rPr>
        <w:t>ซึ่ง</w:t>
      </w:r>
      <w:r w:rsidR="00561E46" w:rsidRPr="00370308">
        <w:rPr>
          <w:rFonts w:ascii="Browallia New" w:hAnsi="Browallia New" w:cs="Browallia New"/>
          <w:sz w:val="28"/>
          <w:cs/>
        </w:rPr>
        <w:t>จัดส่งให้แก่ผู้ถือหลักทรัพย์แล้วหรือขอรับได้ที่</w:t>
      </w:r>
      <w:r w:rsidRPr="00370308">
        <w:rPr>
          <w:rFonts w:ascii="Browallia New" w:hAnsi="Browallia New" w:cs="Browallia New"/>
          <w:color w:val="000000"/>
          <w:sz w:val="28"/>
          <w:cs/>
        </w:rPr>
        <w:t>บริษัทหลักทรัพย์ เมย์แบงก์ กิมเอ็ง (ประเทศไทย) จำกัด (มหาชน)</w:t>
      </w: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lastRenderedPageBreak/>
        <w:t>แบบแสดงรายการข้อมูลการเสนอขายหลักทรัพย์พร้อมการท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ำ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ค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ำ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เสนอซื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้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อหลักทรัพย์</w:t>
      </w:r>
    </w:p>
    <w:p w:rsid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FE52F9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 xml:space="preserve">(แบบ 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69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/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247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-</w:t>
      </w:r>
      <w:r w:rsidR="004424F0" w:rsidRPr="004424F0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1</w:t>
      </w:r>
      <w:r w:rsidRPr="00FE52F9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>)</w:t>
      </w: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4"/>
          <w:szCs w:val="24"/>
        </w:rPr>
      </w:pP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  <w:cs/>
        </w:rPr>
        <w:t xml:space="preserve">บริษัท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6"/>
          <w:szCs w:val="26"/>
          <w:cs/>
        </w:rPr>
        <w:t>เครือไทย โฮลดิ้งส์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  <w:cs/>
        </w:rPr>
        <w:t xml:space="preserve"> จำกัด (มหาชน)</w:t>
      </w: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6"/>
          <w:szCs w:val="26"/>
        </w:rPr>
        <w:t>Thai Group Holdings Public Company Limited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</w:p>
    <w:p w:rsidR="00FE52F9" w:rsidRPr="00FE52F9" w:rsidRDefault="00FE52F9" w:rsidP="00FE52F9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color w:val="000000"/>
          <w:sz w:val="24"/>
          <w:szCs w:val="24"/>
        </w:rPr>
      </w:pP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>ประสงค์จะเสนอขายหลักทรัพย์ดังต่อไปนี้ต่อผู้ถ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>ื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 xml:space="preserve">อหลักทรัพย์ของบริษัท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>ไทยประกันภัย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 xml:space="preserve"> </w:t>
      </w:r>
      <w:r w:rsidRPr="00FE52F9">
        <w:rPr>
          <w:rFonts w:ascii="Browallia New" w:eastAsia="Cordia New" w:hAnsi="Browallia New" w:cs="Browallia New" w:hint="cs"/>
          <w:b/>
          <w:bCs/>
          <w:color w:val="000000"/>
          <w:sz w:val="24"/>
          <w:szCs w:val="24"/>
          <w:cs/>
        </w:rPr>
        <w:t xml:space="preserve">จำกัด </w:t>
      </w:r>
      <w:r w:rsidRPr="00FE52F9">
        <w:rPr>
          <w:rFonts w:ascii="Browallia New" w:eastAsia="Cordia New" w:hAnsi="Browallia New" w:cs="Browallia New"/>
          <w:b/>
          <w:bCs/>
          <w:color w:val="000000"/>
          <w:sz w:val="24"/>
          <w:szCs w:val="24"/>
          <w:cs/>
        </w:rPr>
        <w:t>(มหาชน)</w:t>
      </w:r>
    </w:p>
    <w:p w:rsidR="00FE52F9" w:rsidRPr="00721C0F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หุ้นสามัญจำนวน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 xml:space="preserve"> 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23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,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500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,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000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 xml:space="preserve"> 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หุ้น พร้อมกับการเสนอซ</w:t>
      </w: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อหุ้นสามัญ</w:t>
      </w:r>
      <w:r>
        <w:rPr>
          <w:rFonts w:ascii="Browallia New" w:hAnsi="Browallia New" w:cs="Browallia New" w:hint="cs"/>
          <w:color w:val="000000"/>
          <w:sz w:val="24"/>
          <w:szCs w:val="24"/>
          <w:cs/>
        </w:rPr>
        <w:t>และหุ้นบุริมสิทธิ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ของบริษัท ไทยประกันภัย จ</w:t>
      </w:r>
      <w:r w:rsidRPr="00721C0F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>กัด (มหาชน)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pacing w:val="-4"/>
          <w:sz w:val="24"/>
          <w:szCs w:val="24"/>
        </w:rPr>
      </w:pPr>
      <w:r w:rsidRPr="00721C0F">
        <w:rPr>
          <w:rFonts w:ascii="Browallia New" w:hAnsi="Browallia New" w:cs="Browallia New"/>
          <w:color w:val="000000"/>
          <w:sz w:val="24"/>
          <w:szCs w:val="24"/>
          <w:cs/>
        </w:rPr>
        <w:t xml:space="preserve">ในสัดส่วนการแลกเปลี่ยนหลักทรัพย์ เท่ากับ 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1</w:t>
      </w:r>
      <w:r w:rsidRPr="00721C0F">
        <w:rPr>
          <w:rFonts w:ascii="Browallia New" w:hAnsi="Browallia New" w:cs="Browallia New"/>
          <w:color w:val="000000"/>
          <w:sz w:val="24"/>
          <w:szCs w:val="24"/>
        </w:rPr>
        <w:t>: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1</w:t>
      </w:r>
      <w:r w:rsidRPr="005B2EDB">
        <w:rPr>
          <w:rFonts w:ascii="Browallia New" w:hAnsi="Browallia New" w:cs="Browallia New" w:hint="cs"/>
          <w:color w:val="000000"/>
          <w:spacing w:val="-4"/>
          <w:sz w:val="24"/>
          <w:szCs w:val="24"/>
          <w:cs/>
        </w:rPr>
        <w:t xml:space="preserve"> 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Cs w:val="22"/>
          <w:cs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ระยะเวลา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การ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เสนอขายและเสนอซื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 xml:space="preserve">อหลักทรัพย์ 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ตั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งแต่วันที่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จนถึงวันที่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รวมทั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สิ้น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วันท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การ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ึ่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งระยะเวลาดังกล่าวเป็นระยะเวลารับซ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อสุดท้ายที่จะไม่ขยายเวลารับซ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ออีก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4"/>
          <w:szCs w:val="14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เงื่อนไขในการยกเลิกค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เสนอซื้อหลักทรัพย์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บริษัท </w:t>
      </w:r>
      <w:r w:rsidRPr="000E63B8">
        <w:rPr>
          <w:rFonts w:ascii="Browallia New" w:hAnsi="Browallia New" w:cs="Browallia New"/>
          <w:color w:val="000000"/>
          <w:sz w:val="24"/>
          <w:szCs w:val="24"/>
          <w:cs/>
        </w:rPr>
        <w:t>เครือไทย โฮลดิ้งส์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จ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กัด (มหาชน) สงวนสิทธิ์ที่จะยกเลิกคาเสนอซื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อหากมีเหตุการณ์หรือการกระท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ใด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 xml:space="preserve"> 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ๆ อันเกิดขึ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นภายหลังจากยื่นค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เสนอซ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 ต่อสานักงาน ก.ล.ต. และยังไม่พ้นระยะเวลารับซ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ออันเป็นเหตุหรืออาจเป็นเหตุให้เกิดความเสียหายอย่างร้ายแรงต่อฐานะหรือ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ทรัพย์สินของกิจการที่ถูกเสนอซ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ออันส่งผลกระทบให้การปรับโครงสร้างกิจการไม่อาจบรรลุวัตถุประสงค์ โดยเหตุการณ์หรือการกระ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ทำ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ดังกล่าวมิได้เกิดจากการกระท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ของบริษัทฯ หรือการกระท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ที่บริษัทฯ ต้องรับผิดชอบ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2"/>
          <w:szCs w:val="12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วันสุดท้ายท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ี่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ผู้แสดงเจตนาขายสามารถยกเลิกการแสดงเจตนาขายได้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วันที่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ึ่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งตรงกับวันท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การที่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="004424F0" w:rsidRPr="004424F0">
        <w:rPr>
          <w:rFonts w:ascii="Browallia New" w:hAnsi="Browallia New" w:cs="Browallia New"/>
          <w:color w:val="000000"/>
          <w:sz w:val="24"/>
          <w:szCs w:val="24"/>
        </w:rPr>
        <w:t>20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 xml:space="preserve"> ของระยะเวลารับซ</w:t>
      </w:r>
      <w:r w:rsidRPr="005B2EDB">
        <w:rPr>
          <w:rFonts w:ascii="Browallia New" w:hAnsi="Browallia New" w:cs="Browallia New" w:hint="cs"/>
          <w:color w:val="000000"/>
          <w:sz w:val="24"/>
          <w:szCs w:val="24"/>
          <w:cs/>
        </w:rPr>
        <w:t>ื้</w:t>
      </w: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อ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Cs w:val="22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ที่ปรึกษาทางการเงิน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 xml:space="preserve"> 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ซึ่งจัดท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แบบแสดงรายการข้อมูลการเสนอขายหลักทรัพย์พร้อมการท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ค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ำ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เสนอซื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อหลักทรัพย์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 xml:space="preserve">(แบบ 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69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>/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247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>-</w:t>
      </w:r>
      <w:r w:rsidR="004424F0" w:rsidRPr="004424F0">
        <w:rPr>
          <w:rFonts w:ascii="Browallia New" w:hAnsi="Browallia New" w:cs="Browallia New"/>
          <w:b/>
          <w:bCs/>
          <w:color w:val="000000"/>
          <w:sz w:val="24"/>
          <w:szCs w:val="24"/>
        </w:rPr>
        <w:t>1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) และแสดงความเห็นเ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กี่ย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วกับความเหมาะสมของแผนการปรับโครงสร้างการถ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ื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อห</w:t>
      </w:r>
      <w:r w:rsidRPr="005B2EDB">
        <w:rPr>
          <w:rFonts w:ascii="Browallia New" w:hAnsi="Browallia New" w:cs="Browallia New" w:hint="cs"/>
          <w:b/>
          <w:bCs/>
          <w:color w:val="000000"/>
          <w:sz w:val="24"/>
          <w:szCs w:val="24"/>
          <w:cs/>
        </w:rPr>
        <w:t>ุ้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นและการจัดการ</w:t>
      </w: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color w:val="000000"/>
          <w:sz w:val="24"/>
          <w:szCs w:val="24"/>
          <w:cs/>
        </w:rPr>
        <w:t>บริษัทหลักทรัพย์ เมย์แบงก์ กิมเอ็ง (ประเทศไทย) จำกัด (มหาชน)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12"/>
          <w:szCs w:val="12"/>
        </w:rPr>
      </w:pPr>
    </w:p>
    <w:p w:rsidR="00FE52F9" w:rsidRPr="005B2EDB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24"/>
          <w:szCs w:val="24"/>
        </w:rPr>
      </w:pP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วันที่ยื่นแบบแสดงรายการข้อมูลการเสนอขายหลักทรัพย์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 xml:space="preserve">: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</w:p>
    <w:p w:rsidR="00FE52F9" w:rsidRPr="00FE52F9" w:rsidRDefault="00FE52F9" w:rsidP="00FE52F9">
      <w:pPr>
        <w:spacing w:after="0"/>
        <w:jc w:val="center"/>
        <w:rPr>
          <w:rFonts w:ascii="Browallia New" w:hAnsi="Browallia New" w:cs="Browallia New"/>
          <w:color w:val="000000"/>
          <w:sz w:val="8"/>
          <w:szCs w:val="8"/>
        </w:rPr>
      </w:pPr>
      <w:r>
        <w:rPr>
          <w:rFonts w:ascii="Browallia New" w:hAnsi="Browallia New" w:cs="Browallia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346F" wp14:editId="2D9448F0">
                <wp:simplePos x="0" y="0"/>
                <wp:positionH relativeFrom="column">
                  <wp:posOffset>-189230</wp:posOffset>
                </wp:positionH>
                <wp:positionV relativeFrom="paragraph">
                  <wp:posOffset>265563</wp:posOffset>
                </wp:positionV>
                <wp:extent cx="6400800" cy="2722245"/>
                <wp:effectExtent l="0" t="0" r="19050" b="209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2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4.9pt;margin-top:20.9pt;width:7in;height:2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PmeAIAAPw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" filled="f"/>
            </w:pict>
          </mc:Fallback>
        </mc:AlternateConten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>วันที่แบบแสดงรายการข้อมูลการเสนอขายหลักทรัพย์มีผลบังคับใช้</w:t>
      </w:r>
      <w:r w:rsidRPr="005B2EDB">
        <w:rPr>
          <w:rFonts w:ascii="Browallia New" w:hAnsi="Browallia New" w:cs="Browallia New"/>
          <w:b/>
          <w:bCs/>
          <w:color w:val="000000"/>
          <w:sz w:val="24"/>
          <w:szCs w:val="24"/>
        </w:rPr>
        <w:t xml:space="preserve">: 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highlight w:val="yellow"/>
        </w:rPr>
        <w:t>•</w:t>
      </w:r>
      <w:r w:rsidRPr="005B2EDB">
        <w:rPr>
          <w:rFonts w:ascii="Browallia New" w:hAnsi="Browallia New" w:cs="Browallia New"/>
          <w:color w:val="000000"/>
          <w:sz w:val="24"/>
          <w:szCs w:val="24"/>
          <w:highlight w:val="yellow"/>
        </w:rPr>
        <w:t>]</w:t>
      </w:r>
      <w:r>
        <w:rPr>
          <w:rFonts w:ascii="Browallia New" w:hAnsi="Browallia New" w:cs="Browallia New"/>
          <w:color w:val="000000"/>
          <w:sz w:val="24"/>
          <w:szCs w:val="24"/>
        </w:rPr>
        <w:br/>
      </w:r>
    </w:p>
    <w:p w:rsidR="00FE52F9" w:rsidRPr="005B2EDB" w:rsidRDefault="00FE52F9" w:rsidP="00FE52F9">
      <w:pPr>
        <w:spacing w:after="0"/>
        <w:rPr>
          <w:rFonts w:ascii="Browallia New" w:hAnsi="Browallia New" w:cs="Browallia New"/>
          <w:b/>
          <w:bCs/>
          <w:szCs w:val="22"/>
        </w:rPr>
      </w:pPr>
      <w:r w:rsidRPr="005B2EDB">
        <w:rPr>
          <w:rFonts w:ascii="Browallia New" w:hAnsi="Browallia New" w:cs="Browallia New"/>
          <w:b/>
          <w:bCs/>
          <w:szCs w:val="22"/>
          <w:cs/>
        </w:rPr>
        <w:t xml:space="preserve">คำเตือน </w:t>
      </w:r>
      <w:r w:rsidRPr="005B2EDB">
        <w:rPr>
          <w:rFonts w:ascii="Browallia New" w:hAnsi="Browallia New" w:cs="Browallia New"/>
          <w:b/>
          <w:bCs/>
          <w:szCs w:val="22"/>
        </w:rPr>
        <w:t>: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>ก่อนตัดสินใจลงทุน ผู้ลงทุนต้องใช้วิจารณญาณในการพิจารณาข้อมูลรายละเอียดเกี่ยวกับผู้ออกหลักทรัพย์และเงื่อนไขของหลักทรัพย์ รวมทั้งความเหมาะสมในการลงทุน และความเสี่ยงที่เกี่ยวข้องเป็นอย่างดี การมีผลใช้บังคับของแบบแสดงรายการข้อมูลการเสนอขายหลักทรัพย์และหนังสือชี้ชวนนี้ มิได้เป็นการแสดงว่าคณะกรรมการกำกับหลักทรัพย์และตลาดหลักทรัพย์ คณะกรรมการกำกับตลาดทุนหรือสำนักงานคณะกรรมการกำกับหลักทรัพย์และตลาดหลักทรัพย์แนะนำให้ลงทุนในหลักทรัพย์ที่เสนอขาย หรือมิได้ประกันราคาหรือผลตอบแทนของหลักทรัพย์ที่เสนอขาย หรือรับรองความครบถ้วนและถูกต้องของข้อมูลในแบบแสดงรายการข้อมูลการเสนอขายหลักทรัพย์และหนังสือชี้ชวนแต่อย่างใด ทั้งนี้ การรับรองความถูกต้องครบถ้วนของข้อมูลในแบบแสดงรายการข้อมูลการเสนอขายหลักทรัพย์และหนังสือชี้ชวนนี้เป็นความรับผิดชอบของผู้เสนอขายหลักทรัพย์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 xml:space="preserve">หากแบบแสดงรายการข้อมูลการเสนอขายหลักทรัพย์และหนังสือชี้ชวนมีข้อความหรือรายการที่เป็นเท็จ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หลักทรัพย์ไม่เกินหนึ่งปีนับแต่วันที่แบบแสดงรายการข้อมูลการเสนอขายหลักทรัพย์และหนังสือชี้ชวนมีผลใช้บังคับและยังเป็นเจ้าของหลักทรัพย์อยู่ มีสิทธิเรียกร้องค่าเสียหายจากบริษัทหรือเจ้าของหลักทรัพย์ได้ตามมาตรา </w:t>
      </w:r>
      <w:r w:rsidR="004424F0" w:rsidRPr="004424F0">
        <w:rPr>
          <w:rFonts w:ascii="Browallia New" w:hAnsi="Browallia New" w:cs="Browallia New"/>
          <w:sz w:val="22"/>
          <w:szCs w:val="22"/>
        </w:rPr>
        <w:t>82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แห่งพระราชบัญญัติหลักทรัพย์และตลาดหลักทรัพย์ พ</w:t>
      </w:r>
      <w:r w:rsidRPr="00CE3016">
        <w:rPr>
          <w:rFonts w:ascii="Browallia New" w:hAnsi="Browallia New" w:cs="Browallia New"/>
          <w:sz w:val="22"/>
          <w:szCs w:val="22"/>
        </w:rPr>
        <w:t>.</w:t>
      </w:r>
      <w:r w:rsidRPr="00CE3016">
        <w:rPr>
          <w:rFonts w:ascii="Browallia New" w:hAnsi="Browallia New" w:cs="Browallia New"/>
          <w:sz w:val="22"/>
          <w:szCs w:val="22"/>
          <w:cs/>
        </w:rPr>
        <w:t>ศ</w:t>
      </w:r>
      <w:r w:rsidRPr="00CE3016">
        <w:rPr>
          <w:rFonts w:ascii="Browallia New" w:hAnsi="Browallia New" w:cs="Browallia New"/>
          <w:sz w:val="22"/>
          <w:szCs w:val="22"/>
        </w:rPr>
        <w:t xml:space="preserve">. </w:t>
      </w:r>
      <w:r w:rsidR="004424F0" w:rsidRPr="004424F0">
        <w:rPr>
          <w:rFonts w:ascii="Browallia New" w:hAnsi="Browallia New" w:cs="Browallia New"/>
          <w:sz w:val="22"/>
          <w:szCs w:val="22"/>
        </w:rPr>
        <w:t>2535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ทั้งนี้ ภายในหนึ่งปีนับแต่วันที่ได้รู้หรือควรจะได้รู้ว่าแบบแสดงรายการข้อมูลการเสนอขายหลักทรัพย์และหนังสือชี้ชวนเป็นเท็จหรือขาดข้อความที่ควรแจ้งสาระสำคัญ แต่ไม่เกินสองปีนับจากวันที่แบบแสดงรายการข้อมูลการเสนอขายหลักทรัพย์และหนังสือชี้ชวนดังกล่าวมีผลใช้บังคับ</w:t>
      </w:r>
    </w:p>
    <w:p w:rsidR="00FE52F9" w:rsidRPr="00CE3016" w:rsidRDefault="00FE52F9" w:rsidP="00FE52F9">
      <w:pPr>
        <w:pStyle w:val="BodyText"/>
        <w:tabs>
          <w:tab w:val="left" w:pos="284"/>
        </w:tabs>
        <w:rPr>
          <w:rFonts w:ascii="Browallia New" w:hAnsi="Browallia New" w:cs="Browallia New"/>
          <w:sz w:val="22"/>
          <w:szCs w:val="22"/>
        </w:rPr>
      </w:pPr>
      <w:r w:rsidRPr="00CE3016">
        <w:rPr>
          <w:rFonts w:ascii="Browallia New" w:hAnsi="Browallia New" w:cs="Browallia New"/>
          <w:sz w:val="22"/>
          <w:szCs w:val="22"/>
          <w:cs/>
        </w:rPr>
        <w:t xml:space="preserve">บุคคลทั่วไปสามารถขอตรวจสอบหรือขอสำเนาแบบแสดงรายการข้อมูลการเสนอขายหลักทรัพย์และหนังสือชี้ชวนที่ยื่นไว้ต่อสำนักงานคณะกรรมการกำกับหลักทรัพย์และตลาดหลักทรัพย์ได้ที่ศูนย์สารนิเทศ สำนักงานคณะกรรมการกำกับหลักทรัพย์และตลาดหลักทรัพย์ เลขที่ </w:t>
      </w:r>
      <w:r w:rsidR="004424F0" w:rsidRPr="004424F0">
        <w:rPr>
          <w:rFonts w:ascii="Browallia New" w:hAnsi="Browallia New" w:cs="Browallia New"/>
          <w:sz w:val="22"/>
          <w:szCs w:val="22"/>
        </w:rPr>
        <w:t>333</w:t>
      </w:r>
      <w:r w:rsidRPr="00CE3016">
        <w:rPr>
          <w:rFonts w:ascii="Browallia New" w:hAnsi="Browallia New" w:cs="Browallia New"/>
          <w:sz w:val="22"/>
          <w:szCs w:val="22"/>
          <w:cs/>
        </w:rPr>
        <w:t>/</w:t>
      </w:r>
      <w:r w:rsidR="004424F0" w:rsidRPr="004424F0">
        <w:rPr>
          <w:rFonts w:ascii="Browallia New" w:hAnsi="Browallia New" w:cs="Browallia New"/>
          <w:sz w:val="22"/>
          <w:szCs w:val="22"/>
        </w:rPr>
        <w:t>3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ถนนวิภาวดีรังสิต แขวงจอมพล เขตจตุจักร กรุงเทพมหานคร ในทุกวันทำการของสำนักงาน ระหว่างเวลา </w:t>
      </w:r>
      <w:r w:rsidR="004424F0" w:rsidRPr="004424F0">
        <w:rPr>
          <w:rFonts w:ascii="Browallia New" w:hAnsi="Browallia New" w:cs="Browallia New"/>
          <w:sz w:val="22"/>
          <w:szCs w:val="22"/>
        </w:rPr>
        <w:t>9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</w:t>
      </w:r>
      <w:r>
        <w:rPr>
          <w:rFonts w:ascii="Browallia New" w:hAnsi="Browallia New" w:cs="Browallia New" w:hint="cs"/>
          <w:sz w:val="22"/>
          <w:szCs w:val="22"/>
          <w:cs/>
        </w:rPr>
        <w:t>ถึง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4424F0" w:rsidRPr="004424F0">
        <w:rPr>
          <w:rFonts w:ascii="Browallia New" w:hAnsi="Browallia New" w:cs="Browallia New"/>
          <w:sz w:val="22"/>
          <w:szCs w:val="22"/>
        </w:rPr>
        <w:t>12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และ </w:t>
      </w:r>
      <w:r w:rsidR="004424F0" w:rsidRPr="004424F0">
        <w:rPr>
          <w:rFonts w:ascii="Browallia New" w:hAnsi="Browallia New" w:cs="Browallia New"/>
          <w:sz w:val="22"/>
          <w:szCs w:val="22"/>
        </w:rPr>
        <w:t>13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</w:t>
      </w:r>
      <w:r>
        <w:rPr>
          <w:rFonts w:ascii="Browallia New" w:hAnsi="Browallia New" w:cs="Browallia New" w:hint="cs"/>
          <w:sz w:val="22"/>
          <w:szCs w:val="22"/>
          <w:cs/>
        </w:rPr>
        <w:t>ถึง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4424F0" w:rsidRPr="004424F0">
        <w:rPr>
          <w:rFonts w:ascii="Browallia New" w:hAnsi="Browallia New" w:cs="Browallia New"/>
          <w:sz w:val="22"/>
          <w:szCs w:val="22"/>
        </w:rPr>
        <w:t>16</w:t>
      </w:r>
      <w:r>
        <w:rPr>
          <w:rFonts w:ascii="Browallia New" w:hAnsi="Browallia New" w:cs="Browallia New"/>
          <w:sz w:val="22"/>
          <w:szCs w:val="22"/>
        </w:rPr>
        <w:t>.</w:t>
      </w:r>
      <w:r w:rsidR="004424F0" w:rsidRPr="004424F0">
        <w:rPr>
          <w:rFonts w:ascii="Browallia New" w:hAnsi="Browallia New" w:cs="Browallia New"/>
          <w:sz w:val="22"/>
          <w:szCs w:val="22"/>
        </w:rPr>
        <w:t>00</w:t>
      </w:r>
      <w:r w:rsidRPr="00CE3016">
        <w:rPr>
          <w:rFonts w:ascii="Browallia New" w:hAnsi="Browallia New" w:cs="Browallia New"/>
          <w:sz w:val="22"/>
          <w:szCs w:val="22"/>
          <w:cs/>
        </w:rPr>
        <w:t xml:space="preserve"> น. หรือทาง</w:t>
      </w:r>
      <w:r w:rsidRPr="00CE3016">
        <w:rPr>
          <w:rFonts w:ascii="Browallia New" w:hAnsi="Browallia New" w:cs="Browallia New"/>
          <w:sz w:val="22"/>
          <w:szCs w:val="22"/>
        </w:rPr>
        <w:t xml:space="preserve"> </w:t>
      </w:r>
      <w:hyperlink r:id="rId9" w:history="1">
        <w:r w:rsidRPr="00CE3016">
          <w:rPr>
            <w:rStyle w:val="Hyperlink"/>
            <w:rFonts w:ascii="Browallia New" w:hAnsi="Browallia New" w:cs="Browallia New"/>
            <w:sz w:val="22"/>
            <w:szCs w:val="22"/>
          </w:rPr>
          <w:t>http://www.sec.or.th</w:t>
        </w:r>
      </w:hyperlink>
    </w:p>
    <w:p w:rsidR="00FE52F9" w:rsidRDefault="00FE52F9" w:rsidP="00FE52F9">
      <w:pPr>
        <w:pStyle w:val="BodyText"/>
        <w:jc w:val="center"/>
        <w:rPr>
          <w:rFonts w:ascii="Browallia New" w:hAnsi="Browallia New" w:cs="Browallia New"/>
          <w:b/>
          <w:bCs/>
          <w:color w:val="FF0000"/>
          <w:sz w:val="22"/>
          <w:szCs w:val="22"/>
        </w:rPr>
      </w:pPr>
    </w:p>
    <w:p w:rsidR="00FE52F9" w:rsidRDefault="00FE52F9" w:rsidP="00FE52F9">
      <w:pPr>
        <w:pStyle w:val="BodyText"/>
        <w:jc w:val="center"/>
        <w:rPr>
          <w:rFonts w:ascii="Browallia New" w:hAnsi="Browallia New" w:cs="Browallia New"/>
          <w:sz w:val="22"/>
          <w:szCs w:val="22"/>
        </w:rPr>
        <w:sectPr w:rsidR="00FE52F9" w:rsidSect="00FE52F9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737" w:right="1134" w:bottom="284" w:left="1276" w:header="567" w:footer="567" w:gutter="0"/>
          <w:cols w:space="720"/>
          <w:titlePg/>
          <w:docGrid w:linePitch="381"/>
        </w:sectPr>
      </w:pPr>
      <w:r>
        <w:rPr>
          <w:rFonts w:ascii="Browallia New" w:hAnsi="Browallia New" w:cs="Browallia New" w:hint="cs"/>
          <w:b/>
          <w:bCs/>
          <w:color w:val="FF0000"/>
          <w:sz w:val="22"/>
          <w:szCs w:val="22"/>
          <w:cs/>
        </w:rPr>
        <w:br/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  <w:cs/>
        </w:rPr>
        <w:t xml:space="preserve">คำเตือน </w:t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</w:rPr>
        <w:t xml:space="preserve">: </w:t>
      </w:r>
      <w:r w:rsidRPr="005B2EDB">
        <w:rPr>
          <w:rFonts w:ascii="Browallia New" w:hAnsi="Browallia New" w:cs="Browallia New"/>
          <w:b/>
          <w:bCs/>
          <w:color w:val="FF0000"/>
          <w:sz w:val="22"/>
          <w:szCs w:val="22"/>
          <w:cs/>
        </w:rPr>
        <w:t>การลงทุนมีความเสี่ยง ผู้ลงทุนควรศึกษาข้อมูลก่อนการตัดสินใจลงทุน</w:t>
      </w:r>
      <w:r w:rsidRPr="005B2EDB">
        <w:rPr>
          <w:rFonts w:ascii="Browallia New" w:hAnsi="Browallia New" w:cs="Browallia New"/>
          <w:sz w:val="22"/>
          <w:szCs w:val="22"/>
          <w:cs/>
        </w:rPr>
        <w:tab/>
      </w:r>
    </w:p>
    <w:p w:rsidR="00FE52F9" w:rsidRPr="00493681" w:rsidRDefault="00FE52F9" w:rsidP="00FE52F9">
      <w:pPr>
        <w:jc w:val="center"/>
        <w:rPr>
          <w:rFonts w:ascii="Browallia New" w:hAnsi="Browallia New" w:cs="Browallia New"/>
          <w:b/>
          <w:bCs/>
        </w:rPr>
      </w:pPr>
      <w:r w:rsidRPr="00493681">
        <w:rPr>
          <w:rFonts w:ascii="Browallia New" w:hAnsi="Browallia New" w:cs="Browallia New"/>
          <w:b/>
          <w:bCs/>
          <w:cs/>
        </w:rPr>
        <w:lastRenderedPageBreak/>
        <w:t>สารบัญ</w:t>
      </w: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2693"/>
        <w:gridCol w:w="3402"/>
        <w:gridCol w:w="1667"/>
      </w:tblGrid>
      <w:tr w:rsidR="00FE52F9" w:rsidRPr="00493681" w:rsidTr="00C06410">
        <w:trPr>
          <w:trHeight w:val="20"/>
          <w:tblHeader/>
        </w:trPr>
        <w:tc>
          <w:tcPr>
            <w:tcW w:w="4111" w:type="dxa"/>
            <w:gridSpan w:val="3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93681">
              <w:rPr>
                <w:rFonts w:ascii="Browallia New" w:hAnsi="Browallia New" w:cs="Browallia New"/>
                <w:b/>
                <w:bCs/>
                <w:cs/>
              </w:rPr>
              <w:t>หน้า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977E2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>รายละ</w:t>
            </w:r>
            <w: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>เอียดเกี่ยวกับแผนการปรับโครงสร้</w:t>
            </w:r>
            <w:r w:rsidRPr="00977E2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>างและข้อมูลอื่นเพื่อการตัดสินใจของผู้ถือหลักทรัพย์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1</w:t>
            </w: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  <w:snapToGrid w:val="0"/>
                <w:cs/>
                <w:lang w:eastAsia="th-TH"/>
              </w:rPr>
            </w:pPr>
            <w:r w:rsidRPr="004424F0">
              <w:rPr>
                <w:rFonts w:ascii="Browallia New" w:hAnsi="Browallia New" w:cs="Browallia New"/>
                <w:snapToGrid w:val="0"/>
                <w:lang w:eastAsia="th-TH"/>
              </w:rPr>
              <w:t>1</w:t>
            </w:r>
            <w:r w:rsidR="00FE52F9" w:rsidRPr="00493681">
              <w:rPr>
                <w:rFonts w:ascii="Browallia New" w:hAnsi="Browallia New" w:cs="Browallia New"/>
                <w:snapToGrid w:val="0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977E21">
              <w:rPr>
                <w:rFonts w:ascii="Browallia New" w:hAnsi="Browallia New" w:cs="Browallia New"/>
                <w:cs/>
              </w:rPr>
              <w:t>วัตถุประสงค์และเหตุผลในการปรับโครงสร้างการถือหุ้นและการจัดการ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493681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2</w:t>
            </w:r>
            <w:r w:rsidR="00FE52F9" w:rsidRPr="00493681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977E21">
              <w:rPr>
                <w:rFonts w:ascii="Browallia New" w:hAnsi="Browallia New" w:cs="Browallia New"/>
                <w:cs/>
              </w:rPr>
              <w:t>ข้อมูลสรุปของบริษัท</w:t>
            </w:r>
          </w:p>
        </w:tc>
        <w:tc>
          <w:tcPr>
            <w:tcW w:w="1667" w:type="dxa"/>
          </w:tcPr>
          <w:p w:rsidR="00FE52F9" w:rsidRPr="00ED004F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B52CCF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B52CCF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18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  <w:snapToGrid w:val="0"/>
                <w:cs/>
                <w:lang w:eastAsia="th-TH"/>
              </w:rPr>
            </w:pPr>
            <w:r w:rsidRPr="004424F0">
              <w:rPr>
                <w:rFonts w:ascii="Browallia New" w:hAnsi="Browallia New" w:cs="Browallia New"/>
                <w:snapToGrid w:val="0"/>
                <w:lang w:eastAsia="th-TH"/>
              </w:rPr>
              <w:t>3</w:t>
            </w:r>
            <w:r w:rsidR="00FE52F9" w:rsidRPr="00493681">
              <w:rPr>
                <w:rFonts w:ascii="Browallia New" w:hAnsi="Browallia New" w:cs="Browallia New"/>
                <w:snapToGrid w:val="0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977E21">
              <w:rPr>
                <w:rFonts w:ascii="Browallia New" w:hAnsi="Browallia New" w:cs="Browallia New"/>
                <w:cs/>
              </w:rPr>
              <w:t>ภาพรวมของ</w:t>
            </w:r>
            <w:r>
              <w:rPr>
                <w:rFonts w:ascii="Browallia New" w:hAnsi="Browallia New" w:cs="Browallia New"/>
              </w:rPr>
              <w:t xml:space="preserve"> TGH </w:t>
            </w:r>
            <w:r w:rsidRPr="00977E21">
              <w:rPr>
                <w:rFonts w:ascii="Browallia New" w:hAnsi="Browallia New" w:cs="Browallia New"/>
                <w:cs/>
              </w:rPr>
              <w:t>และ</w:t>
            </w:r>
            <w:r>
              <w:rPr>
                <w:rFonts w:ascii="Browallia New" w:hAnsi="Browallia New" w:cs="Browallia New"/>
              </w:rPr>
              <w:t xml:space="preserve"> TIC </w:t>
            </w:r>
            <w:r w:rsidRPr="00977E21">
              <w:rPr>
                <w:rFonts w:ascii="Browallia New" w:hAnsi="Browallia New" w:cs="Browallia New"/>
                <w:cs/>
              </w:rPr>
              <w:t>ภายหลังการปรับโครงสร้างการถือหุ้นและการจัดการ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77E2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นโยบายและภาพรวมการประกอบธุรกิจ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34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77E2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ลักษณะการประกอบธุรกิจ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42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77E2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ปัจจัยความเสี่ยง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64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77E2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4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การวิจัยและพัฒนา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73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977E2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5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ทรัพย์สินที่ใช้ในการประกอบธุรกิจ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74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6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>
              <w:rPr>
                <w:rFonts w:ascii="Browallia New" w:hAnsi="Browallia New" w:cs="Browallia New" w:hint="cs"/>
                <w:cs/>
              </w:rPr>
              <w:t>โ</w:t>
            </w:r>
            <w:r w:rsidR="00FE52F9" w:rsidRPr="00B50C38">
              <w:rPr>
                <w:rFonts w:ascii="Browallia New" w:hAnsi="Browallia New" w:cs="Browallia New"/>
                <w:cs/>
              </w:rPr>
              <w:t>ครงการในอนาคต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80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7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ข้อพิพาททางกฎหมาย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86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8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ข้อมูล</w:t>
            </w:r>
            <w:r w:rsidR="00FE52F9">
              <w:rPr>
                <w:rFonts w:ascii="Browallia New" w:hAnsi="Browallia New" w:cs="Browallia New" w:hint="cs"/>
                <w:cs/>
              </w:rPr>
              <w:t>สำ</w:t>
            </w:r>
            <w:r w:rsidR="00FE52F9" w:rsidRPr="00B50C38">
              <w:rPr>
                <w:rFonts w:ascii="Browallia New" w:hAnsi="Browallia New" w:cs="Browallia New"/>
                <w:cs/>
              </w:rPr>
              <w:t>คัญอื่น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87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9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ข้อมูลหลักทรัพย์และผู้ถือหุ้น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92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10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โครงสร้างการจัดการ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96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11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การ</w:t>
            </w:r>
            <w:r w:rsidR="00FE52F9">
              <w:rPr>
                <w:rFonts w:ascii="Browallia New" w:hAnsi="Browallia New" w:cs="Browallia New" w:hint="cs"/>
                <w:cs/>
              </w:rPr>
              <w:t>กำ</w:t>
            </w:r>
            <w:r w:rsidR="00FE52F9" w:rsidRPr="00B50C38">
              <w:rPr>
                <w:rFonts w:ascii="Browallia New" w:hAnsi="Browallia New" w:cs="Browallia New"/>
                <w:cs/>
              </w:rPr>
              <w:t>กับดูแลกิจการ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127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12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ความรับผิดชอบต่อสังคม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164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13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การควบคุมภายในและการบริหารจัดการความเสี่ยง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168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 w:rsidRPr="007E0CA8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14</w:t>
            </w:r>
            <w:r w:rsidR="00FE52F9" w:rsidRPr="007E0CA8">
              <w:rPr>
                <w:rFonts w:ascii="Browallia New" w:hAnsi="Browallia New" w:cs="Browallia New"/>
              </w:rPr>
              <w:tab/>
            </w:r>
            <w:r w:rsidR="00FE52F9" w:rsidRPr="007E0CA8">
              <w:rPr>
                <w:rFonts w:ascii="Browallia New" w:hAnsi="Browallia New" w:cs="Browallia New"/>
                <w:cs/>
              </w:rPr>
              <w:t>รายการระหว่างกัน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207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 w:rsidRPr="007E0CA8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15</w:t>
            </w:r>
            <w:r w:rsidR="00FE52F9" w:rsidRPr="007E0CA8">
              <w:rPr>
                <w:rFonts w:ascii="Browallia New" w:hAnsi="Browallia New" w:cs="Browallia New"/>
              </w:rPr>
              <w:tab/>
            </w:r>
            <w:r w:rsidR="00FE52F9" w:rsidRPr="007E0CA8">
              <w:rPr>
                <w:rFonts w:ascii="Browallia New" w:hAnsi="Browallia New" w:cs="Browallia New"/>
                <w:cs/>
              </w:rPr>
              <w:t>ข้อมูลทางการเงินที่</w:t>
            </w:r>
            <w:r w:rsidR="00FE52F9">
              <w:rPr>
                <w:rFonts w:ascii="Browallia New" w:hAnsi="Browallia New" w:cs="Browallia New" w:hint="cs"/>
                <w:cs/>
              </w:rPr>
              <w:t>สำ</w:t>
            </w:r>
            <w:r w:rsidR="00FE52F9" w:rsidRPr="007E0CA8">
              <w:rPr>
                <w:rFonts w:ascii="Browallia New" w:hAnsi="Browallia New" w:cs="Browallia New"/>
                <w:cs/>
              </w:rPr>
              <w:t>คัญ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232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 w:rsidRPr="007E0CA8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16</w:t>
            </w:r>
            <w:r w:rsidR="00FE52F9" w:rsidRPr="007E0CA8">
              <w:rPr>
                <w:rFonts w:ascii="Browallia New" w:hAnsi="Browallia New" w:cs="Browallia New"/>
              </w:rPr>
              <w:tab/>
            </w:r>
            <w:r w:rsidR="00FE52F9" w:rsidRPr="007E0CA8">
              <w:rPr>
                <w:rFonts w:ascii="Browallia New" w:hAnsi="Browallia New" w:cs="Browallia New"/>
                <w:cs/>
              </w:rPr>
              <w:t>การวิเคราะห์และ</w:t>
            </w:r>
            <w:r w:rsidR="00FE52F9">
              <w:rPr>
                <w:rFonts w:ascii="Browallia New" w:hAnsi="Browallia New" w:cs="Browallia New" w:hint="cs"/>
                <w:cs/>
              </w:rPr>
              <w:t>คำ</w:t>
            </w:r>
            <w:r w:rsidR="00FE52F9" w:rsidRPr="007E0CA8">
              <w:rPr>
                <w:rFonts w:ascii="Browallia New" w:hAnsi="Browallia New" w:cs="Browallia New"/>
                <w:cs/>
              </w:rPr>
              <w:t>อธิบายของฝ่ายจัดการ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FC66AB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FC66AB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258</w:t>
            </w:r>
          </w:p>
        </w:tc>
      </w:tr>
      <w:tr w:rsidR="00FE52F9" w:rsidRPr="00493681" w:rsidTr="00C06410">
        <w:trPr>
          <w:trHeight w:val="311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4</w:t>
            </w:r>
            <w:r w:rsidR="00FE52F9" w:rsidRPr="00493681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7E0CA8" w:rsidRDefault="00FE52F9" w:rsidP="00C06410">
            <w:pPr>
              <w:rPr>
                <w:rFonts w:ascii="Browallia New" w:hAnsi="Browallia New" w:cs="Browallia New"/>
              </w:rPr>
            </w:pPr>
            <w:r w:rsidRPr="007E0CA8">
              <w:rPr>
                <w:rFonts w:ascii="Browallia New" w:hAnsi="Browallia New" w:cs="Browallia New"/>
                <w:cs/>
              </w:rPr>
              <w:t>ผลกระทบที่อาจเกิดขึ้นจากการปรับโครงสร้างการถือหุ้นและการจัดการ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4</w:t>
            </w:r>
            <w:r w:rsidR="00FE52F9" w:rsidRPr="007E0CA8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  <w:r w:rsidR="00FE52F9" w:rsidRPr="007E0CA8">
              <w:rPr>
                <w:rFonts w:ascii="Browallia New" w:hAnsi="Browallia New" w:cs="Browallia New"/>
              </w:rPr>
              <w:tab/>
            </w:r>
            <w:r w:rsidR="00FE52F9" w:rsidRPr="007E0CA8">
              <w:rPr>
                <w:rFonts w:ascii="Browallia New" w:hAnsi="Browallia New" w:cs="Browallia New"/>
                <w:cs/>
              </w:rPr>
              <w:t>ความเห็นของคณะกรรมการบริษัทที่ออกหลักทรัพย์</w:t>
            </w:r>
            <w:r w:rsidR="00FE52F9" w:rsidRPr="007E0CA8">
              <w:rPr>
                <w:rFonts w:ascii="Browallia New" w:hAnsi="Browallia New" w:cs="Browallia New"/>
              </w:rPr>
              <w:t xml:space="preserve"> (TGH)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FE52F9" w:rsidP="00C06410">
            <w:pPr>
              <w:ind w:left="884" w:hanging="425"/>
              <w:rPr>
                <w:rFonts w:ascii="Browallia New" w:hAnsi="Browallia New" w:cs="Browallia New"/>
                <w:cs/>
              </w:rPr>
            </w:pPr>
            <w:r w:rsidRPr="007E0CA8">
              <w:rPr>
                <w:rFonts w:ascii="Browallia New" w:hAnsi="Browallia New" w:cs="Browallia New"/>
              </w:rPr>
              <w:t>(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7E0CA8">
              <w:rPr>
                <w:rFonts w:ascii="Browallia New" w:hAnsi="Browallia New" w:cs="Browallia New"/>
              </w:rPr>
              <w:t>)</w:t>
            </w:r>
            <w:r w:rsidRPr="007E0CA8">
              <w:rPr>
                <w:rFonts w:ascii="Browallia New" w:hAnsi="Browallia New" w:cs="Browallia New"/>
              </w:rPr>
              <w:tab/>
            </w:r>
            <w:r w:rsidRPr="007E0CA8">
              <w:rPr>
                <w:rFonts w:ascii="Browallia New" w:hAnsi="Browallia New" w:cs="Browallia New"/>
                <w:cs/>
              </w:rPr>
              <w:t>ผลกระทบต่อผู้ถือหุ้นของ</w:t>
            </w:r>
            <w:r w:rsidRPr="007E0CA8">
              <w:rPr>
                <w:rFonts w:ascii="Browallia New" w:hAnsi="Browallia New" w:cs="Browallia New"/>
              </w:rPr>
              <w:t xml:space="preserve"> TGH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21366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921366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323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FE52F9" w:rsidP="00C06410">
            <w:pPr>
              <w:ind w:left="884" w:hanging="425"/>
              <w:rPr>
                <w:rFonts w:ascii="Browallia New" w:hAnsi="Browallia New" w:cs="Browallia New"/>
                <w:cs/>
              </w:rPr>
            </w:pPr>
            <w:r w:rsidRPr="007E0CA8">
              <w:rPr>
                <w:rFonts w:ascii="Browallia New" w:hAnsi="Browallia New" w:cs="Browallia New"/>
              </w:rPr>
              <w:t>(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7E0CA8">
              <w:rPr>
                <w:rFonts w:ascii="Browallia New" w:hAnsi="Browallia New" w:cs="Browallia New"/>
              </w:rPr>
              <w:t>)</w:t>
            </w:r>
            <w:r w:rsidRPr="007E0CA8">
              <w:rPr>
                <w:rFonts w:ascii="Browallia New" w:hAnsi="Browallia New" w:cs="Browallia New"/>
              </w:rPr>
              <w:tab/>
            </w:r>
            <w:r w:rsidRPr="007E0CA8">
              <w:rPr>
                <w:rFonts w:ascii="Browallia New" w:hAnsi="Browallia New" w:cs="Browallia New"/>
                <w:cs/>
              </w:rPr>
              <w:t>ผลกระทบต่อผู้ถือหุ้นของ</w:t>
            </w:r>
            <w:r w:rsidRPr="007E0CA8">
              <w:rPr>
                <w:rFonts w:ascii="Browallia New" w:hAnsi="Browallia New" w:cs="Browallia New"/>
              </w:rPr>
              <w:t xml:space="preserve"> TIC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21366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921366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326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7E0CA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4</w:t>
            </w:r>
            <w:r w:rsidR="00FE52F9" w:rsidRPr="007E0CA8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  <w:r w:rsidR="00FE52F9" w:rsidRPr="007E0CA8">
              <w:rPr>
                <w:rFonts w:ascii="Browallia New" w:hAnsi="Browallia New" w:cs="Browallia New"/>
              </w:rPr>
              <w:tab/>
            </w:r>
            <w:r w:rsidR="00FE52F9" w:rsidRPr="007E0CA8">
              <w:rPr>
                <w:rFonts w:ascii="Browallia New" w:hAnsi="Browallia New" w:cs="Browallia New"/>
                <w:cs/>
              </w:rPr>
              <w:t>ความเห็นของคณะกรรมการบริษัทจดทะเบียนที่ถูกเสนอซื้อหลักทรัพย์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21366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921366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330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4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B50C38">
              <w:rPr>
                <w:rFonts w:ascii="Browallia New" w:hAnsi="Browallia New" w:cs="Browallia New"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21366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921366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331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493681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</w:rPr>
            </w:pPr>
            <w:r w:rsidRPr="00B50C38">
              <w:rPr>
                <w:rFonts w:ascii="Browallia New" w:hAnsi="Browallia New" w:cs="Browallia New"/>
                <w:cs/>
              </w:rPr>
              <w:t>ข้อมูลอื่นที่จำเป็นต่อผู้ลงทุน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  <w:r w:rsidRPr="00493681">
              <w:rPr>
                <w:rFonts w:ascii="Browallia New" w:hAnsi="Browallia New" w:cs="Browallia New"/>
                <w:cs/>
              </w:rPr>
              <w:t xml:space="preserve"> </w:t>
            </w:r>
            <w:r w:rsidRPr="00ED004F">
              <w:rPr>
                <w:rFonts w:ascii="Browallia New" w:hAnsi="Browallia New" w:cs="Browallia New"/>
                <w:cs/>
              </w:rPr>
              <w:t xml:space="preserve">หน้า </w:t>
            </w:r>
            <w:r w:rsidR="004424F0" w:rsidRPr="004424F0">
              <w:rPr>
                <w:rFonts w:ascii="Browallia New" w:hAnsi="Browallia New" w:cs="Browallia New"/>
              </w:rPr>
              <w:t>332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</w:p>
          <w:p w:rsidR="00FE52F9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</w:p>
          <w:p w:rsidR="00FE52F9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</w:p>
          <w:p w:rsidR="00FE52F9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</w:p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lastRenderedPageBreak/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>รายละเอียดของผู้ทำคำเสนอซื้อหลักทรัพย์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2</w:t>
            </w: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  <w:snapToGrid w:val="0"/>
                <w:cs/>
                <w:lang w:eastAsia="th-TH"/>
              </w:rPr>
            </w:pPr>
            <w:r w:rsidRPr="004424F0">
              <w:rPr>
                <w:rFonts w:ascii="Browallia New" w:hAnsi="Browallia New" w:cs="Browallia New"/>
                <w:snapToGrid w:val="0"/>
                <w:lang w:eastAsia="th-TH"/>
              </w:rPr>
              <w:t>1</w:t>
            </w:r>
            <w:r w:rsidR="00FE52F9" w:rsidRPr="00493681">
              <w:rPr>
                <w:rFonts w:ascii="Browallia New" w:hAnsi="Browallia New" w:cs="Browallia New"/>
                <w:snapToGrid w:val="0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B50C38">
              <w:rPr>
                <w:rFonts w:ascii="Browallia New" w:hAnsi="Browallia New" w:cs="Browallia New"/>
                <w:cs/>
              </w:rPr>
              <w:t>ข้อมูลเกี่ยวกับการเสนอซื้อหลักทรัพย์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B50C3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รายละเอียดของหลักทรัพย์ที่เสนอขายพร้อมกับการทำคำเสนอซื้อ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493681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493681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B50C3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ชื่อตัวแทนในการรับซื้อหลักทรัพย์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B50C3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วิธีการแสดงเจตนาขาย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3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B50C38" w:rsidRDefault="004424F0" w:rsidP="00C06410">
            <w:pPr>
              <w:ind w:left="459" w:hanging="459"/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4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วันที่และวิธีการส่งมอบหลักทรัพย์หรือชำระราคาหลักทรัพย์หรือวิธีการชำระราคาหลักทรัพย์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8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5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การดำเนินการในกรณีที่ยกเลิกการทำคำเสนอซื้อหลักทรัพย์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10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Default="004424F0" w:rsidP="00C06410">
            <w:pPr>
              <w:ind w:left="459" w:hanging="459"/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6</w:t>
            </w:r>
            <w:r w:rsidR="00FE52F9">
              <w:rPr>
                <w:rFonts w:ascii="Browallia New" w:hAnsi="Browallia New" w:cs="Browallia New"/>
              </w:rPr>
              <w:tab/>
            </w:r>
            <w:r w:rsidR="00FE52F9" w:rsidRPr="00AD0078">
              <w:rPr>
                <w:rFonts w:ascii="Browallia New" w:hAnsi="Browallia New" w:cs="Browallia New"/>
                <w:cs/>
              </w:rPr>
              <w:t>การคำนวณสัดส่วนการเสนอซื้อหลักทรัพย์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13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2</w:t>
            </w:r>
            <w:r w:rsidR="00FE52F9" w:rsidRPr="00493681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AD0078">
              <w:rPr>
                <w:rFonts w:ascii="Browallia New" w:hAnsi="Browallia New" w:cs="Browallia New"/>
                <w:cs/>
              </w:rPr>
              <w:t>มติที่ประชุมผู้ถือหุ้น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14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  <w:snapToGrid w:val="0"/>
                <w:lang w:eastAsia="th-TH"/>
              </w:rPr>
              <w:t>3</w:t>
            </w:r>
            <w:r w:rsidR="00FE52F9" w:rsidRPr="00493681">
              <w:rPr>
                <w:rFonts w:ascii="Browallia New" w:hAnsi="Browallia New" w:cs="Browallia New"/>
                <w:snapToGrid w:val="0"/>
                <w:lang w:eastAsia="th-TH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AD0078">
              <w:rPr>
                <w:rFonts w:ascii="Browallia New" w:hAnsi="Browallia New" w:cs="Browallia New"/>
                <w:cs/>
                <w:lang w:val="th-TH"/>
              </w:rPr>
              <w:t>ตารางเวลา (</w:t>
            </w:r>
            <w:r>
              <w:rPr>
                <w:rFonts w:ascii="Browallia New" w:hAnsi="Browallia New" w:cs="Browallia New"/>
              </w:rPr>
              <w:t>T</w:t>
            </w:r>
            <w:r w:rsidRPr="00AD0078">
              <w:rPr>
                <w:rFonts w:ascii="Browallia New" w:hAnsi="Browallia New" w:cs="Browallia New"/>
                <w:cs/>
                <w:lang w:val="th-TH"/>
              </w:rPr>
              <w:t>imetable)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15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4</w:t>
            </w:r>
            <w:r w:rsidR="00FE52F9" w:rsidRPr="00493681">
              <w:rPr>
                <w:rFonts w:ascii="Browallia New" w:hAnsi="Browallia New" w:cs="Browallia New"/>
              </w:rPr>
              <w:t>.</w:t>
            </w: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AD0078">
              <w:rPr>
                <w:rFonts w:ascii="Browallia New" w:hAnsi="Browallia New" w:cs="Browallia New"/>
                <w:cs/>
                <w:lang w:val="th-TH"/>
              </w:rPr>
              <w:t>บุคคลอ้างอิงอื่น ๆ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  <w:r w:rsidRPr="00965922">
              <w:rPr>
                <w:rFonts w:ascii="Browallia New" w:hAnsi="Browallia New" w:cs="Browallia New"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</w:rPr>
              <w:t>2</w:t>
            </w:r>
            <w:r w:rsidRPr="00965922">
              <w:rPr>
                <w:rFonts w:ascii="Browallia New" w:hAnsi="Browallia New" w:cs="Browallia New"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</w:rPr>
              <w:t>17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493681"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  <w:r w:rsidRPr="00AD0078">
              <w:rPr>
                <w:rFonts w:ascii="Browallia New" w:hAnsi="Browallia New" w:cs="Browallia New"/>
                <w:b/>
                <w:bCs/>
                <w:cs/>
              </w:rPr>
              <w:t>การรับรองความถูกต้องของข้อมูล</w:t>
            </w: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ส่วนที่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3</w:t>
            </w:r>
            <w:r w:rsidRPr="00493681">
              <w:rPr>
                <w:rFonts w:ascii="Browallia New" w:hAnsi="Browallia New" w:cs="Browallia New"/>
                <w:b/>
                <w:bCs/>
                <w:cs/>
              </w:rPr>
              <w:t xml:space="preserve"> หน้า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cs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snapToGrid w:val="0"/>
                <w:cs/>
                <w:lang w:eastAsia="th-TH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425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095" w:type="dxa"/>
            <w:gridSpan w:val="2"/>
          </w:tcPr>
          <w:p w:rsidR="00FE52F9" w:rsidRPr="00493681" w:rsidRDefault="00FE52F9" w:rsidP="00C06410">
            <w:pPr>
              <w:tabs>
                <w:tab w:val="left" w:pos="317"/>
              </w:tabs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FE52F9" w:rsidRPr="00493681" w:rsidTr="00C06410">
        <w:trPr>
          <w:trHeight w:val="20"/>
        </w:trPr>
        <w:tc>
          <w:tcPr>
            <w:tcW w:w="993" w:type="dxa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520" w:type="dxa"/>
            <w:gridSpan w:val="3"/>
          </w:tcPr>
          <w:p w:rsidR="00FE52F9" w:rsidRPr="00493681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667" w:type="dxa"/>
          </w:tcPr>
          <w:p w:rsidR="00FE52F9" w:rsidRPr="00493681" w:rsidRDefault="00FE52F9" w:rsidP="00C06410">
            <w:pPr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FE52F9" w:rsidRPr="00493681" w:rsidRDefault="00FE52F9" w:rsidP="00FE52F9">
      <w:pPr>
        <w:jc w:val="center"/>
        <w:rPr>
          <w:rFonts w:ascii="Browallia New" w:hAnsi="Browallia New" w:cs="Browallia New"/>
          <w:b/>
          <w:bCs/>
        </w:rPr>
      </w:pPr>
      <w:r w:rsidRPr="00493681">
        <w:rPr>
          <w:rFonts w:ascii="Browallia New" w:hAnsi="Browallia New" w:cs="Browallia New"/>
          <w:b/>
          <w:bCs/>
        </w:rPr>
        <w:br w:type="page"/>
      </w:r>
    </w:p>
    <w:p w:rsidR="00FE52F9" w:rsidRPr="00493681" w:rsidRDefault="00FE52F9" w:rsidP="00FE52F9">
      <w:pPr>
        <w:jc w:val="center"/>
        <w:rPr>
          <w:rFonts w:ascii="Browallia New" w:hAnsi="Browallia New" w:cs="Browallia New"/>
          <w:b/>
          <w:bCs/>
        </w:rPr>
      </w:pPr>
      <w:r w:rsidRPr="00493681">
        <w:rPr>
          <w:rFonts w:ascii="Browallia New" w:hAnsi="Browallia New" w:cs="Browallia New"/>
          <w:b/>
          <w:bCs/>
          <w:cs/>
        </w:rPr>
        <w:lastRenderedPageBreak/>
        <w:t>สารบัญ</w:t>
      </w:r>
    </w:p>
    <w:p w:rsidR="00FE52F9" w:rsidRPr="00CF204B" w:rsidRDefault="00FE52F9" w:rsidP="00FE52F9">
      <w:pPr>
        <w:jc w:val="center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72"/>
        <w:gridCol w:w="5414"/>
        <w:gridCol w:w="1634"/>
      </w:tblGrid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1</w:t>
            </w:r>
          </w:p>
        </w:tc>
        <w:tc>
          <w:tcPr>
            <w:tcW w:w="7620" w:type="dxa"/>
            <w:gridSpan w:val="3"/>
          </w:tcPr>
          <w:p w:rsidR="00FE52F9" w:rsidRPr="003A2922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รายละเอียดเกี่ยวกับกรรมการ ผู้บริหาร ผู้มีอำนาจควบคุมและเลขานุการ </w:t>
            </w:r>
            <w:r>
              <w:rPr>
                <w:rFonts w:ascii="Browallia New" w:hAnsi="Browallia New" w:cs="Browallia New"/>
                <w:b/>
                <w:bCs/>
                <w:cs/>
              </w:rPr>
              <w:br/>
            </w:r>
            <w:r w:rsidRPr="00CC7F54">
              <w:rPr>
                <w:rFonts w:ascii="Browallia New" w:hAnsi="Browallia New" w:cs="Browallia New"/>
                <w:b/>
                <w:bCs/>
                <w:cs/>
              </w:rPr>
              <w:t>บริษัท เครือไทย โฮลดิ้งส์ จำกัด (มหาชน)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3A2922">
              <w:rPr>
                <w:rFonts w:ascii="Browallia New" w:hAnsi="Browallia New" w:cs="Browallia New" w:hint="cs"/>
                <w:b/>
                <w:bCs/>
                <w:cs/>
              </w:rPr>
              <w:t>และบริษัทที่ประกอบธุรกิจหลัก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3A2922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 w:rsidRPr="003A2922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บริษัท เครือไทย โฮลดิ้งส์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3A2922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 w:rsidRPr="003A2922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3A2922" w:rsidRDefault="00FE52F9" w:rsidP="00C06410">
            <w:pPr>
              <w:rPr>
                <w:rFonts w:ascii="Browallia New" w:hAnsi="Browallia New" w:cs="Browallia New"/>
              </w:rPr>
            </w:pPr>
            <w:r w:rsidRPr="003A2922">
              <w:rPr>
                <w:rFonts w:ascii="Browallia New" w:hAnsi="Browallia New" w:cs="Browallia New"/>
                <w:cs/>
              </w:rPr>
              <w:t>บริษัท อาคเนย์ประกันชีวิต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 w:rsidRPr="003A2922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3A2922">
              <w:rPr>
                <w:rFonts w:ascii="Browallia New" w:hAnsi="Browallia New" w:cs="Browallia New"/>
                <w:cs/>
              </w:rPr>
              <w:t>บริษัท อาคเนย์ประกัน</w:t>
            </w:r>
            <w:r>
              <w:rPr>
                <w:rFonts w:ascii="Browallia New" w:hAnsi="Browallia New" w:cs="Browallia New" w:hint="cs"/>
                <w:cs/>
              </w:rPr>
              <w:t>ภัย</w:t>
            </w:r>
            <w:r w:rsidRPr="003A2922">
              <w:rPr>
                <w:rFonts w:ascii="Browallia New" w:hAnsi="Browallia New" w:cs="Browallia New"/>
                <w:cs/>
              </w:rPr>
              <w:t xml:space="preserve">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 w:rsidRPr="003A2922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7048" w:type="dxa"/>
            <w:gridSpan w:val="2"/>
          </w:tcPr>
          <w:p w:rsidR="00FE52F9" w:rsidRPr="003A2922" w:rsidRDefault="00FE52F9" w:rsidP="00C06410">
            <w:pPr>
              <w:rPr>
                <w:rFonts w:ascii="Browallia New" w:hAnsi="Browallia New" w:cs="Browallia New"/>
              </w:rPr>
            </w:pPr>
            <w:r w:rsidRPr="003A2922">
              <w:rPr>
                <w:rFonts w:ascii="Browallia New" w:hAnsi="Browallia New" w:cs="Browallia New"/>
                <w:cs/>
              </w:rPr>
              <w:t>บริษัท ไทยประกันภัย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4424F0">
              <w:rPr>
                <w:rFonts w:ascii="Browallia New" w:hAnsi="Browallia New" w:cs="Browallia New"/>
              </w:rPr>
              <w:t>1</w:t>
            </w:r>
            <w:r w:rsidR="00FE52F9" w:rsidRPr="003A2922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3A2922">
              <w:rPr>
                <w:rFonts w:ascii="Browallia New" w:hAnsi="Browallia New" w:cs="Browallia New"/>
                <w:cs/>
              </w:rPr>
              <w:t>บริษัท อาคเนย์</w:t>
            </w:r>
            <w:r>
              <w:rPr>
                <w:rFonts w:ascii="Browallia New" w:hAnsi="Browallia New" w:cs="Browallia New" w:hint="cs"/>
                <w:cs/>
              </w:rPr>
              <w:t>แคปปิตอล</w:t>
            </w:r>
            <w:r w:rsidRPr="003A2922">
              <w:rPr>
                <w:rFonts w:ascii="Browallia New" w:hAnsi="Browallia New" w:cs="Browallia New"/>
                <w:cs/>
              </w:rPr>
              <w:t xml:space="preserve"> จำกัด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รายละเอียดเกี่ยวกับหัวหน้างานตรวจสอบภายใน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7620" w:type="dxa"/>
            <w:gridSpan w:val="3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ความเห็นของคณะกรรมกา</w:t>
            </w:r>
            <w:r>
              <w:rPr>
                <w:rFonts w:ascii="Browallia New" w:hAnsi="Browallia New" w:cs="Browallia New"/>
                <w:b/>
                <w:bCs/>
                <w:cs/>
              </w:rPr>
              <w:t>รเกี่ยวกับผลกระทบที่อาจเกิดขึ้น</w:t>
            </w:r>
            <w:r w:rsidRPr="00CC7F54">
              <w:rPr>
                <w:rFonts w:ascii="Browallia New" w:hAnsi="Browallia New" w:cs="Browallia New"/>
                <w:b/>
                <w:bCs/>
                <w:cs/>
              </w:rPr>
              <w:t>จากการปรับโครงสร้างการถือหุ้นและการจัดการ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>ความเห็นของคณะกรรมการบริษัท เครือไทย โฮลดิ้งส์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3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>ความเห็นของคณะกรรมการบริษัท ไทยประกันภัย จำกัด (มหาชน)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7620" w:type="dxa"/>
            <w:gridSpan w:val="3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งบการเงิน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ข้อมูลทางการเงินรวมเสมือนของบริษัท เครือไทย โฮลดิ้งส์ จำกัด (มหาชน)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CC7F54">
              <w:rPr>
                <w:rFonts w:ascii="Browallia New" w:hAnsi="Browallia New" w:cs="Browallia New"/>
                <w:cs/>
              </w:rPr>
              <w:t xml:space="preserve">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7048" w:type="dxa"/>
            <w:gridSpan w:val="2"/>
          </w:tcPr>
          <w:p w:rsidR="00FE52F9" w:rsidRPr="00CF204B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ข้อมูลทางการเงินรวมเสมือนของบริษัท เครือไทย โฮลดิ้งส์ จำกัด (มหาชน) สำหรับงวด</w:t>
            </w:r>
            <w:r>
              <w:rPr>
                <w:rFonts w:ascii="Browallia New" w:hAnsi="Browallia New" w:cs="Browallia New" w:hint="cs"/>
                <w:cs/>
              </w:rPr>
              <w:t>สามเดือน</w:t>
            </w:r>
            <w:r w:rsidRPr="00CC7F54">
              <w:rPr>
                <w:rFonts w:ascii="Browallia New" w:hAnsi="Browallia New" w:cs="Browallia New"/>
                <w:cs/>
              </w:rPr>
              <w:t xml:space="preserve">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 w:rsidR="004424F0" w:rsidRPr="004424F0">
              <w:rPr>
                <w:rFonts w:ascii="Browallia New" w:hAnsi="Browallia New" w:cs="Browallia New"/>
              </w:rPr>
              <w:t>2562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งบการเงินรวมของบริษัท เครืออาคเนย์ จำกัด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>งบการเงินรวมของบริษัท เครืออาคเนย์ จำกัด สำหรับงวด</w:t>
            </w:r>
            <w:r>
              <w:rPr>
                <w:rFonts w:ascii="Browallia New" w:hAnsi="Browallia New" w:cs="Browallia New" w:hint="cs"/>
                <w:cs/>
              </w:rPr>
              <w:t>สาม</w:t>
            </w:r>
            <w:r>
              <w:rPr>
                <w:rFonts w:ascii="Browallia New" w:hAnsi="Browallia New" w:cs="Browallia New"/>
                <w:cs/>
              </w:rPr>
              <w:t>เดือน</w:t>
            </w:r>
            <w:r w:rsidRPr="00CC7F54">
              <w:rPr>
                <w:rFonts w:ascii="Browallia New" w:hAnsi="Browallia New" w:cs="Browallia New"/>
                <w:cs/>
              </w:rPr>
              <w:t xml:space="preserve">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 w:rsidR="004424F0" w:rsidRPr="004424F0">
              <w:rPr>
                <w:rFonts w:ascii="Browallia New" w:hAnsi="Browallia New" w:cs="Browallia New"/>
              </w:rPr>
              <w:t>2562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งบการเงินของบริษัท อาคเนย์ประกันชีวิต จำกัด (มหาชน)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CC7F54">
              <w:rPr>
                <w:rFonts w:ascii="Browallia New" w:hAnsi="Browallia New" w:cs="Browallia New"/>
                <w:cs/>
              </w:rPr>
              <w:t xml:space="preserve">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7048" w:type="dxa"/>
            <w:gridSpan w:val="2"/>
          </w:tcPr>
          <w:p w:rsidR="00FE52F9" w:rsidRPr="00CF204B" w:rsidRDefault="00FE52F9" w:rsidP="00C06410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งบการเงินของบริษัท อาคเนย์</w:t>
            </w:r>
            <w:r w:rsidRPr="00CC7F54">
              <w:rPr>
                <w:rFonts w:ascii="Browallia New" w:hAnsi="Browallia New" w:cs="Browallia New"/>
                <w:cs/>
              </w:rPr>
              <w:t>ประกันชีวิต จำกัด (มหาชน) สำหรับงวด</w:t>
            </w:r>
            <w:r>
              <w:rPr>
                <w:rFonts w:ascii="Browallia New" w:hAnsi="Browallia New" w:cs="Browallia New" w:hint="cs"/>
                <w:cs/>
              </w:rPr>
              <w:t>สามเดือน</w:t>
            </w:r>
            <w:r w:rsidRPr="00CC7F54">
              <w:rPr>
                <w:rFonts w:ascii="Browallia New" w:hAnsi="Browallia New" w:cs="Browallia New"/>
                <w:cs/>
              </w:rPr>
              <w:t xml:space="preserve">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 w:rsidR="004424F0" w:rsidRPr="004424F0">
              <w:rPr>
                <w:rFonts w:ascii="Browallia New" w:hAnsi="Browallia New" w:cs="Browallia New"/>
              </w:rPr>
              <w:t>2562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>งบการเงินของบริษัท อาคเนย์ประกัน</w:t>
            </w:r>
            <w:r>
              <w:rPr>
                <w:rFonts w:ascii="Browallia New" w:hAnsi="Browallia New" w:cs="Browallia New" w:hint="cs"/>
                <w:cs/>
              </w:rPr>
              <w:t>ภัย</w:t>
            </w:r>
            <w:r w:rsidRPr="00CC7F54">
              <w:rPr>
                <w:rFonts w:ascii="Browallia New" w:hAnsi="Browallia New" w:cs="Browallia New"/>
                <w:cs/>
              </w:rPr>
              <w:t xml:space="preserve"> จำกัด (มหาชน)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CC7F54">
              <w:rPr>
                <w:rFonts w:ascii="Browallia New" w:hAnsi="Browallia New" w:cs="Browallia New"/>
                <w:cs/>
              </w:rPr>
              <w:t xml:space="preserve">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งบการเงินของบริษัท อาคเนย์</w:t>
            </w:r>
            <w:r w:rsidRPr="00CC7F54">
              <w:rPr>
                <w:rFonts w:ascii="Browallia New" w:hAnsi="Browallia New" w:cs="Browallia New"/>
                <w:cs/>
              </w:rPr>
              <w:t>ประกัน</w:t>
            </w:r>
            <w:r>
              <w:rPr>
                <w:rFonts w:ascii="Browallia New" w:hAnsi="Browallia New" w:cs="Browallia New" w:hint="cs"/>
                <w:cs/>
              </w:rPr>
              <w:t>ภัย</w:t>
            </w:r>
            <w:r w:rsidRPr="00CC7F54">
              <w:rPr>
                <w:rFonts w:ascii="Browallia New" w:hAnsi="Browallia New" w:cs="Browallia New"/>
                <w:cs/>
              </w:rPr>
              <w:t xml:space="preserve"> จำกัด (มหาชน) สำหรับงวด</w:t>
            </w:r>
            <w:r>
              <w:rPr>
                <w:rFonts w:ascii="Browallia New" w:hAnsi="Browallia New" w:cs="Browallia New" w:hint="cs"/>
                <w:cs/>
              </w:rPr>
              <w:t>สามเดือน</w:t>
            </w:r>
            <w:r w:rsidRPr="00CC7F54">
              <w:rPr>
                <w:rFonts w:ascii="Browallia New" w:hAnsi="Browallia New" w:cs="Browallia New"/>
                <w:cs/>
              </w:rPr>
              <w:t xml:space="preserve">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 w:rsidR="004424F0" w:rsidRPr="004424F0">
              <w:rPr>
                <w:rFonts w:ascii="Browallia New" w:hAnsi="Browallia New" w:cs="Browallia New"/>
              </w:rPr>
              <w:t>2562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9</w:t>
            </w:r>
          </w:p>
        </w:tc>
        <w:tc>
          <w:tcPr>
            <w:tcW w:w="7048" w:type="dxa"/>
            <w:gridSpan w:val="2"/>
          </w:tcPr>
          <w:p w:rsidR="00FE52F9" w:rsidRPr="00CF204B" w:rsidRDefault="00FE52F9" w:rsidP="00C06410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งบการเงินของบริษัท </w:t>
            </w:r>
            <w:r>
              <w:rPr>
                <w:rFonts w:ascii="Browallia New" w:hAnsi="Browallia New" w:cs="Browallia New" w:hint="cs"/>
                <w:cs/>
              </w:rPr>
              <w:t>ไทย</w:t>
            </w:r>
            <w:r w:rsidRPr="00CC7F54">
              <w:rPr>
                <w:rFonts w:ascii="Browallia New" w:hAnsi="Browallia New" w:cs="Browallia New"/>
                <w:cs/>
              </w:rPr>
              <w:t>ประกัน</w:t>
            </w:r>
            <w:r>
              <w:rPr>
                <w:rFonts w:ascii="Browallia New" w:hAnsi="Browallia New" w:cs="Browallia New" w:hint="cs"/>
                <w:cs/>
              </w:rPr>
              <w:t>ภัย</w:t>
            </w:r>
            <w:r w:rsidRPr="00CC7F54">
              <w:rPr>
                <w:rFonts w:ascii="Browallia New" w:hAnsi="Browallia New" w:cs="Browallia New"/>
                <w:cs/>
              </w:rPr>
              <w:t xml:space="preserve"> จำกัด (มหาชน)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CC7F54">
              <w:rPr>
                <w:rFonts w:ascii="Browallia New" w:hAnsi="Browallia New" w:cs="Browallia New"/>
                <w:cs/>
              </w:rPr>
              <w:t xml:space="preserve">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10</w:t>
            </w:r>
          </w:p>
        </w:tc>
        <w:tc>
          <w:tcPr>
            <w:tcW w:w="7048" w:type="dxa"/>
            <w:gridSpan w:val="2"/>
          </w:tcPr>
          <w:p w:rsidR="00FE52F9" w:rsidRPr="005C5CC8" w:rsidRDefault="00FE52F9" w:rsidP="00C06410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 xml:space="preserve">งบการเงินของบริษัท </w:t>
            </w:r>
            <w:r>
              <w:rPr>
                <w:rFonts w:ascii="Browallia New" w:hAnsi="Browallia New" w:cs="Browallia New" w:hint="cs"/>
                <w:cs/>
              </w:rPr>
              <w:t>ไทย</w:t>
            </w:r>
            <w:r w:rsidRPr="00CC7F54">
              <w:rPr>
                <w:rFonts w:ascii="Browallia New" w:hAnsi="Browallia New" w:cs="Browallia New"/>
                <w:cs/>
              </w:rPr>
              <w:t>ประกัน</w:t>
            </w:r>
            <w:r>
              <w:rPr>
                <w:rFonts w:ascii="Browallia New" w:hAnsi="Browallia New" w:cs="Browallia New" w:hint="cs"/>
                <w:cs/>
              </w:rPr>
              <w:t>ภัย</w:t>
            </w:r>
            <w:r w:rsidRPr="00CC7F54">
              <w:rPr>
                <w:rFonts w:ascii="Browallia New" w:hAnsi="Browallia New" w:cs="Browallia New"/>
                <w:cs/>
              </w:rPr>
              <w:t xml:space="preserve"> จำกัด (มหาชน) สำหรับงวด</w:t>
            </w:r>
            <w:r>
              <w:rPr>
                <w:rFonts w:ascii="Browallia New" w:hAnsi="Browallia New" w:cs="Browallia New" w:hint="cs"/>
                <w:cs/>
              </w:rPr>
              <w:t>สามเดือน</w:t>
            </w:r>
            <w:r w:rsidRPr="00CC7F54">
              <w:rPr>
                <w:rFonts w:ascii="Browallia New" w:hAnsi="Browallia New" w:cs="Browallia New"/>
                <w:cs/>
              </w:rPr>
              <w:t xml:space="preserve">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มีนาคม</w:t>
            </w:r>
            <w:r w:rsidRPr="00CC7F54">
              <w:rPr>
                <w:rFonts w:ascii="Browallia New" w:hAnsi="Browallia New" w:cs="Browallia New"/>
                <w:cs/>
              </w:rPr>
              <w:t xml:space="preserve"> </w:t>
            </w:r>
            <w:r w:rsidR="004424F0" w:rsidRPr="004424F0">
              <w:rPr>
                <w:rFonts w:ascii="Browallia New" w:hAnsi="Browallia New" w:cs="Browallia New"/>
              </w:rPr>
              <w:t>2562</w:t>
            </w:r>
            <w:r w:rsidRPr="00CC7F54">
              <w:rPr>
                <w:rFonts w:ascii="Browallia New" w:hAnsi="Browallia New" w:cs="Browallia New"/>
                <w:cs/>
              </w:rPr>
              <w:t xml:space="preserve"> และ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5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11</w:t>
            </w:r>
          </w:p>
        </w:tc>
        <w:tc>
          <w:tcPr>
            <w:tcW w:w="7048" w:type="dxa"/>
            <w:gridSpan w:val="2"/>
          </w:tcPr>
          <w:p w:rsidR="00FE52F9" w:rsidRDefault="00FE52F9" w:rsidP="00C06410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งบการเงินของบริษัท อาคเนย์</w:t>
            </w:r>
            <w:r>
              <w:rPr>
                <w:rFonts w:ascii="Browallia New" w:hAnsi="Browallia New" w:cs="Browallia New" w:hint="cs"/>
                <w:cs/>
              </w:rPr>
              <w:t>แคปปิตอล</w:t>
            </w:r>
            <w:r w:rsidRPr="00CC7F54">
              <w:rPr>
                <w:rFonts w:ascii="Browallia New" w:hAnsi="Browallia New" w:cs="Browallia New"/>
                <w:cs/>
              </w:rPr>
              <w:t xml:space="preserve"> จำกัด สำหรับงวดปีสิ้นสุดวันที่ </w:t>
            </w:r>
            <w:r w:rsidR="004424F0" w:rsidRPr="004424F0">
              <w:rPr>
                <w:rFonts w:ascii="Browallia New" w:hAnsi="Browallia New" w:cs="Browallia New"/>
              </w:rPr>
              <w:t>31</w:t>
            </w:r>
            <w:r w:rsidRPr="00CC7F54">
              <w:rPr>
                <w:rFonts w:ascii="Browallia New" w:hAnsi="Browallia New" w:cs="Browallia New"/>
                <w:cs/>
              </w:rPr>
              <w:t xml:space="preserve"> ธันวาคม </w:t>
            </w:r>
            <w:r w:rsidR="004424F0" w:rsidRPr="004424F0">
              <w:rPr>
                <w:rFonts w:ascii="Browallia New" w:hAnsi="Browallia New" w:cs="Browallia New"/>
              </w:rPr>
              <w:t>2561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CC7F54">
              <w:rPr>
                <w:rFonts w:ascii="Browallia New" w:hAnsi="Browallia New" w:cs="Browallia New"/>
                <w:cs/>
              </w:rPr>
              <w:t xml:space="preserve">และ </w:t>
            </w:r>
            <w:r w:rsidR="004424F0" w:rsidRPr="004424F0">
              <w:rPr>
                <w:rFonts w:ascii="Browallia New" w:hAnsi="Browallia New" w:cs="Browallia New"/>
              </w:rPr>
              <w:t>2560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</w:rPr>
              <w:t>6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วิธีตอบรับคำเสนอซื้อและแบบฟอร์มสำหรับผู้ถือหุ้น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6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ขั้นตอนในการตอบรับคำเสนอซื้อหลักทรัพย์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6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แบบตอบรับคำเสนอซื้อหลักทรัพย์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6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หนังสือมอบอำนาจสำหรับการตอบรับคำเสนอซื้อหลักทรัพย์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6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B666D3">
              <w:rPr>
                <w:rFonts w:ascii="Browallia New" w:hAnsi="Browallia New" w:cs="Browallia New"/>
                <w:cs/>
                <w:lang w:eastAsia="th-TH"/>
              </w:rPr>
              <w:t>แบบสอบถามเพื่อหาข้อบ่งชี้การเป็นบุคคลสหรัฐฯ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6</w:t>
            </w:r>
            <w:r w:rsidR="00FE52F9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5414" w:type="dxa"/>
          </w:tcPr>
          <w:p w:rsidR="00FE52F9" w:rsidRPr="00E11C6E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B666D3">
              <w:rPr>
                <w:rFonts w:ascii="Browallia New" w:hAnsi="Browallia New" w:cs="Browallia New"/>
                <w:cs/>
                <w:lang w:eastAsia="th-TH"/>
              </w:rPr>
              <w:t xml:space="preserve">แบบสอบถามสำหรับตรวสอบสถานะ </w:t>
            </w:r>
            <w:r w:rsidRPr="00B666D3">
              <w:rPr>
                <w:rFonts w:ascii="Browallia New" w:hAnsi="Browallia New" w:cs="Browallia New"/>
                <w:lang w:eastAsia="th-TH"/>
              </w:rPr>
              <w:t>FATCA (FATCA STATUS)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7</w:t>
            </w:r>
          </w:p>
        </w:tc>
        <w:tc>
          <w:tcPr>
            <w:tcW w:w="7620" w:type="dxa"/>
            <w:gridSpan w:val="3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วิธีตอบรับคำเสนอซื้อและแบบฟอร์มสำหรับผู้ถือ </w:t>
            </w:r>
            <w:r w:rsidRPr="00CC7F54">
              <w:rPr>
                <w:rFonts w:ascii="Browallia New" w:hAnsi="Browallia New" w:cs="Browallia New"/>
                <w:b/>
                <w:bCs/>
              </w:rPr>
              <w:t xml:space="preserve">Non-Voting Depository Receipt </w:t>
            </w: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7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ขั้นตอนในการตอบรับคำเสนอซื้อหลักทรัพย์สำหรับ </w:t>
            </w:r>
            <w:r w:rsidRPr="00CC7F54">
              <w:rPr>
                <w:rFonts w:ascii="Browallia New" w:hAnsi="Browallia New" w:cs="Browallia New"/>
              </w:rPr>
              <w:t>NVDR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7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แบบตอบรับคำเสนอซื้อหลักทรัพย์สำหรับ </w:t>
            </w:r>
            <w:r w:rsidRPr="00CC7F54">
              <w:rPr>
                <w:rFonts w:ascii="Browallia New" w:hAnsi="Browallia New" w:cs="Browallia New"/>
              </w:rPr>
              <w:t>NVDR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7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7048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  <w:r w:rsidRPr="00CC7F54">
              <w:rPr>
                <w:rFonts w:ascii="Browallia New" w:hAnsi="Browallia New" w:cs="Browallia New"/>
                <w:cs/>
              </w:rPr>
              <w:t xml:space="preserve">หนังสือมอบอำนาจสำหรับการตอบรับคำเสนอซื้อหลักทรัพย์สำหรับ </w:t>
            </w:r>
            <w:r w:rsidRPr="00CC7F54">
              <w:rPr>
                <w:rFonts w:ascii="Browallia New" w:hAnsi="Browallia New" w:cs="Browallia New"/>
              </w:rPr>
              <w:t>NVDR</w:t>
            </w: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8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วิธียกเลิกการแสดงเจตนาขายหลักทรัพย์และแบบฟอร์ม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8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ขั้นตอนในการยกเลิกการแสดงเจตนาขายหลักทรัพย์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8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แบบคำขอยกเลิกการแสดงเจตนาขายหลักทรัพย์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8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หนังสือมอบอำนาจสำหรับยกเลิกการแสดงเจตนาขายหลักทรัพย์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9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แบบแจ้งต้นทุนหลักทรัพย์ที่แสดงเจตนาขาย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</w:rPr>
            </w:pPr>
            <w:r w:rsidRPr="004424F0">
              <w:rPr>
                <w:rFonts w:ascii="Browallia New" w:hAnsi="Browallia New" w:cs="Browallia New"/>
              </w:rPr>
              <w:t>9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แบบแจ้งต้นทุนหลักทรัพย์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572" w:type="dxa"/>
          </w:tcPr>
          <w:p w:rsidR="00FE52F9" w:rsidRPr="00CC7F54" w:rsidRDefault="004424F0" w:rsidP="00C06410">
            <w:pPr>
              <w:rPr>
                <w:rFonts w:ascii="Browallia New" w:hAnsi="Browallia New" w:cs="Browallia New"/>
                <w:cs/>
              </w:rPr>
            </w:pPr>
            <w:r w:rsidRPr="004424F0">
              <w:rPr>
                <w:rFonts w:ascii="Browallia New" w:hAnsi="Browallia New" w:cs="Browallia New"/>
              </w:rPr>
              <w:t>9</w:t>
            </w:r>
            <w:r w:rsidR="00FE52F9" w:rsidRPr="00CC7F54">
              <w:rPr>
                <w:rFonts w:ascii="Browallia New" w:hAnsi="Browallia New" w:cs="Browallia New"/>
              </w:rPr>
              <w:t>.</w:t>
            </w:r>
            <w:r w:rsidRPr="004424F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541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cs/>
              </w:rPr>
            </w:pPr>
            <w:r w:rsidRPr="00CC7F54">
              <w:rPr>
                <w:rFonts w:ascii="Browallia New" w:hAnsi="Browallia New" w:cs="Browallia New"/>
                <w:cs/>
              </w:rPr>
              <w:t>แบบแจ้งต้นทุนหลักทรัพย์</w:t>
            </w:r>
            <w:r w:rsidRPr="00CC7F54">
              <w:rPr>
                <w:rFonts w:ascii="Browallia New" w:hAnsi="Browallia New" w:cs="Browallia New"/>
              </w:rPr>
              <w:t xml:space="preserve"> NVDR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1560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 xml:space="preserve">เอกสารแนบ </w:t>
            </w:r>
            <w:r w:rsidR="004424F0" w:rsidRPr="004424F0">
              <w:rPr>
                <w:rFonts w:ascii="Browallia New" w:hAnsi="Browallia New" w:cs="Browallia New"/>
                <w:b/>
                <w:bCs/>
                <w:snapToGrid w:val="0"/>
                <w:lang w:eastAsia="th-TH"/>
              </w:rPr>
              <w:t>10</w:t>
            </w:r>
          </w:p>
        </w:tc>
        <w:tc>
          <w:tcPr>
            <w:tcW w:w="5986" w:type="dxa"/>
            <w:gridSpan w:val="2"/>
          </w:tcPr>
          <w:p w:rsidR="00FE52F9" w:rsidRPr="00CC7F54" w:rsidRDefault="00FE52F9" w:rsidP="00C06410">
            <w:pPr>
              <w:rPr>
                <w:rFonts w:ascii="Browallia New" w:hAnsi="Browallia New" w:cs="Browallia New"/>
                <w:b/>
                <w:bCs/>
                <w:snapToGrid w:val="0"/>
                <w:cs/>
                <w:lang w:eastAsia="th-TH"/>
              </w:rPr>
            </w:pPr>
            <w:r w:rsidRPr="00CC7F54">
              <w:rPr>
                <w:rFonts w:ascii="Browallia New" w:hAnsi="Browallia New" w:cs="Browallia New"/>
                <w:b/>
                <w:bCs/>
                <w:cs/>
              </w:rPr>
              <w:t>แบบคำขอแก้ไขข้อมูลผู้ถือหลักทรัพย์</w:t>
            </w:r>
          </w:p>
        </w:tc>
        <w:tc>
          <w:tcPr>
            <w:tcW w:w="1634" w:type="dxa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  <w:tr w:rsidR="00FE52F9" w:rsidRPr="00CC7F54" w:rsidTr="00C06410">
        <w:trPr>
          <w:trHeight w:val="20"/>
        </w:trPr>
        <w:tc>
          <w:tcPr>
            <w:tcW w:w="9180" w:type="dxa"/>
            <w:gridSpan w:val="4"/>
          </w:tcPr>
          <w:p w:rsidR="00FE52F9" w:rsidRPr="00CC7F54" w:rsidRDefault="00FE52F9" w:rsidP="00C06410">
            <w:pPr>
              <w:rPr>
                <w:rFonts w:ascii="Browallia New" w:hAnsi="Browallia New" w:cs="Browallia New"/>
              </w:rPr>
            </w:pPr>
          </w:p>
        </w:tc>
      </w:tr>
    </w:tbl>
    <w:p w:rsidR="00FE52F9" w:rsidRPr="00493681" w:rsidRDefault="00FE52F9" w:rsidP="00FE52F9">
      <w:pPr>
        <w:rPr>
          <w:rFonts w:ascii="Browallia New" w:hAnsi="Browallia New" w:cs="Browallia New"/>
          <w:b/>
          <w:bCs/>
        </w:rPr>
      </w:pPr>
    </w:p>
    <w:p w:rsidR="00E73B60" w:rsidRDefault="00E73B60" w:rsidP="00FE52F9">
      <w:pPr>
        <w:pStyle w:val="BodyText"/>
        <w:jc w:val="center"/>
        <w:rPr>
          <w:rFonts w:ascii="Browallia New" w:hAnsi="Browallia New" w:cs="Browallia New"/>
          <w:sz w:val="22"/>
          <w:szCs w:val="22"/>
        </w:rPr>
      </w:pPr>
    </w:p>
    <w:p w:rsidR="00FE52F9" w:rsidRPr="00FE52F9" w:rsidRDefault="00FE52F9" w:rsidP="00FE52F9">
      <w:pPr>
        <w:pStyle w:val="BodyText"/>
        <w:jc w:val="center"/>
        <w:rPr>
          <w:rFonts w:ascii="Browallia New" w:hAnsi="Browallia New" w:cs="Browallia New"/>
          <w:sz w:val="22"/>
          <w:szCs w:val="22"/>
          <w:cs/>
        </w:rPr>
      </w:pPr>
    </w:p>
    <w:sectPr w:rsidR="00FE52F9" w:rsidRPr="00FE52F9" w:rsidSect="00FE52F9">
      <w:headerReference w:type="default" r:id="rId14"/>
      <w:headerReference w:type="first" r:id="rId15"/>
      <w:footerReference w:type="first" r:id="rId16"/>
      <w:pgSz w:w="11907" w:h="16840" w:code="9"/>
      <w:pgMar w:top="737" w:right="1134" w:bottom="737" w:left="1276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F9" w:rsidRDefault="00FE52F9" w:rsidP="00FE52F9">
      <w:pPr>
        <w:spacing w:after="0" w:line="240" w:lineRule="auto"/>
      </w:pPr>
      <w:r>
        <w:separator/>
      </w:r>
    </w:p>
  </w:endnote>
  <w:endnote w:type="continuationSeparator" w:id="0">
    <w:p w:rsidR="00FE52F9" w:rsidRDefault="00FE52F9" w:rsidP="00F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15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  <w:cs/>
      </w:rPr>
    </w:pPr>
    <w:r>
      <w:rPr>
        <w:rFonts w:ascii="Browallia New" w:hAnsi="Browallia New" w:cs="Browallia New" w:hint="cs"/>
        <w:cs/>
      </w:rPr>
      <w:t>สารบัญ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Pr="00FE52F9" w:rsidRDefault="00FE52F9" w:rsidP="00FE52F9">
    <w:pPr>
      <w:tabs>
        <w:tab w:val="right" w:pos="8640"/>
      </w:tabs>
      <w:jc w:val="center"/>
      <w:rPr>
        <w:rFonts w:ascii="Browallia New" w:hAnsi="Browallia New" w:cs="Browallia New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Pr="00FE52F9" w:rsidRDefault="00FE52F9" w:rsidP="00FE52F9">
    <w:pPr>
      <w:pBdr>
        <w:top w:val="single" w:sz="4" w:space="1" w:color="auto"/>
      </w:pBdr>
      <w:tabs>
        <w:tab w:val="right" w:pos="8640"/>
      </w:tabs>
      <w:jc w:val="center"/>
      <w:rPr>
        <w:rFonts w:ascii="Browallia New" w:hAnsi="Browallia New" w:cs="Browallia New"/>
      </w:rPr>
    </w:pPr>
    <w:r>
      <w:rPr>
        <w:rFonts w:ascii="Browallia New" w:hAnsi="Browallia New" w:cs="Browallia New" w:hint="cs"/>
        <w:cs/>
      </w:rPr>
      <w:t>สารบัญ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F9" w:rsidRDefault="00FE52F9" w:rsidP="00FE52F9">
      <w:pPr>
        <w:spacing w:after="0" w:line="240" w:lineRule="auto"/>
      </w:pPr>
      <w:r>
        <w:separator/>
      </w:r>
    </w:p>
  </w:footnote>
  <w:footnote w:type="continuationSeparator" w:id="0">
    <w:p w:rsidR="00FE52F9" w:rsidRDefault="00FE52F9" w:rsidP="00F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Default="00FE5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Default="00FE5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Pr="008F3610" w:rsidRDefault="00FE52F9" w:rsidP="00FE52F9">
    <w:pPr>
      <w:pStyle w:val="Header"/>
      <w:pBdr>
        <w:bottom w:val="single" w:sz="4" w:space="1" w:color="auto"/>
      </w:pBdr>
    </w:pPr>
    <w:r w:rsidRPr="00321D8C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321D8C">
      <w:rPr>
        <w:rFonts w:ascii="Browallia New" w:hAnsi="Browallia New" w:cs="Browallia New"/>
        <w:cs/>
      </w:rPr>
      <w:t xml:space="preserve"> จำกัด (มหาชน)</w:t>
    </w:r>
  </w:p>
  <w:p w:rsidR="00FE52F9" w:rsidRDefault="00FE52F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9" w:rsidRPr="008F3610" w:rsidRDefault="00FE52F9" w:rsidP="00FE52F9">
    <w:pPr>
      <w:pStyle w:val="Header"/>
      <w:pBdr>
        <w:bottom w:val="single" w:sz="4" w:space="1" w:color="auto"/>
      </w:pBdr>
    </w:pPr>
    <w:r w:rsidRPr="00321D8C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321D8C">
      <w:rPr>
        <w:rFonts w:ascii="Browallia New" w:hAnsi="Browallia New" w:cs="Browallia New"/>
        <w:cs/>
      </w:rPr>
      <w:t xml:space="preserve"> จำกัด (มหาชน)</w:t>
    </w:r>
  </w:p>
  <w:p w:rsidR="00FE52F9" w:rsidRDefault="00FE5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i6lZfqahXnNbxocNflhOd/wpt0=" w:salt="S36SuW2wIfPU9fkgyUGht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60"/>
    <w:rsid w:val="00307B78"/>
    <w:rsid w:val="00370308"/>
    <w:rsid w:val="003B5AD4"/>
    <w:rsid w:val="004424F0"/>
    <w:rsid w:val="00561E46"/>
    <w:rsid w:val="00780007"/>
    <w:rsid w:val="00890CC8"/>
    <w:rsid w:val="00E73B60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52F9"/>
  </w:style>
  <w:style w:type="paragraph" w:styleId="Footer">
    <w:name w:val="footer"/>
    <w:basedOn w:val="Normal"/>
    <w:link w:val="FooterChar"/>
    <w:uiPriority w:val="99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F9"/>
  </w:style>
  <w:style w:type="paragraph" w:styleId="BodyText">
    <w:name w:val="Body Text"/>
    <w:basedOn w:val="Normal"/>
    <w:link w:val="BodyTextChar"/>
    <w:rsid w:val="00FE52F9"/>
    <w:pPr>
      <w:spacing w:after="0" w:line="240" w:lineRule="auto"/>
      <w:jc w:val="thaiDistribute"/>
    </w:pPr>
    <w:rPr>
      <w:rFonts w:ascii="Angsana New" w:eastAsia="Cordia New" w:hAnsi="Cordia New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52F9"/>
    <w:rPr>
      <w:rFonts w:ascii="Angsana New" w:eastAsia="Cordia New" w:hAnsi="Cordia New" w:cs="Angsana New"/>
      <w:sz w:val="24"/>
      <w:szCs w:val="24"/>
    </w:rPr>
  </w:style>
  <w:style w:type="character" w:styleId="Hyperlink">
    <w:name w:val="Hyperlink"/>
    <w:rsid w:val="00FE5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52F9"/>
  </w:style>
  <w:style w:type="paragraph" w:styleId="Footer">
    <w:name w:val="footer"/>
    <w:basedOn w:val="Normal"/>
    <w:link w:val="FooterChar"/>
    <w:uiPriority w:val="99"/>
    <w:unhideWhenUsed/>
    <w:rsid w:val="00FE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F9"/>
  </w:style>
  <w:style w:type="paragraph" w:styleId="BodyText">
    <w:name w:val="Body Text"/>
    <w:basedOn w:val="Normal"/>
    <w:link w:val="BodyTextChar"/>
    <w:rsid w:val="00FE52F9"/>
    <w:pPr>
      <w:spacing w:after="0" w:line="240" w:lineRule="auto"/>
      <w:jc w:val="thaiDistribute"/>
    </w:pPr>
    <w:rPr>
      <w:rFonts w:ascii="Angsana New" w:eastAsia="Cordia New" w:hAnsi="Cordia New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52F9"/>
    <w:rPr>
      <w:rFonts w:ascii="Angsana New" w:eastAsia="Cordia New" w:hAnsi="Cordia New" w:cs="Angsana New"/>
      <w:sz w:val="24"/>
      <w:szCs w:val="24"/>
    </w:rPr>
  </w:style>
  <w:style w:type="character" w:styleId="Hyperlink">
    <w:name w:val="Hyperlink"/>
    <w:rsid w:val="00FE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.or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61B7-456E-48BC-8074-AA797377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2019-05-24T08:56:00Z</dcterms:created>
  <dcterms:modified xsi:type="dcterms:W3CDTF">2019-05-24T09:49:00Z</dcterms:modified>
</cp:coreProperties>
</file>