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EA27D" w14:textId="77777777" w:rsidR="00D467A9" w:rsidRPr="00875C31" w:rsidRDefault="00237E84" w:rsidP="00D467A9">
      <w:pPr>
        <w:shd w:val="clear" w:color="auto" w:fill="002060"/>
        <w:rPr>
          <w:rFonts w:asciiTheme="minorBidi" w:hAnsiTheme="minorBidi"/>
          <w:b/>
          <w:bCs/>
          <w:sz w:val="28"/>
          <w:cs/>
        </w:rPr>
      </w:pPr>
      <w:r w:rsidRPr="00D65D4B">
        <w:rPr>
          <w:rFonts w:asciiTheme="minorBidi" w:hAnsiTheme="minorBidi"/>
          <w:b/>
          <w:bCs/>
          <w:sz w:val="28"/>
        </w:rPr>
        <w:t>14</w:t>
      </w:r>
      <w:r w:rsidR="00D467A9" w:rsidRPr="00875C31">
        <w:rPr>
          <w:rFonts w:asciiTheme="minorBidi" w:hAnsiTheme="minorBidi"/>
          <w:b/>
          <w:bCs/>
          <w:sz w:val="28"/>
          <w:cs/>
        </w:rPr>
        <w:t>.</w:t>
      </w:r>
      <w:r w:rsidR="00D467A9" w:rsidRPr="00875C31">
        <w:rPr>
          <w:rFonts w:asciiTheme="minorBidi" w:hAnsiTheme="minorBidi"/>
          <w:b/>
          <w:bCs/>
          <w:sz w:val="28"/>
          <w:cs/>
        </w:rPr>
        <w:tab/>
      </w:r>
      <w:r w:rsidRPr="00875C31">
        <w:rPr>
          <w:rFonts w:asciiTheme="minorBidi" w:hAnsiTheme="minorBidi"/>
          <w:b/>
          <w:bCs/>
          <w:sz w:val="28"/>
          <w:cs/>
        </w:rPr>
        <w:t>รายการระหว่างกัน</w:t>
      </w:r>
    </w:p>
    <w:p w14:paraId="2C0C6AC1" w14:textId="77777777" w:rsidR="00FA740D" w:rsidRPr="00875C31" w:rsidRDefault="009C4322">
      <w:pPr>
        <w:rPr>
          <w:rFonts w:asciiTheme="minorBidi" w:hAnsiTheme="minorBidi"/>
          <w:b/>
          <w:bCs/>
          <w:sz w:val="28"/>
        </w:rPr>
      </w:pPr>
      <w:r w:rsidRPr="00D65D4B">
        <w:rPr>
          <w:rFonts w:asciiTheme="minorBidi" w:hAnsiTheme="minorBidi"/>
          <w:b/>
          <w:bCs/>
          <w:sz w:val="28"/>
        </w:rPr>
        <w:t>14</w:t>
      </w:r>
      <w:r w:rsidRPr="00875C31">
        <w:rPr>
          <w:rFonts w:asciiTheme="minorBidi" w:hAnsiTheme="minorBidi"/>
          <w:b/>
          <w:bCs/>
          <w:sz w:val="28"/>
          <w:cs/>
        </w:rPr>
        <w:t>.</w:t>
      </w:r>
      <w:r w:rsidRPr="00D65D4B">
        <w:rPr>
          <w:rFonts w:asciiTheme="minorBidi" w:hAnsiTheme="minorBidi"/>
          <w:b/>
          <w:bCs/>
          <w:sz w:val="28"/>
        </w:rPr>
        <w:t>1</w:t>
      </w:r>
      <w:r w:rsidRPr="00875C31">
        <w:rPr>
          <w:rFonts w:asciiTheme="minorBidi" w:hAnsiTheme="minorBidi"/>
          <w:b/>
          <w:bCs/>
          <w:sz w:val="28"/>
          <w:cs/>
        </w:rPr>
        <w:t xml:space="preserve"> บุคคล</w:t>
      </w:r>
      <w:r w:rsidR="00A31D77" w:rsidRPr="00875C31">
        <w:rPr>
          <w:rFonts w:asciiTheme="minorBidi" w:hAnsiTheme="minorBidi"/>
          <w:b/>
          <w:bCs/>
          <w:sz w:val="28"/>
          <w:cs/>
        </w:rPr>
        <w:t>หรือนิติบุคคล</w:t>
      </w:r>
      <w:r w:rsidRPr="00875C31">
        <w:rPr>
          <w:rFonts w:asciiTheme="minorBidi" w:hAnsiTheme="minorBidi"/>
          <w:b/>
          <w:bCs/>
          <w:sz w:val="28"/>
          <w:cs/>
        </w:rPr>
        <w:t>ที่อาจมีความขัดแย้ง</w:t>
      </w:r>
    </w:p>
    <w:tbl>
      <w:tblPr>
        <w:tblStyle w:val="TableGrid"/>
        <w:tblW w:w="12874" w:type="dxa"/>
        <w:jc w:val="center"/>
        <w:tblLook w:val="04A0" w:firstRow="1" w:lastRow="0" w:firstColumn="1" w:lastColumn="0" w:noHBand="0" w:noVBand="1"/>
      </w:tblPr>
      <w:tblGrid>
        <w:gridCol w:w="3700"/>
        <w:gridCol w:w="3510"/>
        <w:gridCol w:w="5664"/>
      </w:tblGrid>
      <w:tr w:rsidR="009C4322" w:rsidRPr="00553FAE" w14:paraId="118E47AF" w14:textId="77777777" w:rsidTr="00424265">
        <w:trPr>
          <w:tblHeader/>
          <w:jc w:val="center"/>
        </w:trPr>
        <w:tc>
          <w:tcPr>
            <w:tcW w:w="3700" w:type="dxa"/>
            <w:shd w:val="clear" w:color="auto" w:fill="D9D9D9" w:themeFill="background1" w:themeFillShade="D9"/>
          </w:tcPr>
          <w:p w14:paraId="736843AE" w14:textId="77777777" w:rsidR="009C4322" w:rsidRPr="00553FAE" w:rsidRDefault="009C4322" w:rsidP="00252390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553FAE">
              <w:rPr>
                <w:rFonts w:asciiTheme="minorBidi" w:hAnsiTheme="minorBidi"/>
                <w:b/>
                <w:bCs/>
                <w:sz w:val="28"/>
                <w:cs/>
              </w:rPr>
              <w:t>บุคคล</w:t>
            </w:r>
            <w:r w:rsidR="00252390" w:rsidRPr="00553FAE">
              <w:rPr>
                <w:rFonts w:asciiTheme="minorBidi" w:hAnsiTheme="minorBidi"/>
                <w:b/>
                <w:bCs/>
                <w:sz w:val="28"/>
              </w:rPr>
              <w:t>/</w:t>
            </w:r>
            <w:r w:rsidR="00A31D77" w:rsidRPr="00553FAE">
              <w:rPr>
                <w:rFonts w:asciiTheme="minorBidi" w:hAnsiTheme="minorBidi"/>
                <w:b/>
                <w:bCs/>
                <w:sz w:val="28"/>
                <w:cs/>
              </w:rPr>
              <w:t>นิติบุคคล</w:t>
            </w:r>
            <w:r w:rsidRPr="00553FAE">
              <w:rPr>
                <w:rFonts w:asciiTheme="minorBidi" w:hAnsiTheme="minorBidi"/>
                <w:b/>
                <w:bCs/>
                <w:sz w:val="28"/>
                <w:cs/>
              </w:rPr>
              <w:t>ที่อาจมีความขัดแย้ง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01F954B0" w14:textId="77777777" w:rsidR="009C4322" w:rsidRPr="00553FAE" w:rsidRDefault="009C4322" w:rsidP="009C432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553FAE">
              <w:rPr>
                <w:rFonts w:asciiTheme="minorBidi" w:hAnsiTheme="minorBidi"/>
                <w:b/>
                <w:bCs/>
                <w:sz w:val="28"/>
                <w:cs/>
              </w:rPr>
              <w:t>ลักษณะการประกอบธุรกิจ</w:t>
            </w:r>
          </w:p>
        </w:tc>
        <w:tc>
          <w:tcPr>
            <w:tcW w:w="5664" w:type="dxa"/>
            <w:shd w:val="clear" w:color="auto" w:fill="D9D9D9" w:themeFill="background1" w:themeFillShade="D9"/>
          </w:tcPr>
          <w:p w14:paraId="55329BC2" w14:textId="77777777" w:rsidR="009C4322" w:rsidRPr="00553FAE" w:rsidRDefault="009C4322" w:rsidP="009C432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553FAE">
              <w:rPr>
                <w:rFonts w:asciiTheme="minorBidi" w:hAnsiTheme="minorBidi"/>
                <w:b/>
                <w:bCs/>
                <w:sz w:val="28"/>
                <w:cs/>
              </w:rPr>
              <w:t>ลักษณะ/ความสัมพันธ์กับบริษัทฯ</w:t>
            </w:r>
          </w:p>
        </w:tc>
      </w:tr>
      <w:tr w:rsidR="009C4322" w:rsidRPr="00553FAE" w14:paraId="141F50F7" w14:textId="77777777" w:rsidTr="00832C75">
        <w:trPr>
          <w:jc w:val="center"/>
        </w:trPr>
        <w:tc>
          <w:tcPr>
            <w:tcW w:w="3700" w:type="dxa"/>
          </w:tcPr>
          <w:p w14:paraId="1A60C5C4" w14:textId="77777777" w:rsidR="009C4322" w:rsidRPr="00553FAE" w:rsidRDefault="009C4322" w:rsidP="00CA392B">
            <w:pPr>
              <w:ind w:left="247" w:hanging="247"/>
              <w:rPr>
                <w:rFonts w:asciiTheme="minorBidi" w:hAnsiTheme="minorBidi"/>
                <w:sz w:val="28"/>
                <w:cs/>
              </w:rPr>
            </w:pPr>
            <w:r w:rsidRPr="00D65D4B">
              <w:rPr>
                <w:rFonts w:asciiTheme="minorBidi" w:hAnsiTheme="minorBidi"/>
                <w:sz w:val="28"/>
              </w:rPr>
              <w:t>1</w:t>
            </w:r>
            <w:r w:rsidRPr="00553FAE">
              <w:rPr>
                <w:rFonts w:asciiTheme="minorBidi" w:hAnsiTheme="minorBidi"/>
                <w:sz w:val="28"/>
                <w:cs/>
              </w:rPr>
              <w:t>.</w:t>
            </w:r>
            <w:r w:rsidR="00CA392B" w:rsidRPr="00553FAE">
              <w:rPr>
                <w:rFonts w:asciiTheme="minorBidi" w:hAnsiTheme="minorBidi"/>
                <w:sz w:val="28"/>
              </w:rPr>
              <w:t xml:space="preserve"> </w:t>
            </w:r>
            <w:r w:rsidR="00CA392B" w:rsidRPr="00553FAE">
              <w:rPr>
                <w:rFonts w:asciiTheme="minorBidi" w:hAnsiTheme="minorBidi"/>
                <w:sz w:val="28"/>
                <w:cs/>
              </w:rPr>
              <w:t>บริษัท โกลเบิล พริ้นติ้ง แอนด์ แพคเกจจิ้ง (</w:t>
            </w:r>
            <w:r w:rsidR="00CA392B" w:rsidRPr="00D65D4B">
              <w:rPr>
                <w:rFonts w:asciiTheme="minorBidi" w:hAnsiTheme="minorBidi"/>
                <w:sz w:val="28"/>
              </w:rPr>
              <w:t>2013</w:t>
            </w:r>
            <w:r w:rsidR="00CA392B" w:rsidRPr="00553FAE">
              <w:rPr>
                <w:rFonts w:asciiTheme="minorBidi" w:hAnsiTheme="minorBidi"/>
                <w:sz w:val="28"/>
                <w:cs/>
              </w:rPr>
              <w:t>) จำกัด</w:t>
            </w:r>
          </w:p>
        </w:tc>
        <w:tc>
          <w:tcPr>
            <w:tcW w:w="3510" w:type="dxa"/>
          </w:tcPr>
          <w:p w14:paraId="0D8FA4BB" w14:textId="429C5021" w:rsidR="009C4322" w:rsidRPr="00553FAE" w:rsidRDefault="00926E57" w:rsidP="00AE2F3F">
            <w:pPr>
              <w:rPr>
                <w:rFonts w:asciiTheme="minorBidi" w:hAnsiTheme="minorBidi"/>
                <w:sz w:val="28"/>
                <w:cs/>
              </w:rPr>
            </w:pPr>
            <w:r w:rsidRPr="00553FAE">
              <w:rPr>
                <w:rFonts w:asciiTheme="minorBidi" w:hAnsiTheme="minorBidi"/>
                <w:sz w:val="28"/>
                <w:cs/>
              </w:rPr>
              <w:t>ประกอบธุรกิจ</w:t>
            </w:r>
            <w:r w:rsidR="0003099B" w:rsidRPr="00553FAE">
              <w:rPr>
                <w:rFonts w:asciiTheme="minorBidi" w:hAnsiTheme="minorBidi"/>
                <w:sz w:val="28"/>
                <w:cs/>
              </w:rPr>
              <w:t>รับจ้างผลิต</w:t>
            </w:r>
            <w:r w:rsidR="00AE2F3F" w:rsidRPr="00553FAE">
              <w:rPr>
                <w:rFonts w:asciiTheme="minorBidi" w:hAnsiTheme="minorBidi"/>
                <w:sz w:val="28"/>
                <w:cs/>
              </w:rPr>
              <w:t>บรรจุภัณฑ์จากกระดาษ</w:t>
            </w:r>
          </w:p>
        </w:tc>
        <w:tc>
          <w:tcPr>
            <w:tcW w:w="5664" w:type="dxa"/>
          </w:tcPr>
          <w:p w14:paraId="5AAF5A12" w14:textId="137841FF" w:rsidR="009C4322" w:rsidRPr="00553FAE" w:rsidRDefault="00905EF6" w:rsidP="005B5B06">
            <w:pPr>
              <w:pStyle w:val="ListParagraph"/>
              <w:numPr>
                <w:ilvl w:val="0"/>
                <w:numId w:val="2"/>
              </w:numPr>
              <w:ind w:left="237" w:hanging="27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ณ วันที่ทำรายการ</w:t>
            </w:r>
            <w:r w:rsidR="005B5B06">
              <w:rPr>
                <w:rFonts w:asciiTheme="minorBidi" w:hAnsiTheme="minorBidi" w:hint="cs"/>
                <w:sz w:val="28"/>
                <w:cs/>
              </w:rPr>
              <w:t>ใน</w:t>
            </w:r>
            <w:r w:rsidR="005B5B06" w:rsidRPr="005B5B06">
              <w:rPr>
                <w:rFonts w:asciiTheme="minorBidi" w:hAnsiTheme="minorBidi"/>
                <w:sz w:val="28"/>
                <w:cs/>
              </w:rPr>
              <w:t xml:space="preserve">ปีบัญชีสิ้นสุดวันที่ </w:t>
            </w:r>
            <w:r w:rsidR="005B5B06" w:rsidRPr="005B5B06">
              <w:rPr>
                <w:rFonts w:asciiTheme="minorBidi" w:hAnsiTheme="minorBidi"/>
                <w:sz w:val="28"/>
              </w:rPr>
              <w:t>31</w:t>
            </w:r>
            <w:r w:rsidR="005B5B06" w:rsidRPr="005B5B06">
              <w:rPr>
                <w:rFonts w:asciiTheme="minorBidi" w:hAnsiTheme="minorBidi"/>
                <w:sz w:val="28"/>
                <w:cs/>
              </w:rPr>
              <w:t xml:space="preserve"> ธันวาคม</w:t>
            </w:r>
            <w:r w:rsidR="005B5B06" w:rsidRPr="005B5B06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5B5B06" w:rsidRPr="005B5B06">
              <w:rPr>
                <w:rFonts w:asciiTheme="minorBidi" w:hAnsiTheme="minorBidi" w:hint="cs"/>
                <w:sz w:val="28"/>
              </w:rPr>
              <w:t>2558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D318BB" w:rsidRPr="00D318BB">
              <w:rPr>
                <w:rFonts w:asciiTheme="minorBidi" w:hAnsiTheme="minorBidi"/>
                <w:sz w:val="28"/>
                <w:cs/>
              </w:rPr>
              <w:t>กรรมการและผู้บริหาร</w:t>
            </w:r>
            <w:r w:rsidR="00926E57" w:rsidRPr="00553FAE">
              <w:rPr>
                <w:rFonts w:asciiTheme="minorBidi" w:hAnsiTheme="minorBidi"/>
                <w:sz w:val="28"/>
                <w:cs/>
              </w:rPr>
              <w:t xml:space="preserve">หนึ่งคน ได้แก่ </w:t>
            </w:r>
            <w:r>
              <w:rPr>
                <w:rFonts w:asciiTheme="minorBidi" w:hAnsiTheme="minorBidi" w:hint="cs"/>
                <w:sz w:val="28"/>
                <w:cs/>
              </w:rPr>
              <w:t>นายอมร ดารารัตนโรจน์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="00926E57" w:rsidRPr="00553FAE">
              <w:rPr>
                <w:rFonts w:asciiTheme="minorBidi" w:hAnsiTheme="minorBidi"/>
                <w:sz w:val="28"/>
                <w:cs/>
              </w:rPr>
              <w:t>ถือหุ้นในบริษัท โกลเบิล พริ้นติ้ง แอนด์ แพคเกจจิ้ง (</w:t>
            </w:r>
            <w:r w:rsidR="00926E57" w:rsidRPr="00D65D4B">
              <w:rPr>
                <w:rFonts w:asciiTheme="minorBidi" w:hAnsiTheme="minorBidi"/>
                <w:sz w:val="28"/>
              </w:rPr>
              <w:t>2013</w:t>
            </w:r>
            <w:r w:rsidR="00926E57" w:rsidRPr="00553FAE">
              <w:rPr>
                <w:rFonts w:asciiTheme="minorBidi" w:hAnsiTheme="minorBidi"/>
                <w:sz w:val="28"/>
                <w:cs/>
              </w:rPr>
              <w:t xml:space="preserve">) จำกัด ร้อยละ </w:t>
            </w:r>
            <w:r>
              <w:rPr>
                <w:rFonts w:asciiTheme="minorBidi" w:hAnsiTheme="minorBidi"/>
                <w:sz w:val="28"/>
              </w:rPr>
              <w:t>30.0</w:t>
            </w:r>
          </w:p>
        </w:tc>
      </w:tr>
      <w:tr w:rsidR="009C4322" w:rsidRPr="00553FAE" w14:paraId="1A16C19B" w14:textId="77777777" w:rsidTr="00832C75">
        <w:trPr>
          <w:jc w:val="center"/>
        </w:trPr>
        <w:tc>
          <w:tcPr>
            <w:tcW w:w="3700" w:type="dxa"/>
          </w:tcPr>
          <w:p w14:paraId="1071C0D7" w14:textId="77777777" w:rsidR="009C4322" w:rsidRPr="00553FAE" w:rsidRDefault="009C4322" w:rsidP="00CA392B">
            <w:pPr>
              <w:ind w:left="247" w:hanging="247"/>
              <w:rPr>
                <w:rFonts w:asciiTheme="minorBidi" w:hAnsiTheme="minorBidi"/>
                <w:sz w:val="28"/>
              </w:rPr>
            </w:pPr>
            <w:r w:rsidRPr="00D65D4B">
              <w:rPr>
                <w:rFonts w:asciiTheme="minorBidi" w:hAnsiTheme="minorBidi"/>
                <w:sz w:val="28"/>
              </w:rPr>
              <w:t>2</w:t>
            </w:r>
            <w:r w:rsidRPr="00553FAE">
              <w:rPr>
                <w:rFonts w:asciiTheme="minorBidi" w:hAnsiTheme="minorBidi"/>
                <w:sz w:val="28"/>
                <w:cs/>
              </w:rPr>
              <w:t>.</w:t>
            </w:r>
            <w:r w:rsidR="00CA392B" w:rsidRPr="00553FAE">
              <w:rPr>
                <w:rFonts w:asciiTheme="minorBidi" w:hAnsiTheme="minorBidi"/>
                <w:sz w:val="28"/>
                <w:cs/>
              </w:rPr>
              <w:t xml:space="preserve"> บริษัท เจริญอักษร เทรดดิ้ง จำกัด</w:t>
            </w:r>
          </w:p>
        </w:tc>
        <w:tc>
          <w:tcPr>
            <w:tcW w:w="3510" w:type="dxa"/>
          </w:tcPr>
          <w:p w14:paraId="76FFB8EA" w14:textId="7B2547F0" w:rsidR="009C4322" w:rsidRPr="000C19B4" w:rsidRDefault="00926E57" w:rsidP="00637948">
            <w:pPr>
              <w:rPr>
                <w:rFonts w:asciiTheme="minorBidi" w:hAnsiTheme="minorBidi"/>
                <w:sz w:val="28"/>
              </w:rPr>
            </w:pPr>
            <w:r w:rsidRPr="000C19B4">
              <w:rPr>
                <w:rFonts w:asciiTheme="minorBidi" w:hAnsiTheme="minorBidi"/>
                <w:sz w:val="28"/>
                <w:cs/>
              </w:rPr>
              <w:t>ประกอบธุรกิจจำหน่าย</w:t>
            </w:r>
            <w:r w:rsidR="00141F90" w:rsidRPr="000C19B4">
              <w:rPr>
                <w:rFonts w:asciiTheme="minorBidi" w:hAnsiTheme="minorBidi"/>
                <w:sz w:val="28"/>
                <w:cs/>
              </w:rPr>
              <w:t>กระดาษ</w:t>
            </w:r>
          </w:p>
        </w:tc>
        <w:tc>
          <w:tcPr>
            <w:tcW w:w="5664" w:type="dxa"/>
          </w:tcPr>
          <w:p w14:paraId="205FE667" w14:textId="340DDDEC" w:rsidR="009C4322" w:rsidRPr="000C19B4" w:rsidRDefault="002140A2" w:rsidP="00424265">
            <w:pPr>
              <w:pStyle w:val="ListParagraph"/>
              <w:numPr>
                <w:ilvl w:val="0"/>
                <w:numId w:val="1"/>
              </w:numPr>
              <w:ind w:left="237" w:hanging="237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ณ วันที่ทำรายการ</w:t>
            </w:r>
            <w:r w:rsidR="00DE7F41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926E57" w:rsidRPr="000C19B4">
              <w:rPr>
                <w:rFonts w:asciiTheme="minorBidi" w:hAnsiTheme="minorBidi"/>
                <w:sz w:val="28"/>
                <w:cs/>
              </w:rPr>
              <w:t>มีผู้ถือหุ้นร่วมกัน</w:t>
            </w:r>
            <w:r w:rsidR="008D313D" w:rsidRPr="000C19B4">
              <w:rPr>
                <w:rFonts w:asciiTheme="minorBidi" w:hAnsiTheme="minorBidi" w:hint="cs"/>
                <w:sz w:val="28"/>
                <w:cs/>
              </w:rPr>
              <w:t>สองราย</w:t>
            </w:r>
            <w:r w:rsidR="00926E57" w:rsidRPr="000C19B4">
              <w:rPr>
                <w:rFonts w:asciiTheme="minorBidi" w:hAnsiTheme="minorBidi"/>
                <w:sz w:val="28"/>
                <w:cs/>
              </w:rPr>
              <w:t xml:space="preserve"> ได้แก่ </w:t>
            </w:r>
            <w:r w:rsidR="008D313D" w:rsidRPr="000C19B4">
              <w:rPr>
                <w:rFonts w:asciiTheme="minorBidi" w:hAnsiTheme="minorBidi" w:hint="cs"/>
                <w:sz w:val="28"/>
                <w:cs/>
              </w:rPr>
              <w:t>นางจุ๋ยม่วย แซ่สือ และนายประสิทธิ์ ดารารัตนโรจน์</w:t>
            </w:r>
            <w:r w:rsidR="00C45144" w:rsidRPr="000C19B4">
              <w:rPr>
                <w:rFonts w:asciiTheme="minorBidi" w:hAnsiTheme="minorBidi" w:hint="cs"/>
                <w:sz w:val="28"/>
                <w:cs/>
              </w:rPr>
              <w:t xml:space="preserve"> โดยถือหุ้นในบริษัท เจริญอักษร เทรดดิ้ง จำกัด ร้อยละ </w:t>
            </w:r>
            <w:r w:rsidR="00C45144" w:rsidRPr="00D65D4B">
              <w:rPr>
                <w:rFonts w:asciiTheme="minorBidi" w:hAnsiTheme="minorBidi" w:hint="cs"/>
                <w:sz w:val="28"/>
              </w:rPr>
              <w:t>58</w:t>
            </w:r>
            <w:r w:rsidR="00C45144" w:rsidRPr="000C19B4">
              <w:rPr>
                <w:rFonts w:asciiTheme="minorBidi" w:hAnsiTheme="minorBidi" w:hint="cs"/>
                <w:sz w:val="28"/>
                <w:cs/>
              </w:rPr>
              <w:t>.</w:t>
            </w:r>
            <w:r w:rsidR="00C45144" w:rsidRPr="00D65D4B">
              <w:rPr>
                <w:rFonts w:asciiTheme="minorBidi" w:hAnsiTheme="minorBidi" w:hint="cs"/>
                <w:sz w:val="28"/>
              </w:rPr>
              <w:t>0</w:t>
            </w:r>
            <w:r w:rsidR="00C45144" w:rsidRPr="000C19B4">
              <w:rPr>
                <w:rFonts w:asciiTheme="minorBidi" w:hAnsiTheme="minorBidi" w:hint="cs"/>
                <w:sz w:val="28"/>
                <w:cs/>
              </w:rPr>
              <w:t xml:space="preserve"> และร้อยละ </w:t>
            </w:r>
            <w:r w:rsidR="00C45144" w:rsidRPr="00D65D4B">
              <w:rPr>
                <w:rFonts w:asciiTheme="minorBidi" w:hAnsiTheme="minorBidi" w:hint="cs"/>
                <w:sz w:val="28"/>
              </w:rPr>
              <w:t>2</w:t>
            </w:r>
            <w:r w:rsidR="00C45144" w:rsidRPr="000C19B4">
              <w:rPr>
                <w:rFonts w:asciiTheme="minorBidi" w:hAnsiTheme="minorBidi" w:hint="cs"/>
                <w:sz w:val="28"/>
                <w:cs/>
              </w:rPr>
              <w:t>.</w:t>
            </w:r>
            <w:r w:rsidR="00C45144" w:rsidRPr="00D65D4B">
              <w:rPr>
                <w:rFonts w:asciiTheme="minorBidi" w:hAnsiTheme="minorBidi" w:hint="cs"/>
                <w:sz w:val="28"/>
              </w:rPr>
              <w:t>0</w:t>
            </w:r>
            <w:r w:rsidR="00C45144" w:rsidRPr="000C19B4">
              <w:rPr>
                <w:rFonts w:asciiTheme="minorBidi" w:hAnsiTheme="minorBidi" w:hint="cs"/>
                <w:sz w:val="28"/>
                <w:cs/>
              </w:rPr>
              <w:t xml:space="preserve"> ตามลำดับ</w:t>
            </w:r>
          </w:p>
        </w:tc>
      </w:tr>
      <w:tr w:rsidR="009C4322" w:rsidRPr="00553FAE" w14:paraId="20002D4C" w14:textId="77777777" w:rsidTr="00832C75">
        <w:trPr>
          <w:jc w:val="center"/>
        </w:trPr>
        <w:tc>
          <w:tcPr>
            <w:tcW w:w="3700" w:type="dxa"/>
          </w:tcPr>
          <w:p w14:paraId="760E1605" w14:textId="77777777" w:rsidR="009C4322" w:rsidRPr="00553FAE" w:rsidRDefault="009C4322" w:rsidP="00CA392B">
            <w:pPr>
              <w:ind w:left="247" w:hanging="247"/>
              <w:rPr>
                <w:rFonts w:asciiTheme="minorBidi" w:hAnsiTheme="minorBidi"/>
                <w:sz w:val="28"/>
              </w:rPr>
            </w:pPr>
            <w:r w:rsidRPr="00D65D4B">
              <w:rPr>
                <w:rFonts w:asciiTheme="minorBidi" w:hAnsiTheme="minorBidi"/>
                <w:sz w:val="28"/>
              </w:rPr>
              <w:t>3</w:t>
            </w:r>
            <w:r w:rsidRPr="00553FAE">
              <w:rPr>
                <w:rFonts w:asciiTheme="minorBidi" w:hAnsiTheme="minorBidi"/>
                <w:sz w:val="28"/>
                <w:cs/>
              </w:rPr>
              <w:t>.</w:t>
            </w:r>
            <w:r w:rsidR="00CA392B" w:rsidRPr="00553FAE">
              <w:rPr>
                <w:rFonts w:asciiTheme="minorBidi" w:hAnsiTheme="minorBidi"/>
                <w:sz w:val="28"/>
                <w:cs/>
              </w:rPr>
              <w:t xml:space="preserve"> บริษัท ซี.เอ.เอส.เปเปอร์ จำกัด</w:t>
            </w:r>
          </w:p>
        </w:tc>
        <w:tc>
          <w:tcPr>
            <w:tcW w:w="3510" w:type="dxa"/>
          </w:tcPr>
          <w:p w14:paraId="156FBF4C" w14:textId="6045CD2E" w:rsidR="009C4322" w:rsidRPr="00553FAE" w:rsidRDefault="00926E57" w:rsidP="00637948">
            <w:pPr>
              <w:rPr>
                <w:rFonts w:asciiTheme="minorBidi" w:hAnsiTheme="minorBidi"/>
                <w:sz w:val="28"/>
              </w:rPr>
            </w:pPr>
            <w:r w:rsidRPr="00553FAE">
              <w:rPr>
                <w:rFonts w:asciiTheme="minorBidi" w:hAnsiTheme="minorBidi"/>
                <w:sz w:val="28"/>
                <w:cs/>
              </w:rPr>
              <w:t>ประกอบธุรกิจจำหน่าย</w:t>
            </w:r>
            <w:r w:rsidR="00141F90" w:rsidRPr="00553FAE">
              <w:rPr>
                <w:rFonts w:asciiTheme="minorBidi" w:hAnsiTheme="minorBidi"/>
                <w:sz w:val="28"/>
                <w:cs/>
              </w:rPr>
              <w:t>กระดาษ</w:t>
            </w:r>
          </w:p>
        </w:tc>
        <w:tc>
          <w:tcPr>
            <w:tcW w:w="5664" w:type="dxa"/>
          </w:tcPr>
          <w:p w14:paraId="7B0A7549" w14:textId="77777777" w:rsidR="009C4322" w:rsidRPr="00553FAE" w:rsidRDefault="00926E57" w:rsidP="00252390">
            <w:pPr>
              <w:pStyle w:val="ListParagraph"/>
              <w:numPr>
                <w:ilvl w:val="0"/>
                <w:numId w:val="3"/>
              </w:numPr>
              <w:ind w:left="237" w:hanging="237"/>
              <w:jc w:val="thaiDistribute"/>
              <w:rPr>
                <w:rFonts w:asciiTheme="minorBidi" w:hAnsiTheme="minorBidi"/>
                <w:sz w:val="28"/>
              </w:rPr>
            </w:pPr>
            <w:r w:rsidRPr="00553FAE">
              <w:rPr>
                <w:rFonts w:asciiTheme="minorBidi" w:hAnsiTheme="minorBidi"/>
                <w:sz w:val="28"/>
                <w:cs/>
              </w:rPr>
              <w:t>มีกรรมการร่วมกัน</w:t>
            </w:r>
            <w:r w:rsidR="00252390" w:rsidRPr="00553FAE">
              <w:rPr>
                <w:rFonts w:asciiTheme="minorBidi" w:hAnsiTheme="minorBidi"/>
                <w:sz w:val="28"/>
                <w:cs/>
              </w:rPr>
              <w:t>สี่คน</w:t>
            </w:r>
            <w:r w:rsidRPr="00553FAE">
              <w:rPr>
                <w:rFonts w:asciiTheme="minorBidi" w:hAnsiTheme="minorBidi"/>
                <w:sz w:val="28"/>
                <w:cs/>
              </w:rPr>
              <w:t xml:space="preserve"> ได้แก่ นายสุรพล ดารารัตนโรจน์ นายสมศักดิ์ ดารารัตนโรจน์ นายโกมล ดารารัตนโรจน์ และนา</w:t>
            </w:r>
            <w:r w:rsidR="00252390" w:rsidRPr="00553FAE">
              <w:rPr>
                <w:rFonts w:asciiTheme="minorBidi" w:hAnsiTheme="minorBidi"/>
                <w:sz w:val="28"/>
                <w:cs/>
              </w:rPr>
              <w:t>งสาวศิรินันท์ ดารารัตนโรจน์</w:t>
            </w:r>
          </w:p>
          <w:p w14:paraId="5B4277F1" w14:textId="13076AB3" w:rsidR="00252390" w:rsidRPr="00553FAE" w:rsidRDefault="002140A2" w:rsidP="00424265">
            <w:pPr>
              <w:pStyle w:val="ListParagraph"/>
              <w:numPr>
                <w:ilvl w:val="0"/>
                <w:numId w:val="3"/>
              </w:numPr>
              <w:ind w:left="237" w:hanging="237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ณ วันที่ทำรายการ </w:t>
            </w:r>
            <w:r w:rsidR="00252390" w:rsidRPr="00553FAE">
              <w:rPr>
                <w:rFonts w:asciiTheme="minorBidi" w:hAnsiTheme="minorBidi"/>
                <w:sz w:val="28"/>
                <w:cs/>
              </w:rPr>
              <w:t>มีผู้ถือหุ้นร่วมกัน</w:t>
            </w:r>
            <w:r w:rsidR="008D313D">
              <w:rPr>
                <w:rFonts w:asciiTheme="minorBidi" w:hAnsiTheme="minorBidi" w:hint="cs"/>
                <w:sz w:val="28"/>
                <w:cs/>
              </w:rPr>
              <w:t>เจ็ดราย</w:t>
            </w:r>
            <w:r w:rsidR="00252390" w:rsidRPr="00553FAE">
              <w:rPr>
                <w:rFonts w:asciiTheme="minorBidi" w:hAnsiTheme="minorBidi"/>
                <w:sz w:val="28"/>
                <w:cs/>
              </w:rPr>
              <w:t xml:space="preserve"> ได้แก่ </w:t>
            </w:r>
            <w:r w:rsidR="008D313D">
              <w:rPr>
                <w:rFonts w:asciiTheme="minorBidi" w:hAnsiTheme="minorBidi" w:hint="cs"/>
                <w:sz w:val="28"/>
                <w:cs/>
              </w:rPr>
              <w:t xml:space="preserve">บริษัท เจริญอักษร โฮลดิ้ง กรุ๊พ จำกัด นางจุ๋ยม่วย แซ่สือ นายสมศักดิ์ ดารารัตนโรจน์ นายสุรพล ดารารัตนโรจน์ </w:t>
            </w:r>
            <w:r w:rsidR="00BB4F70">
              <w:rPr>
                <w:rFonts w:asciiTheme="minorBidi" w:hAnsiTheme="minorBidi" w:hint="cs"/>
                <w:sz w:val="28"/>
                <w:cs/>
              </w:rPr>
              <w:t xml:space="preserve">นายอมร ดารารัตนโรจน์ </w:t>
            </w:r>
            <w:r w:rsidR="008D313D">
              <w:rPr>
                <w:rFonts w:asciiTheme="minorBidi" w:hAnsiTheme="minorBidi" w:hint="cs"/>
                <w:sz w:val="28"/>
                <w:cs/>
              </w:rPr>
              <w:t>นายประสิทธิ์ ดารารัตนโรจน์ และนางสาวศ</w:t>
            </w:r>
            <w:r w:rsidR="00A12C10">
              <w:rPr>
                <w:rFonts w:asciiTheme="minorBidi" w:hAnsiTheme="minorBidi" w:hint="cs"/>
                <w:sz w:val="28"/>
                <w:cs/>
              </w:rPr>
              <w:t>ิรินันท์ ดารารัตนโรจน์</w:t>
            </w:r>
            <w:r w:rsidR="00C45144">
              <w:rPr>
                <w:rFonts w:asciiTheme="minorBidi" w:hAnsiTheme="minorBidi" w:hint="cs"/>
                <w:sz w:val="28"/>
                <w:cs/>
              </w:rPr>
              <w:t xml:space="preserve"> โดยถือหุ้นใน</w:t>
            </w:r>
            <w:r w:rsidR="00520596" w:rsidRPr="00553FAE">
              <w:rPr>
                <w:rFonts w:asciiTheme="minorBidi" w:hAnsiTheme="minorBidi"/>
                <w:sz w:val="28"/>
                <w:cs/>
              </w:rPr>
              <w:t>บริษัท ซี.เอ.เอส.เปเปอร์ จำกัด</w:t>
            </w:r>
            <w:r w:rsidR="00520596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BB4F70">
              <w:rPr>
                <w:rFonts w:asciiTheme="minorBidi" w:hAnsiTheme="minorBidi" w:hint="cs"/>
                <w:sz w:val="28"/>
                <w:cs/>
              </w:rPr>
              <w:t xml:space="preserve">ร้อยละ </w:t>
            </w:r>
            <w:r w:rsidR="00BB4F70" w:rsidRPr="00D65D4B">
              <w:rPr>
                <w:rFonts w:asciiTheme="minorBidi" w:hAnsiTheme="minorBidi" w:hint="cs"/>
                <w:sz w:val="28"/>
              </w:rPr>
              <w:t>30</w:t>
            </w:r>
            <w:r w:rsidR="00BB4F70">
              <w:rPr>
                <w:rFonts w:asciiTheme="minorBidi" w:hAnsiTheme="minorBidi" w:hint="cs"/>
                <w:sz w:val="28"/>
                <w:cs/>
              </w:rPr>
              <w:t>.</w:t>
            </w:r>
            <w:r w:rsidR="00BB4F70" w:rsidRPr="00D65D4B">
              <w:rPr>
                <w:rFonts w:asciiTheme="minorBidi" w:hAnsiTheme="minorBidi" w:hint="cs"/>
                <w:sz w:val="28"/>
              </w:rPr>
              <w:t>0</w:t>
            </w:r>
            <w:r w:rsidR="00BB4F70">
              <w:rPr>
                <w:rFonts w:asciiTheme="minorBidi" w:hAnsiTheme="minorBidi" w:hint="cs"/>
                <w:sz w:val="28"/>
                <w:cs/>
              </w:rPr>
              <w:t xml:space="preserve"> ร้อยละ </w:t>
            </w:r>
            <w:r w:rsidR="00BB4F70" w:rsidRPr="00D65D4B">
              <w:rPr>
                <w:rFonts w:asciiTheme="minorBidi" w:hAnsiTheme="minorBidi" w:hint="cs"/>
                <w:sz w:val="28"/>
              </w:rPr>
              <w:t>15</w:t>
            </w:r>
            <w:r w:rsidR="00BB4F70">
              <w:rPr>
                <w:rFonts w:asciiTheme="minorBidi" w:hAnsiTheme="minorBidi" w:hint="cs"/>
                <w:sz w:val="28"/>
                <w:cs/>
              </w:rPr>
              <w:t>.</w:t>
            </w:r>
            <w:r w:rsidR="00BB4F70" w:rsidRPr="00D65D4B">
              <w:rPr>
                <w:rFonts w:asciiTheme="minorBidi" w:hAnsiTheme="minorBidi" w:hint="cs"/>
                <w:sz w:val="28"/>
              </w:rPr>
              <w:t>4</w:t>
            </w:r>
            <w:r w:rsidR="00BB4F70">
              <w:rPr>
                <w:rFonts w:asciiTheme="minorBidi" w:hAnsiTheme="minorBidi" w:hint="cs"/>
                <w:sz w:val="28"/>
                <w:cs/>
              </w:rPr>
              <w:t xml:space="preserve"> ร้อยละ </w:t>
            </w:r>
            <w:r w:rsidR="00BB4F70" w:rsidRPr="00D65D4B">
              <w:rPr>
                <w:rFonts w:asciiTheme="minorBidi" w:hAnsiTheme="minorBidi" w:hint="cs"/>
                <w:sz w:val="28"/>
              </w:rPr>
              <w:t>10</w:t>
            </w:r>
            <w:r w:rsidR="00BB4F70">
              <w:rPr>
                <w:rFonts w:asciiTheme="minorBidi" w:hAnsiTheme="minorBidi" w:hint="cs"/>
                <w:sz w:val="28"/>
                <w:cs/>
              </w:rPr>
              <w:t>.</w:t>
            </w:r>
            <w:r w:rsidR="00BB4F70" w:rsidRPr="00D65D4B">
              <w:rPr>
                <w:rFonts w:asciiTheme="minorBidi" w:hAnsiTheme="minorBidi" w:hint="cs"/>
                <w:sz w:val="28"/>
              </w:rPr>
              <w:t>5</w:t>
            </w:r>
            <w:r w:rsidR="00BB4F70">
              <w:rPr>
                <w:rFonts w:asciiTheme="minorBidi" w:hAnsiTheme="minorBidi" w:hint="cs"/>
                <w:sz w:val="28"/>
                <w:cs/>
              </w:rPr>
              <w:t xml:space="preserve"> ร้อยละ </w:t>
            </w:r>
            <w:r w:rsidR="00BB4F70" w:rsidRPr="00D65D4B">
              <w:rPr>
                <w:rFonts w:asciiTheme="minorBidi" w:hAnsiTheme="minorBidi" w:hint="cs"/>
                <w:sz w:val="28"/>
              </w:rPr>
              <w:t>10</w:t>
            </w:r>
            <w:r w:rsidR="00BB4F70">
              <w:rPr>
                <w:rFonts w:asciiTheme="minorBidi" w:hAnsiTheme="minorBidi" w:hint="cs"/>
                <w:sz w:val="28"/>
                <w:cs/>
              </w:rPr>
              <w:t>.</w:t>
            </w:r>
            <w:r w:rsidR="00BB4F70" w:rsidRPr="00D65D4B">
              <w:rPr>
                <w:rFonts w:asciiTheme="minorBidi" w:hAnsiTheme="minorBidi" w:hint="cs"/>
                <w:sz w:val="28"/>
              </w:rPr>
              <w:t>5</w:t>
            </w:r>
            <w:r w:rsidR="00BB4F70">
              <w:rPr>
                <w:rFonts w:asciiTheme="minorBidi" w:hAnsiTheme="minorBidi" w:hint="cs"/>
                <w:sz w:val="28"/>
                <w:cs/>
              </w:rPr>
              <w:t xml:space="preserve"> ร้อยละ </w:t>
            </w:r>
            <w:r w:rsidR="00BB4F70" w:rsidRPr="00D65D4B">
              <w:rPr>
                <w:rFonts w:asciiTheme="minorBidi" w:hAnsiTheme="minorBidi" w:hint="cs"/>
                <w:sz w:val="28"/>
              </w:rPr>
              <w:t>8</w:t>
            </w:r>
            <w:r w:rsidR="00BB4F70">
              <w:rPr>
                <w:rFonts w:asciiTheme="minorBidi" w:hAnsiTheme="minorBidi" w:hint="cs"/>
                <w:sz w:val="28"/>
                <w:cs/>
              </w:rPr>
              <w:t>.</w:t>
            </w:r>
            <w:r w:rsidR="00BB4F70" w:rsidRPr="00D65D4B">
              <w:rPr>
                <w:rFonts w:asciiTheme="minorBidi" w:hAnsiTheme="minorBidi" w:hint="cs"/>
                <w:sz w:val="28"/>
              </w:rPr>
              <w:t>4</w:t>
            </w:r>
            <w:r w:rsidR="00BB4F70">
              <w:rPr>
                <w:rFonts w:asciiTheme="minorBidi" w:hAnsiTheme="minorBidi" w:hint="cs"/>
                <w:sz w:val="28"/>
                <w:cs/>
              </w:rPr>
              <w:t xml:space="preserve"> ร้อยละ </w:t>
            </w:r>
            <w:r w:rsidR="00BB4F70" w:rsidRPr="00D65D4B">
              <w:rPr>
                <w:rFonts w:asciiTheme="minorBidi" w:hAnsiTheme="minorBidi" w:hint="cs"/>
                <w:sz w:val="28"/>
              </w:rPr>
              <w:t>7</w:t>
            </w:r>
            <w:r w:rsidR="00BB4F70">
              <w:rPr>
                <w:rFonts w:asciiTheme="minorBidi" w:hAnsiTheme="minorBidi" w:hint="cs"/>
                <w:sz w:val="28"/>
                <w:cs/>
              </w:rPr>
              <w:t>.</w:t>
            </w:r>
            <w:r w:rsidR="00BB4F70" w:rsidRPr="00D65D4B">
              <w:rPr>
                <w:rFonts w:asciiTheme="minorBidi" w:hAnsiTheme="minorBidi" w:hint="cs"/>
                <w:sz w:val="28"/>
              </w:rPr>
              <w:t>0</w:t>
            </w:r>
            <w:r w:rsidR="00BB4F70">
              <w:rPr>
                <w:rFonts w:asciiTheme="minorBidi" w:hAnsiTheme="minorBidi" w:hint="cs"/>
                <w:sz w:val="28"/>
                <w:cs/>
              </w:rPr>
              <w:t xml:space="preserve"> และร้อยละ </w:t>
            </w:r>
            <w:r w:rsidR="00BB4F70" w:rsidRPr="00D65D4B">
              <w:rPr>
                <w:rFonts w:asciiTheme="minorBidi" w:hAnsiTheme="minorBidi" w:hint="cs"/>
                <w:sz w:val="28"/>
              </w:rPr>
              <w:t>7</w:t>
            </w:r>
            <w:r w:rsidR="00BB4F70">
              <w:rPr>
                <w:rFonts w:asciiTheme="minorBidi" w:hAnsiTheme="minorBidi" w:hint="cs"/>
                <w:sz w:val="28"/>
                <w:cs/>
              </w:rPr>
              <w:t>.</w:t>
            </w:r>
            <w:r w:rsidR="00BB4F70" w:rsidRPr="00D65D4B">
              <w:rPr>
                <w:rFonts w:asciiTheme="minorBidi" w:hAnsiTheme="minorBidi" w:hint="cs"/>
                <w:sz w:val="28"/>
              </w:rPr>
              <w:t>0</w:t>
            </w:r>
          </w:p>
        </w:tc>
      </w:tr>
      <w:tr w:rsidR="009C4322" w:rsidRPr="00553FAE" w14:paraId="0B5A4606" w14:textId="77777777" w:rsidTr="00832C75">
        <w:trPr>
          <w:jc w:val="center"/>
        </w:trPr>
        <w:tc>
          <w:tcPr>
            <w:tcW w:w="3700" w:type="dxa"/>
          </w:tcPr>
          <w:p w14:paraId="41D680CB" w14:textId="77777777" w:rsidR="009C4322" w:rsidRPr="00553FAE" w:rsidRDefault="009C4322" w:rsidP="00ED429D">
            <w:pPr>
              <w:ind w:left="247" w:hanging="247"/>
              <w:rPr>
                <w:rFonts w:asciiTheme="minorBidi" w:hAnsiTheme="minorBidi"/>
                <w:sz w:val="28"/>
              </w:rPr>
            </w:pPr>
            <w:r w:rsidRPr="00D65D4B">
              <w:rPr>
                <w:rFonts w:asciiTheme="minorBidi" w:hAnsiTheme="minorBidi"/>
                <w:sz w:val="28"/>
              </w:rPr>
              <w:t>4</w:t>
            </w:r>
            <w:r w:rsidRPr="00553FAE">
              <w:rPr>
                <w:rFonts w:asciiTheme="minorBidi" w:hAnsiTheme="minorBidi"/>
                <w:sz w:val="28"/>
                <w:cs/>
              </w:rPr>
              <w:t>.</w:t>
            </w:r>
            <w:r w:rsidR="00CA392B" w:rsidRPr="00553FAE">
              <w:rPr>
                <w:rFonts w:asciiTheme="minorBidi" w:hAnsiTheme="minorBidi"/>
                <w:sz w:val="28"/>
                <w:cs/>
              </w:rPr>
              <w:t xml:space="preserve"> บริษัท เจริญอักษร โฮลดิ้ง กรุ๊</w:t>
            </w:r>
            <w:r w:rsidR="00ED429D" w:rsidRPr="00553FAE">
              <w:rPr>
                <w:rFonts w:asciiTheme="minorBidi" w:hAnsiTheme="minorBidi"/>
                <w:sz w:val="28"/>
                <w:cs/>
              </w:rPr>
              <w:t>พ</w:t>
            </w:r>
            <w:r w:rsidR="00CA392B" w:rsidRPr="00553FAE">
              <w:rPr>
                <w:rFonts w:asciiTheme="minorBidi" w:hAnsiTheme="minorBidi"/>
                <w:sz w:val="28"/>
                <w:cs/>
              </w:rPr>
              <w:t xml:space="preserve"> จำกัด</w:t>
            </w:r>
          </w:p>
        </w:tc>
        <w:tc>
          <w:tcPr>
            <w:tcW w:w="3510" w:type="dxa"/>
          </w:tcPr>
          <w:p w14:paraId="5D17D0D3" w14:textId="77777777" w:rsidR="009C4322" w:rsidRPr="000C19B4" w:rsidRDefault="00252390" w:rsidP="00FA740D">
            <w:pPr>
              <w:rPr>
                <w:rFonts w:asciiTheme="minorBidi" w:hAnsiTheme="minorBidi"/>
                <w:sz w:val="28"/>
              </w:rPr>
            </w:pPr>
            <w:r w:rsidRPr="000C19B4">
              <w:rPr>
                <w:rFonts w:asciiTheme="minorBidi" w:hAnsiTheme="minorBidi"/>
                <w:sz w:val="28"/>
                <w:cs/>
              </w:rPr>
              <w:t>ประกอบธุรกิจให้เช่าอสังหาริมทรัพย์</w:t>
            </w:r>
          </w:p>
        </w:tc>
        <w:tc>
          <w:tcPr>
            <w:tcW w:w="5664" w:type="dxa"/>
          </w:tcPr>
          <w:p w14:paraId="75B309C3" w14:textId="77777777" w:rsidR="00252390" w:rsidRPr="000C19B4" w:rsidRDefault="00252390" w:rsidP="00252390">
            <w:pPr>
              <w:pStyle w:val="ListParagraph"/>
              <w:numPr>
                <w:ilvl w:val="0"/>
                <w:numId w:val="3"/>
              </w:numPr>
              <w:ind w:left="237" w:hanging="237"/>
              <w:jc w:val="thaiDistribute"/>
              <w:rPr>
                <w:rFonts w:asciiTheme="minorBidi" w:hAnsiTheme="minorBidi"/>
                <w:sz w:val="28"/>
              </w:rPr>
            </w:pPr>
            <w:r w:rsidRPr="000C19B4">
              <w:rPr>
                <w:rFonts w:asciiTheme="minorBidi" w:hAnsiTheme="minorBidi"/>
                <w:sz w:val="28"/>
                <w:cs/>
              </w:rPr>
              <w:t>มีกรรมการร่วมกันสี่คน ได้แก่ นายสุรพล ดารารัตนโรจน์ นายสมศักดิ์ ดารารัตนโรจน์ นายอมร ดารารัตนโรจน์ และนางสาวศิรินันท์ ดารารัตนโรจน์</w:t>
            </w:r>
          </w:p>
          <w:p w14:paraId="708A793E" w14:textId="27D84152" w:rsidR="009C4322" w:rsidRPr="000C19B4" w:rsidRDefault="00252390" w:rsidP="00252390">
            <w:pPr>
              <w:pStyle w:val="ListParagraph"/>
              <w:numPr>
                <w:ilvl w:val="0"/>
                <w:numId w:val="3"/>
              </w:numPr>
              <w:ind w:left="237" w:hanging="237"/>
              <w:jc w:val="thaiDistribute"/>
              <w:rPr>
                <w:rFonts w:asciiTheme="minorBidi" w:hAnsiTheme="minorBidi"/>
                <w:sz w:val="28"/>
              </w:rPr>
            </w:pPr>
            <w:r w:rsidRPr="000C19B4">
              <w:rPr>
                <w:rFonts w:asciiTheme="minorBidi" w:hAnsiTheme="minorBidi"/>
                <w:sz w:val="28"/>
                <w:cs/>
              </w:rPr>
              <w:t>เป็นผู้ถือหุ้นของบริษัทฯ</w:t>
            </w:r>
            <w:r w:rsidRPr="000C19B4">
              <w:rPr>
                <w:rFonts w:asciiTheme="minorBidi" w:hAnsiTheme="minorBidi"/>
                <w:sz w:val="28"/>
              </w:rPr>
              <w:t xml:space="preserve"> </w:t>
            </w:r>
            <w:r w:rsidRPr="000C19B4">
              <w:rPr>
                <w:rFonts w:asciiTheme="minorBidi" w:hAnsiTheme="minorBidi"/>
                <w:sz w:val="28"/>
                <w:cs/>
              </w:rPr>
              <w:t xml:space="preserve">ในสัดส่วนร้อยละ </w:t>
            </w:r>
            <w:r w:rsidR="00424265" w:rsidRPr="00D65D4B">
              <w:rPr>
                <w:rFonts w:asciiTheme="minorBidi" w:hAnsiTheme="minorBidi"/>
                <w:sz w:val="28"/>
              </w:rPr>
              <w:t>30</w:t>
            </w:r>
            <w:r w:rsidR="00424265" w:rsidRPr="000C19B4">
              <w:rPr>
                <w:rFonts w:asciiTheme="minorBidi" w:hAnsiTheme="minorBidi"/>
                <w:sz w:val="28"/>
              </w:rPr>
              <w:t>.</w:t>
            </w:r>
            <w:r w:rsidR="00424265" w:rsidRPr="00D65D4B">
              <w:rPr>
                <w:rFonts w:asciiTheme="minorBidi" w:hAnsiTheme="minorBidi"/>
                <w:sz w:val="28"/>
              </w:rPr>
              <w:t>0</w:t>
            </w:r>
          </w:p>
        </w:tc>
      </w:tr>
      <w:tr w:rsidR="009C4322" w:rsidRPr="00553FAE" w14:paraId="0CC60C11" w14:textId="77777777" w:rsidTr="00424265">
        <w:trPr>
          <w:jc w:val="center"/>
        </w:trPr>
        <w:tc>
          <w:tcPr>
            <w:tcW w:w="3700" w:type="dxa"/>
          </w:tcPr>
          <w:p w14:paraId="7A8CB402" w14:textId="74C809F0" w:rsidR="009C4322" w:rsidRPr="00553FAE" w:rsidRDefault="009C4322" w:rsidP="00CA392B">
            <w:pPr>
              <w:ind w:left="247" w:hanging="247"/>
              <w:rPr>
                <w:rFonts w:asciiTheme="minorBidi" w:hAnsiTheme="minorBidi"/>
                <w:sz w:val="28"/>
              </w:rPr>
            </w:pPr>
            <w:r w:rsidRPr="00D65D4B">
              <w:rPr>
                <w:rFonts w:asciiTheme="minorBidi" w:hAnsiTheme="minorBidi"/>
                <w:sz w:val="28"/>
              </w:rPr>
              <w:lastRenderedPageBreak/>
              <w:t>5</w:t>
            </w:r>
            <w:r w:rsidRPr="00553FAE">
              <w:rPr>
                <w:rFonts w:asciiTheme="minorBidi" w:hAnsiTheme="minorBidi"/>
                <w:sz w:val="28"/>
                <w:cs/>
              </w:rPr>
              <w:t>.</w:t>
            </w:r>
            <w:r w:rsidR="00CA392B" w:rsidRPr="00553FAE">
              <w:rPr>
                <w:rFonts w:asciiTheme="minorBidi" w:hAnsiTheme="minorBidi"/>
                <w:sz w:val="28"/>
                <w:cs/>
              </w:rPr>
              <w:t xml:space="preserve"> นายเท</w:t>
            </w:r>
            <w:r w:rsidR="00141F90" w:rsidRPr="00553FAE">
              <w:rPr>
                <w:rFonts w:asciiTheme="minorBidi" w:hAnsiTheme="minorBidi"/>
                <w:sz w:val="28"/>
                <w:cs/>
              </w:rPr>
              <w:t>อ</w:t>
            </w:r>
            <w:r w:rsidR="00CA392B" w:rsidRPr="00553FAE">
              <w:rPr>
                <w:rFonts w:asciiTheme="minorBidi" w:hAnsiTheme="minorBidi"/>
                <w:sz w:val="28"/>
                <w:cs/>
              </w:rPr>
              <w:t>ดพง</w:t>
            </w:r>
            <w:r w:rsidR="00141F90" w:rsidRPr="00553FAE">
              <w:rPr>
                <w:rFonts w:asciiTheme="minorBidi" w:hAnsiTheme="minorBidi"/>
                <w:sz w:val="28"/>
                <w:cs/>
              </w:rPr>
              <w:t>ศ์</w:t>
            </w:r>
            <w:r w:rsidR="00CA392B" w:rsidRPr="00553FAE">
              <w:rPr>
                <w:rFonts w:asciiTheme="minorBidi" w:hAnsiTheme="minorBidi"/>
                <w:sz w:val="28"/>
                <w:cs/>
              </w:rPr>
              <w:t xml:space="preserve"> ดารารัตนโรจน์</w:t>
            </w:r>
          </w:p>
        </w:tc>
        <w:tc>
          <w:tcPr>
            <w:tcW w:w="3510" w:type="dxa"/>
          </w:tcPr>
          <w:p w14:paraId="02E29D87" w14:textId="77777777" w:rsidR="009C4322" w:rsidRPr="00553FAE" w:rsidRDefault="009C4322" w:rsidP="00FA740D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14:paraId="4AC1EDA1" w14:textId="076D7EC2" w:rsidR="009C4322" w:rsidRPr="00DC4DCB" w:rsidRDefault="00520596" w:rsidP="000C19B4">
            <w:pPr>
              <w:pStyle w:val="ListParagraph"/>
              <w:numPr>
                <w:ilvl w:val="0"/>
                <w:numId w:val="4"/>
              </w:numPr>
              <w:ind w:left="237" w:hanging="237"/>
              <w:rPr>
                <w:rFonts w:asciiTheme="minorBidi" w:hAnsiTheme="minorBidi"/>
                <w:sz w:val="28"/>
              </w:rPr>
            </w:pPr>
            <w:r w:rsidRPr="00DC4DCB">
              <w:rPr>
                <w:rFonts w:asciiTheme="minorBidi" w:hAnsiTheme="minorBidi"/>
                <w:sz w:val="28"/>
                <w:cs/>
              </w:rPr>
              <w:t>ญาติสนิทของกรรมการและผู้บริหาร</w:t>
            </w:r>
            <w:r w:rsidR="00DC4DCB" w:rsidRPr="00424265">
              <w:rPr>
                <w:rFonts w:asciiTheme="minorBidi" w:hAnsiTheme="minorBidi"/>
                <w:sz w:val="28"/>
                <w:cs/>
              </w:rPr>
              <w:t xml:space="preserve"> และ</w:t>
            </w:r>
            <w:r w:rsidR="00252390" w:rsidRPr="00DC4DCB">
              <w:rPr>
                <w:rFonts w:asciiTheme="minorBidi" w:hAnsiTheme="minorBidi"/>
                <w:sz w:val="28"/>
                <w:cs/>
              </w:rPr>
              <w:t>เป็นผู้ถือหุ้นของบริษัท</w:t>
            </w:r>
            <w:r w:rsidR="00DC4DCB" w:rsidRPr="00424265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DC4DCB" w:rsidRPr="00DC4DCB">
              <w:rPr>
                <w:rFonts w:asciiTheme="minorBidi" w:hAnsiTheme="minorBidi"/>
                <w:sz w:val="28"/>
                <w:cs/>
              </w:rPr>
              <w:t>เจริญอักษร โฮลดิ้ง กรุ๊พ จำกัด</w:t>
            </w:r>
            <w:r w:rsidR="00252390" w:rsidRPr="00DC4DCB">
              <w:rPr>
                <w:rFonts w:asciiTheme="minorBidi" w:hAnsiTheme="minorBidi"/>
                <w:sz w:val="28"/>
                <w:cs/>
              </w:rPr>
              <w:t xml:space="preserve"> ในสัดส่วนร้อยละ </w:t>
            </w:r>
            <w:r w:rsidR="00DC4DCB" w:rsidRPr="00D65D4B">
              <w:rPr>
                <w:rFonts w:asciiTheme="minorBidi" w:hAnsiTheme="minorBidi"/>
                <w:sz w:val="28"/>
              </w:rPr>
              <w:t>1</w:t>
            </w:r>
            <w:r w:rsidR="00DC4DCB" w:rsidRPr="00424265">
              <w:rPr>
                <w:rFonts w:asciiTheme="minorBidi" w:hAnsiTheme="minorBidi"/>
                <w:sz w:val="28"/>
                <w:cs/>
              </w:rPr>
              <w:t>.</w:t>
            </w:r>
            <w:r w:rsidR="000C19B4" w:rsidRPr="00D65D4B">
              <w:rPr>
                <w:rFonts w:asciiTheme="minorBidi" w:hAnsiTheme="minorBidi"/>
                <w:sz w:val="28"/>
              </w:rPr>
              <w:t>9</w:t>
            </w:r>
          </w:p>
        </w:tc>
      </w:tr>
      <w:tr w:rsidR="00F76F99" w:rsidRPr="00553FAE" w14:paraId="7F7B856F" w14:textId="77777777" w:rsidTr="00832C75">
        <w:trPr>
          <w:jc w:val="center"/>
        </w:trPr>
        <w:tc>
          <w:tcPr>
            <w:tcW w:w="3700" w:type="dxa"/>
          </w:tcPr>
          <w:p w14:paraId="706F2B3E" w14:textId="4661905C" w:rsidR="00F76F99" w:rsidRPr="00553FAE" w:rsidRDefault="00F76F99" w:rsidP="00CA392B">
            <w:pPr>
              <w:ind w:left="247" w:hanging="247"/>
              <w:rPr>
                <w:rFonts w:asciiTheme="minorBidi" w:hAnsiTheme="minorBidi"/>
                <w:sz w:val="28"/>
                <w:cs/>
              </w:rPr>
            </w:pPr>
            <w:r w:rsidRPr="00D65D4B">
              <w:rPr>
                <w:rFonts w:asciiTheme="minorBidi" w:hAnsiTheme="minorBidi"/>
                <w:sz w:val="28"/>
              </w:rPr>
              <w:t>6</w:t>
            </w:r>
            <w:r w:rsidRPr="00553FAE">
              <w:rPr>
                <w:rFonts w:asciiTheme="minorBidi" w:hAnsiTheme="minorBidi"/>
                <w:sz w:val="28"/>
              </w:rPr>
              <w:t xml:space="preserve">. </w:t>
            </w:r>
            <w:r w:rsidRPr="00424265">
              <w:rPr>
                <w:rFonts w:asciiTheme="minorBidi" w:hAnsiTheme="minorBidi"/>
                <w:sz w:val="28"/>
                <w:cs/>
              </w:rPr>
              <w:t>บริษัท เคแอนด์เอส เมดิคอล ลิ้งค์ (ประเทศไทย) จำกัด</w:t>
            </w:r>
          </w:p>
        </w:tc>
        <w:tc>
          <w:tcPr>
            <w:tcW w:w="3510" w:type="dxa"/>
          </w:tcPr>
          <w:p w14:paraId="73DACE99" w14:textId="5A239337" w:rsidR="00F76F99" w:rsidRPr="00553FAE" w:rsidRDefault="00F76F99" w:rsidP="00FA740D">
            <w:pPr>
              <w:rPr>
                <w:rFonts w:asciiTheme="minorBidi" w:hAnsiTheme="minorBidi"/>
                <w:sz w:val="28"/>
                <w:cs/>
              </w:rPr>
            </w:pPr>
            <w:r w:rsidRPr="00553FAE">
              <w:rPr>
                <w:rFonts w:asciiTheme="minorBidi" w:hAnsiTheme="minorBidi"/>
                <w:sz w:val="28"/>
                <w:cs/>
              </w:rPr>
              <w:t>จำหน่ายถุงยางอนามัย (ปัจจุบันหยุดดำเนินกิจการ)</w:t>
            </w:r>
          </w:p>
        </w:tc>
        <w:tc>
          <w:tcPr>
            <w:tcW w:w="5664" w:type="dxa"/>
          </w:tcPr>
          <w:p w14:paraId="2C34C522" w14:textId="682C7B95" w:rsidR="00F76F99" w:rsidRPr="00553FAE" w:rsidRDefault="00F76F99" w:rsidP="00905EF6">
            <w:pPr>
              <w:pStyle w:val="ListParagraph"/>
              <w:numPr>
                <w:ilvl w:val="0"/>
                <w:numId w:val="3"/>
              </w:numPr>
              <w:ind w:left="237" w:hanging="237"/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553FAE">
              <w:rPr>
                <w:rFonts w:asciiTheme="minorBidi" w:hAnsiTheme="minorBidi"/>
                <w:sz w:val="28"/>
                <w:cs/>
              </w:rPr>
              <w:t>มี</w:t>
            </w:r>
            <w:r w:rsidR="00905EF6">
              <w:rPr>
                <w:rFonts w:asciiTheme="minorBidi" w:hAnsiTheme="minorBidi" w:hint="cs"/>
                <w:sz w:val="28"/>
                <w:cs/>
              </w:rPr>
              <w:t>ผู้บริหาร</w:t>
            </w:r>
            <w:r w:rsidRPr="00553FAE">
              <w:rPr>
                <w:rFonts w:asciiTheme="minorBidi" w:hAnsiTheme="minorBidi"/>
                <w:sz w:val="28"/>
                <w:cs/>
              </w:rPr>
              <w:t xml:space="preserve">ร่วมกันหนึ่งคน ได้แก่ </w:t>
            </w:r>
            <w:r w:rsidRPr="00424265">
              <w:rPr>
                <w:rFonts w:asciiTheme="minorBidi" w:hAnsiTheme="minorBidi"/>
                <w:sz w:val="28"/>
                <w:cs/>
              </w:rPr>
              <w:t>นางเกศณี วรรณเกษม</w:t>
            </w:r>
          </w:p>
        </w:tc>
      </w:tr>
      <w:tr w:rsidR="00F76F99" w:rsidRPr="00553FAE" w14:paraId="67FE3EB7" w14:textId="77777777" w:rsidTr="00832C75">
        <w:trPr>
          <w:jc w:val="center"/>
        </w:trPr>
        <w:tc>
          <w:tcPr>
            <w:tcW w:w="3700" w:type="dxa"/>
          </w:tcPr>
          <w:p w14:paraId="459FC53F" w14:textId="4CFD2948" w:rsidR="00F76F99" w:rsidRPr="00553FAE" w:rsidRDefault="00F76F99" w:rsidP="00CA392B">
            <w:pPr>
              <w:ind w:left="247" w:hanging="247"/>
              <w:rPr>
                <w:rFonts w:asciiTheme="minorBidi" w:hAnsiTheme="minorBidi"/>
                <w:sz w:val="28"/>
              </w:rPr>
            </w:pPr>
            <w:r w:rsidRPr="00D65D4B">
              <w:rPr>
                <w:rFonts w:asciiTheme="minorBidi" w:hAnsiTheme="minorBidi"/>
                <w:sz w:val="28"/>
              </w:rPr>
              <w:t>7</w:t>
            </w:r>
            <w:r w:rsidRPr="00553FAE">
              <w:rPr>
                <w:rFonts w:asciiTheme="minorBidi" w:hAnsiTheme="minorBidi"/>
                <w:sz w:val="28"/>
                <w:cs/>
              </w:rPr>
              <w:t xml:space="preserve">. </w:t>
            </w:r>
            <w:r w:rsidR="00553FAE" w:rsidRPr="00424265">
              <w:rPr>
                <w:rFonts w:asciiTheme="minorBidi" w:hAnsiTheme="minorBidi"/>
                <w:sz w:val="28"/>
                <w:cs/>
              </w:rPr>
              <w:t>นางเกศณี วรรณเกษม</w:t>
            </w:r>
          </w:p>
        </w:tc>
        <w:tc>
          <w:tcPr>
            <w:tcW w:w="3510" w:type="dxa"/>
          </w:tcPr>
          <w:p w14:paraId="1D5ECED7" w14:textId="77777777" w:rsidR="00F76F99" w:rsidRPr="00553FAE" w:rsidRDefault="00F76F99" w:rsidP="00FA740D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5664" w:type="dxa"/>
          </w:tcPr>
          <w:p w14:paraId="5931D67C" w14:textId="648A0161" w:rsidR="00F76F99" w:rsidRPr="00553FAE" w:rsidRDefault="00553FAE" w:rsidP="00F76F99">
            <w:pPr>
              <w:pStyle w:val="ListParagraph"/>
              <w:numPr>
                <w:ilvl w:val="0"/>
                <w:numId w:val="3"/>
              </w:numPr>
              <w:ind w:left="237" w:hanging="237"/>
              <w:jc w:val="thaiDistribute"/>
              <w:rPr>
                <w:rFonts w:asciiTheme="minorBidi" w:hAnsiTheme="minorBidi"/>
                <w:sz w:val="28"/>
                <w:cs/>
              </w:rPr>
            </w:pPr>
            <w:r w:rsidRPr="00553FAE">
              <w:rPr>
                <w:rFonts w:asciiTheme="minorBidi" w:hAnsiTheme="minorBidi"/>
                <w:sz w:val="28"/>
                <w:cs/>
              </w:rPr>
              <w:t>เป็นผู้บริหารของบริษัทฯ</w:t>
            </w:r>
          </w:p>
        </w:tc>
      </w:tr>
      <w:tr w:rsidR="009F4006" w:rsidRPr="00553FAE" w14:paraId="76D6CC50" w14:textId="77777777" w:rsidTr="00832C75">
        <w:trPr>
          <w:jc w:val="center"/>
        </w:trPr>
        <w:tc>
          <w:tcPr>
            <w:tcW w:w="3700" w:type="dxa"/>
          </w:tcPr>
          <w:p w14:paraId="774FD287" w14:textId="29692003" w:rsidR="009F4006" w:rsidRPr="008D12D8" w:rsidRDefault="009F4006" w:rsidP="00CA392B">
            <w:pPr>
              <w:ind w:left="247" w:hanging="247"/>
              <w:rPr>
                <w:rFonts w:asciiTheme="minorBidi" w:hAnsiTheme="minorBidi"/>
                <w:sz w:val="28"/>
              </w:rPr>
            </w:pPr>
            <w:r w:rsidRPr="00D65D4B">
              <w:rPr>
                <w:rFonts w:asciiTheme="minorBidi" w:hAnsiTheme="minorBidi" w:hint="cs"/>
                <w:sz w:val="28"/>
              </w:rPr>
              <w:t>8</w:t>
            </w:r>
            <w:r>
              <w:rPr>
                <w:rFonts w:asciiTheme="minorBidi" w:hAnsiTheme="minorBidi" w:hint="cs"/>
                <w:sz w:val="28"/>
                <w:cs/>
              </w:rPr>
              <w:t>. นายอมร ดารารัตนโรจน์</w:t>
            </w:r>
          </w:p>
        </w:tc>
        <w:tc>
          <w:tcPr>
            <w:tcW w:w="3510" w:type="dxa"/>
          </w:tcPr>
          <w:p w14:paraId="4C4C8A91" w14:textId="77777777" w:rsidR="009F4006" w:rsidRPr="00553FAE" w:rsidRDefault="009F4006" w:rsidP="00FA740D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5664" w:type="dxa"/>
          </w:tcPr>
          <w:p w14:paraId="2F6CAA87" w14:textId="1249B4A6" w:rsidR="009F4006" w:rsidRPr="00553FAE" w:rsidRDefault="009F4006" w:rsidP="007C3E99">
            <w:pPr>
              <w:pStyle w:val="ListParagraph"/>
              <w:numPr>
                <w:ilvl w:val="0"/>
                <w:numId w:val="3"/>
              </w:numPr>
              <w:ind w:left="237" w:hanging="237"/>
              <w:jc w:val="thaiDistribute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เป็นกรรมการ ผู้บริหาร และผู้ถือหุ้นรายใหญ่ของบริษัทฯ</w:t>
            </w:r>
          </w:p>
        </w:tc>
      </w:tr>
    </w:tbl>
    <w:p w14:paraId="25E375BC" w14:textId="77777777" w:rsidR="00FA740D" w:rsidRPr="00875C31" w:rsidRDefault="009C4322" w:rsidP="009C4322">
      <w:pPr>
        <w:spacing w:before="120"/>
        <w:rPr>
          <w:rFonts w:asciiTheme="minorBidi" w:hAnsiTheme="minorBidi"/>
          <w:b/>
          <w:bCs/>
          <w:sz w:val="28"/>
        </w:rPr>
      </w:pPr>
      <w:r w:rsidRPr="00D65D4B">
        <w:rPr>
          <w:rFonts w:asciiTheme="minorBidi" w:hAnsiTheme="minorBidi"/>
          <w:b/>
          <w:bCs/>
          <w:sz w:val="28"/>
        </w:rPr>
        <w:t>14</w:t>
      </w:r>
      <w:r w:rsidRPr="00875C31">
        <w:rPr>
          <w:rFonts w:asciiTheme="minorBidi" w:hAnsiTheme="minorBidi"/>
          <w:b/>
          <w:bCs/>
          <w:sz w:val="28"/>
          <w:cs/>
        </w:rPr>
        <w:t>.</w:t>
      </w:r>
      <w:r w:rsidRPr="00D65D4B">
        <w:rPr>
          <w:rFonts w:asciiTheme="minorBidi" w:hAnsiTheme="minorBidi"/>
          <w:b/>
          <w:bCs/>
          <w:sz w:val="28"/>
        </w:rPr>
        <w:t>2</w:t>
      </w:r>
      <w:r w:rsidRPr="00875C31">
        <w:rPr>
          <w:rFonts w:asciiTheme="minorBidi" w:hAnsiTheme="minorBidi"/>
          <w:b/>
          <w:bCs/>
          <w:sz w:val="28"/>
          <w:cs/>
        </w:rPr>
        <w:t xml:space="preserve"> รายการระหว่างกัน</w:t>
      </w:r>
    </w:p>
    <w:p w14:paraId="22287621" w14:textId="75BE3F9F" w:rsidR="009C4322" w:rsidRPr="00875C31" w:rsidRDefault="009C4322" w:rsidP="0052351E">
      <w:pPr>
        <w:jc w:val="thaiDistribute"/>
        <w:rPr>
          <w:rFonts w:asciiTheme="minorBidi" w:hAnsiTheme="minorBidi"/>
          <w:sz w:val="28"/>
        </w:rPr>
      </w:pPr>
      <w:r w:rsidRPr="00875C31">
        <w:rPr>
          <w:rFonts w:asciiTheme="minorBidi" w:hAnsiTheme="minorBidi"/>
          <w:sz w:val="28"/>
          <w:cs/>
        </w:rPr>
        <w:tab/>
      </w:r>
      <w:r w:rsidRPr="00862B3F">
        <w:rPr>
          <w:rFonts w:asciiTheme="minorBidi" w:hAnsiTheme="minorBidi"/>
          <w:sz w:val="28"/>
          <w:cs/>
        </w:rPr>
        <w:t>รายการระหว</w:t>
      </w:r>
      <w:r w:rsidR="00213863" w:rsidRPr="00862B3F">
        <w:rPr>
          <w:rFonts w:asciiTheme="minorBidi" w:hAnsiTheme="minorBidi" w:hint="cs"/>
          <w:sz w:val="28"/>
          <w:cs/>
        </w:rPr>
        <w:t>่</w:t>
      </w:r>
      <w:r w:rsidRPr="00862B3F">
        <w:rPr>
          <w:rFonts w:asciiTheme="minorBidi" w:hAnsiTheme="minorBidi"/>
          <w:sz w:val="28"/>
          <w:cs/>
        </w:rPr>
        <w:t>างกันของบริษัทฯ และบุคคล</w:t>
      </w:r>
      <w:r w:rsidR="00A31D77" w:rsidRPr="00862B3F">
        <w:rPr>
          <w:rFonts w:asciiTheme="minorBidi" w:hAnsiTheme="minorBidi"/>
          <w:sz w:val="28"/>
          <w:cs/>
        </w:rPr>
        <w:t>หรือนิติบุคคล</w:t>
      </w:r>
      <w:r w:rsidRPr="00862B3F">
        <w:rPr>
          <w:rFonts w:asciiTheme="minorBidi" w:hAnsiTheme="minorBidi"/>
          <w:sz w:val="28"/>
          <w:cs/>
        </w:rPr>
        <w:t xml:space="preserve">ที่อาจมีความขัดแย้งในรอบปีบัญชีสิ้นสุดวันที่ </w:t>
      </w:r>
      <w:r w:rsidRPr="00862B3F">
        <w:rPr>
          <w:rFonts w:asciiTheme="minorBidi" w:hAnsiTheme="minorBidi"/>
          <w:sz w:val="28"/>
        </w:rPr>
        <w:t>31</w:t>
      </w:r>
      <w:r w:rsidRPr="00862B3F">
        <w:rPr>
          <w:rFonts w:asciiTheme="minorBidi" w:hAnsiTheme="minorBidi"/>
          <w:sz w:val="28"/>
          <w:cs/>
        </w:rPr>
        <w:t xml:space="preserve"> ธันวาคม </w:t>
      </w:r>
      <w:r w:rsidRPr="00862B3F">
        <w:rPr>
          <w:rFonts w:asciiTheme="minorBidi" w:hAnsiTheme="minorBidi"/>
          <w:sz w:val="28"/>
        </w:rPr>
        <w:t>2558</w:t>
      </w:r>
      <w:r w:rsidRPr="00862B3F">
        <w:rPr>
          <w:rFonts w:asciiTheme="minorBidi" w:hAnsiTheme="minorBidi"/>
          <w:sz w:val="28"/>
          <w:cs/>
        </w:rPr>
        <w:t xml:space="preserve"> </w:t>
      </w:r>
      <w:r w:rsidR="00CE611D" w:rsidRPr="00862B3F">
        <w:rPr>
          <w:rFonts w:asciiTheme="minorBidi" w:hAnsiTheme="minorBidi" w:hint="cs"/>
          <w:sz w:val="28"/>
          <w:cs/>
        </w:rPr>
        <w:t xml:space="preserve">ซึ่งผ่านการให้ความเห็นจากที่ประชุมคณะกรรมการตรวจสอบ ครั้งที่ </w:t>
      </w:r>
      <w:r w:rsidR="00CE611D" w:rsidRPr="00862B3F">
        <w:rPr>
          <w:rFonts w:asciiTheme="minorBidi" w:hAnsiTheme="minorBidi"/>
          <w:sz w:val="28"/>
        </w:rPr>
        <w:t xml:space="preserve">1/2559 </w:t>
      </w:r>
      <w:r w:rsidR="00CE611D" w:rsidRPr="00862B3F">
        <w:rPr>
          <w:rFonts w:asciiTheme="minorBidi" w:hAnsiTheme="minorBidi" w:hint="cs"/>
          <w:sz w:val="28"/>
          <w:cs/>
        </w:rPr>
        <w:t xml:space="preserve">(หลังแปรสภาพ) เมื่อวันที่ </w:t>
      </w:r>
      <w:r w:rsidR="00CE611D" w:rsidRPr="00862B3F">
        <w:rPr>
          <w:rFonts w:asciiTheme="minorBidi" w:hAnsiTheme="minorBidi"/>
          <w:sz w:val="28"/>
        </w:rPr>
        <w:t xml:space="preserve">28 </w:t>
      </w:r>
      <w:r w:rsidR="00CE611D" w:rsidRPr="00862B3F">
        <w:rPr>
          <w:rFonts w:asciiTheme="minorBidi" w:hAnsiTheme="minorBidi" w:hint="cs"/>
          <w:sz w:val="28"/>
          <w:cs/>
        </w:rPr>
        <w:t xml:space="preserve">มิถุนายน </w:t>
      </w:r>
      <w:r w:rsidR="00CE611D" w:rsidRPr="00862B3F">
        <w:rPr>
          <w:rFonts w:asciiTheme="minorBidi" w:hAnsiTheme="minorBidi"/>
          <w:sz w:val="28"/>
        </w:rPr>
        <w:t>2559</w:t>
      </w:r>
      <w:r w:rsidR="00CE611D" w:rsidRPr="00862B3F">
        <w:rPr>
          <w:rFonts w:asciiTheme="minorBidi" w:hAnsiTheme="minorBidi" w:hint="cs"/>
          <w:sz w:val="28"/>
          <w:cs/>
        </w:rPr>
        <w:t xml:space="preserve"> </w:t>
      </w:r>
      <w:r w:rsidRPr="00862B3F">
        <w:rPr>
          <w:rFonts w:asciiTheme="minorBidi" w:hAnsiTheme="minorBidi"/>
          <w:sz w:val="28"/>
          <w:cs/>
        </w:rPr>
        <w:t>และงวด</w:t>
      </w:r>
      <w:r w:rsidR="002E01C8" w:rsidRPr="00862B3F">
        <w:rPr>
          <w:rFonts w:asciiTheme="minorBidi" w:hAnsiTheme="minorBidi" w:hint="cs"/>
          <w:sz w:val="28"/>
          <w:cs/>
        </w:rPr>
        <w:t>เก้า</w:t>
      </w:r>
      <w:r w:rsidRPr="00862B3F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9F4006" w:rsidRPr="00862B3F">
        <w:rPr>
          <w:rFonts w:asciiTheme="minorBidi" w:hAnsiTheme="minorBidi" w:hint="cs"/>
          <w:sz w:val="28"/>
        </w:rPr>
        <w:t>30</w:t>
      </w:r>
      <w:r w:rsidRPr="00862B3F">
        <w:rPr>
          <w:rFonts w:asciiTheme="minorBidi" w:hAnsiTheme="minorBidi"/>
          <w:sz w:val="28"/>
          <w:cs/>
        </w:rPr>
        <w:t xml:space="preserve"> </w:t>
      </w:r>
      <w:r w:rsidR="002E01C8" w:rsidRPr="00862B3F">
        <w:rPr>
          <w:rFonts w:asciiTheme="minorBidi" w:hAnsiTheme="minorBidi" w:hint="cs"/>
          <w:sz w:val="28"/>
          <w:cs/>
        </w:rPr>
        <w:t>กันยายน</w:t>
      </w:r>
      <w:r w:rsidRPr="00862B3F">
        <w:rPr>
          <w:rFonts w:asciiTheme="minorBidi" w:hAnsiTheme="minorBidi"/>
          <w:sz w:val="28"/>
          <w:cs/>
        </w:rPr>
        <w:t xml:space="preserve"> </w:t>
      </w:r>
      <w:r w:rsidRPr="00862B3F">
        <w:rPr>
          <w:rFonts w:asciiTheme="minorBidi" w:hAnsiTheme="minorBidi"/>
          <w:sz w:val="28"/>
        </w:rPr>
        <w:t>2559</w:t>
      </w:r>
      <w:r w:rsidRPr="00862B3F">
        <w:rPr>
          <w:rFonts w:asciiTheme="minorBidi" w:hAnsiTheme="minorBidi"/>
          <w:sz w:val="28"/>
          <w:cs/>
        </w:rPr>
        <w:t xml:space="preserve"> </w:t>
      </w:r>
      <w:r w:rsidR="00CE611D" w:rsidRPr="00862B3F">
        <w:rPr>
          <w:rFonts w:asciiTheme="minorBidi" w:hAnsiTheme="minorBidi" w:hint="cs"/>
          <w:sz w:val="28"/>
          <w:cs/>
        </w:rPr>
        <w:t xml:space="preserve">ซึ่งผ่านการให้ความเห็นจากที่ประชุมคณะกรรมการตรวจสอบ ครั้งที่ </w:t>
      </w:r>
      <w:r w:rsidR="00862B3F" w:rsidRPr="00862B3F">
        <w:rPr>
          <w:rFonts w:asciiTheme="minorBidi" w:hAnsiTheme="minorBidi" w:hint="cs"/>
          <w:sz w:val="28"/>
          <w:cs/>
        </w:rPr>
        <w:t>4</w:t>
      </w:r>
      <w:r w:rsidR="00CE611D" w:rsidRPr="00862B3F">
        <w:rPr>
          <w:rFonts w:asciiTheme="minorBidi" w:hAnsiTheme="minorBidi"/>
          <w:sz w:val="28"/>
        </w:rPr>
        <w:t xml:space="preserve">/2559 </w:t>
      </w:r>
      <w:r w:rsidR="00CE611D" w:rsidRPr="00862B3F">
        <w:rPr>
          <w:rFonts w:asciiTheme="minorBidi" w:hAnsiTheme="minorBidi" w:hint="cs"/>
          <w:sz w:val="28"/>
          <w:cs/>
        </w:rPr>
        <w:t xml:space="preserve">(หลังแปรสภาพ) เมื่อวันที่ </w:t>
      </w:r>
      <w:r w:rsidR="00862B3F" w:rsidRPr="00862B3F">
        <w:rPr>
          <w:rFonts w:asciiTheme="minorBidi" w:hAnsiTheme="minorBidi" w:hint="cs"/>
          <w:sz w:val="28"/>
          <w:cs/>
        </w:rPr>
        <w:t>2 พฤศจิกายน</w:t>
      </w:r>
      <w:r w:rsidR="00CE611D" w:rsidRPr="00862B3F">
        <w:rPr>
          <w:rFonts w:asciiTheme="minorBidi" w:hAnsiTheme="minorBidi" w:hint="cs"/>
          <w:sz w:val="28"/>
          <w:cs/>
        </w:rPr>
        <w:t xml:space="preserve"> </w:t>
      </w:r>
      <w:r w:rsidR="00CE611D" w:rsidRPr="00862B3F">
        <w:rPr>
          <w:rFonts w:asciiTheme="minorBidi" w:hAnsiTheme="minorBidi"/>
          <w:sz w:val="28"/>
        </w:rPr>
        <w:t>2559</w:t>
      </w:r>
      <w:r w:rsidR="00CE611D" w:rsidRPr="00862B3F">
        <w:rPr>
          <w:rFonts w:asciiTheme="minorBidi" w:hAnsiTheme="minorBidi" w:hint="cs"/>
          <w:sz w:val="28"/>
          <w:cs/>
        </w:rPr>
        <w:t xml:space="preserve"> </w:t>
      </w:r>
      <w:r w:rsidRPr="00862B3F">
        <w:rPr>
          <w:rFonts w:asciiTheme="minorBidi" w:hAnsiTheme="minorBidi"/>
          <w:sz w:val="28"/>
          <w:cs/>
        </w:rPr>
        <w:t>สามารถสรุปได้ดังนี้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2155"/>
        <w:gridCol w:w="4050"/>
        <w:gridCol w:w="1440"/>
        <w:gridCol w:w="1406"/>
        <w:gridCol w:w="3927"/>
      </w:tblGrid>
      <w:tr w:rsidR="00252390" w:rsidRPr="00875C31" w14:paraId="4A3B70A5" w14:textId="77777777" w:rsidTr="00875C31">
        <w:trPr>
          <w:cantSplit/>
          <w:tblHeader/>
        </w:trPr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14:paraId="054898BF" w14:textId="77777777" w:rsidR="00252390" w:rsidRPr="00875C31" w:rsidRDefault="00252390" w:rsidP="001035B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lastRenderedPageBreak/>
              <w:t>บุคคล/นิติบุคคลทีอาจมีความขัดแย้ง</w:t>
            </w:r>
          </w:p>
        </w:tc>
        <w:tc>
          <w:tcPr>
            <w:tcW w:w="4050" w:type="dxa"/>
            <w:vMerge w:val="restart"/>
            <w:shd w:val="clear" w:color="auto" w:fill="D9D9D9" w:themeFill="background1" w:themeFillShade="D9"/>
            <w:vAlign w:val="center"/>
          </w:tcPr>
          <w:p w14:paraId="4D18992C" w14:textId="77777777" w:rsidR="00252390" w:rsidRPr="00875C31" w:rsidRDefault="00252390" w:rsidP="001035B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ลักษณะรายการ</w:t>
            </w:r>
          </w:p>
        </w:tc>
        <w:tc>
          <w:tcPr>
            <w:tcW w:w="2846" w:type="dxa"/>
            <w:gridSpan w:val="2"/>
            <w:shd w:val="clear" w:color="auto" w:fill="D9D9D9" w:themeFill="background1" w:themeFillShade="D9"/>
            <w:vAlign w:val="center"/>
          </w:tcPr>
          <w:p w14:paraId="43B91941" w14:textId="6B14B4DB" w:rsidR="00252390" w:rsidRPr="00875C31" w:rsidRDefault="00252390" w:rsidP="00314C5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มูลค่ารายการ (บาท)</w:t>
            </w:r>
          </w:p>
        </w:tc>
        <w:tc>
          <w:tcPr>
            <w:tcW w:w="3927" w:type="dxa"/>
            <w:vMerge w:val="restart"/>
            <w:shd w:val="clear" w:color="auto" w:fill="D9D9D9" w:themeFill="background1" w:themeFillShade="D9"/>
            <w:vAlign w:val="center"/>
          </w:tcPr>
          <w:p w14:paraId="2F0ABE83" w14:textId="77777777" w:rsidR="00252390" w:rsidRPr="00875C31" w:rsidRDefault="00252390" w:rsidP="001035B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ความจำเป็นและความสมเหตุสมผลของรายการ</w:t>
            </w:r>
          </w:p>
        </w:tc>
      </w:tr>
      <w:tr w:rsidR="009C31E9" w:rsidRPr="00875C31" w14:paraId="78C9E963" w14:textId="77777777" w:rsidTr="00875C31">
        <w:trPr>
          <w:cantSplit/>
          <w:tblHeader/>
        </w:trPr>
        <w:tc>
          <w:tcPr>
            <w:tcW w:w="2155" w:type="dxa"/>
            <w:vMerge/>
          </w:tcPr>
          <w:p w14:paraId="655D479A" w14:textId="77777777" w:rsidR="00252390" w:rsidRPr="00875C31" w:rsidRDefault="00252390" w:rsidP="001035B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14:paraId="4690BABB" w14:textId="77777777" w:rsidR="00252390" w:rsidRPr="00875C31" w:rsidRDefault="00252390" w:rsidP="001035B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9588554" w14:textId="146B3204" w:rsidR="00252390" w:rsidRPr="00875C31" w:rsidRDefault="00512C18" w:rsidP="001035B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12C18">
              <w:rPr>
                <w:rFonts w:asciiTheme="minorBidi" w:hAnsiTheme="minorBidi" w:cs="Cordia New"/>
                <w:b/>
                <w:bCs/>
                <w:sz w:val="24"/>
                <w:szCs w:val="24"/>
                <w:cs/>
              </w:rPr>
              <w:t xml:space="preserve">สำหรับปีบัญชีสิ้นสุดวันที่ </w:t>
            </w:r>
            <w:r w:rsidRPr="00D65D4B">
              <w:rPr>
                <w:rFonts w:asciiTheme="minorBidi" w:hAnsiTheme="minorBidi" w:cs="Cordia New"/>
                <w:b/>
                <w:bCs/>
                <w:sz w:val="24"/>
                <w:szCs w:val="24"/>
              </w:rPr>
              <w:t>31</w:t>
            </w:r>
            <w:r w:rsidRPr="00512C18">
              <w:rPr>
                <w:rFonts w:asciiTheme="minorBidi" w:hAnsiTheme="minorBidi" w:cs="Cordia New"/>
                <w:b/>
                <w:bCs/>
                <w:sz w:val="24"/>
                <w:szCs w:val="24"/>
                <w:cs/>
              </w:rPr>
              <w:t xml:space="preserve"> ธันวาคม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65D4B">
              <w:rPr>
                <w:rFonts w:asciiTheme="minorBidi" w:hAnsiTheme="minorBidi" w:hint="cs"/>
                <w:b/>
                <w:bCs/>
                <w:sz w:val="24"/>
                <w:szCs w:val="24"/>
              </w:rPr>
              <w:t>2558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13FFC8DA" w14:textId="569EB549" w:rsidR="00252390" w:rsidRPr="00875C31" w:rsidRDefault="00512C18" w:rsidP="002E01C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สำหรับงวด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  <w:t xml:space="preserve"> </w:t>
            </w:r>
            <w:r w:rsidR="002E01C8">
              <w:rPr>
                <w:rFonts w:ascii="Cordia New" w:eastAsia="Times New Roman" w:hAnsi="Cordia New" w:cs="Cordia New" w:hint="cs"/>
                <w:b/>
                <w:bCs/>
                <w:sz w:val="24"/>
                <w:szCs w:val="24"/>
                <w:cs/>
              </w:rPr>
              <w:t>9</w:t>
            </w:r>
            <w:r w:rsidR="009F4006"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  <w:t xml:space="preserve"> 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cs/>
              </w:rPr>
              <w:t>เดือนสิ้นสุดวันที่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  <w:t xml:space="preserve"> </w:t>
            </w:r>
            <w:r w:rsidR="009F4006" w:rsidRPr="00D65D4B">
              <w:rPr>
                <w:rFonts w:ascii="Cordia New" w:eastAsia="Times New Roman" w:hAnsi="Cordia New" w:cs="Cordia New" w:hint="cs"/>
                <w:b/>
                <w:bCs/>
                <w:sz w:val="24"/>
                <w:szCs w:val="24"/>
              </w:rPr>
              <w:t>30</w:t>
            </w:r>
            <w:r w:rsidRPr="00F85F98">
              <w:rPr>
                <w:rFonts w:ascii="Cordia New" w:eastAsia="Times New Roman" w:hAnsi="Cordia New" w:cs="Cordia New"/>
                <w:b/>
                <w:bCs/>
                <w:sz w:val="24"/>
                <w:szCs w:val="24"/>
              </w:rPr>
              <w:t xml:space="preserve"> </w:t>
            </w:r>
            <w:r w:rsidR="002E01C8">
              <w:rPr>
                <w:rFonts w:ascii="Cordia New" w:eastAsia="Times New Roman" w:hAnsi="Cordia New" w:cs="Cordia New" w:hint="cs"/>
                <w:b/>
                <w:bCs/>
                <w:sz w:val="24"/>
                <w:szCs w:val="24"/>
                <w:cs/>
              </w:rPr>
              <w:t>กันยายน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65D4B">
              <w:rPr>
                <w:rFonts w:asciiTheme="minorBidi" w:hAnsiTheme="minorBidi" w:hint="cs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3927" w:type="dxa"/>
            <w:vMerge/>
          </w:tcPr>
          <w:p w14:paraId="56C904CC" w14:textId="77777777" w:rsidR="00252390" w:rsidRPr="00875C31" w:rsidRDefault="00252390" w:rsidP="00FA740D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50B23" w:rsidRPr="00875C31" w14:paraId="01C73053" w14:textId="77777777" w:rsidTr="00875C31">
        <w:trPr>
          <w:cantSplit/>
        </w:trPr>
        <w:tc>
          <w:tcPr>
            <w:tcW w:w="2155" w:type="dxa"/>
            <w:vMerge w:val="restart"/>
          </w:tcPr>
          <w:p w14:paraId="750B6EA7" w14:textId="77777777" w:rsidR="00850B23" w:rsidRPr="00875C31" w:rsidRDefault="00850B23" w:rsidP="00EB1ECD">
            <w:pPr>
              <w:ind w:left="247" w:hanging="247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1</w:t>
            </w:r>
            <w:r w:rsidRPr="00875C31">
              <w:rPr>
                <w:rFonts w:asciiTheme="minorBidi" w:hAnsiTheme="minorBidi"/>
                <w:sz w:val="24"/>
                <w:szCs w:val="24"/>
              </w:rPr>
              <w:t>.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832C75">
              <w:rPr>
                <w:rFonts w:asciiTheme="minorBidi" w:hAnsiTheme="minorBidi"/>
                <w:sz w:val="24"/>
                <w:szCs w:val="24"/>
              </w:rPr>
              <w:tab/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 โกลเบิล พริ้นติ้ง แอนด์ แพคเกจจิ้ง (</w:t>
            </w:r>
            <w:r w:rsidRPr="00D65D4B">
              <w:rPr>
                <w:rFonts w:asciiTheme="minorBidi" w:hAnsiTheme="minorBidi"/>
                <w:sz w:val="24"/>
                <w:szCs w:val="24"/>
              </w:rPr>
              <w:t>2013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) จำกัด</w:t>
            </w:r>
          </w:p>
        </w:tc>
        <w:tc>
          <w:tcPr>
            <w:tcW w:w="4050" w:type="dxa"/>
          </w:tcPr>
          <w:p w14:paraId="52A0E7E4" w14:textId="39324130" w:rsidR="00850B23" w:rsidRPr="00875C31" w:rsidRDefault="00850B23" w:rsidP="00EB1ECD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ค่าใช้จ่าย</w:t>
            </w:r>
            <w:r w:rsidR="00034F2D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บรรจุภัณฑ์</w:t>
            </w:r>
          </w:p>
          <w:p w14:paraId="01ECECF9" w14:textId="69152443" w:rsidR="00850B23" w:rsidRPr="00875C31" w:rsidRDefault="00875C31" w:rsidP="006738C6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BC3AFD">
              <w:rPr>
                <w:rFonts w:asciiTheme="minorBidi" w:hAnsiTheme="minorBidi"/>
                <w:sz w:val="24"/>
                <w:szCs w:val="24"/>
                <w:cs/>
              </w:rPr>
              <w:t>บริษัทฯ ซื้อ</w:t>
            </w:r>
            <w:r w:rsidR="00034F2D" w:rsidRPr="00BC3AFD">
              <w:rPr>
                <w:rFonts w:asciiTheme="minorBidi" w:hAnsiTheme="minorBidi"/>
                <w:sz w:val="24"/>
                <w:szCs w:val="24"/>
                <w:cs/>
              </w:rPr>
              <w:t>บรรจุภัณฑ์</w:t>
            </w:r>
            <w:r w:rsidR="00850B23" w:rsidRPr="00BC3AFD">
              <w:rPr>
                <w:rFonts w:asciiTheme="minorBidi" w:hAnsiTheme="minorBidi"/>
                <w:sz w:val="24"/>
                <w:szCs w:val="24"/>
                <w:cs/>
              </w:rPr>
              <w:t>จากบริษัท โกลเบิล พริ้นติ้ง แอนด์ แพคเกจจิ้ง (</w:t>
            </w:r>
            <w:r w:rsidR="00850B23" w:rsidRPr="00D65D4B">
              <w:rPr>
                <w:rFonts w:asciiTheme="minorBidi" w:hAnsiTheme="minorBidi"/>
                <w:sz w:val="24"/>
                <w:szCs w:val="24"/>
              </w:rPr>
              <w:t>2013</w:t>
            </w:r>
            <w:r w:rsidR="00850B23" w:rsidRPr="00BC3AFD">
              <w:rPr>
                <w:rFonts w:asciiTheme="minorBidi" w:hAnsiTheme="minorBidi"/>
                <w:sz w:val="24"/>
                <w:szCs w:val="24"/>
                <w:cs/>
              </w:rPr>
              <w:t>) จำกัด</w:t>
            </w:r>
          </w:p>
          <w:p w14:paraId="794BC972" w14:textId="77777777" w:rsidR="00850B23" w:rsidRPr="00875C31" w:rsidRDefault="00850B23" w:rsidP="00EB1ECD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เจ้าหนี้การค้า</w:t>
            </w:r>
          </w:p>
          <w:p w14:paraId="6B7C1512" w14:textId="6B1D006B" w:rsidR="00850B23" w:rsidRPr="00875C31" w:rsidRDefault="00850B23" w:rsidP="006738C6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 โกลเบิล พริ้นติ้ง แอนด์ แพคเกจจิ้ง (</w:t>
            </w:r>
            <w:r w:rsidRPr="00D65D4B">
              <w:rPr>
                <w:rFonts w:asciiTheme="minorBidi" w:hAnsiTheme="minorBidi"/>
                <w:sz w:val="24"/>
                <w:szCs w:val="24"/>
              </w:rPr>
              <w:t>2013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) จำกัด เป็นเจ้าหนี้การค้าของบริษัทฯ จากการซื้อ</w:t>
            </w:r>
            <w:r w:rsidR="00034F2D">
              <w:rPr>
                <w:rFonts w:asciiTheme="minorBidi" w:hAnsiTheme="minorBidi"/>
                <w:sz w:val="24"/>
                <w:szCs w:val="24"/>
                <w:cs/>
              </w:rPr>
              <w:t>บรรจุภัณฑ์</w:t>
            </w:r>
          </w:p>
          <w:p w14:paraId="124151A6" w14:textId="77777777" w:rsidR="00850B23" w:rsidRPr="00875C31" w:rsidRDefault="00850B23" w:rsidP="00EB1ECD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ต้นงวด</w:t>
            </w:r>
          </w:p>
          <w:p w14:paraId="6EE5F564" w14:textId="77777777" w:rsidR="00850B23" w:rsidRPr="00875C31" w:rsidRDefault="00850B23" w:rsidP="00EB1ECD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เพิ่มขึ้น</w:t>
            </w:r>
          </w:p>
          <w:p w14:paraId="0703DDFD" w14:textId="77777777" w:rsidR="00850B23" w:rsidRPr="00875C31" w:rsidRDefault="00850B23" w:rsidP="00EB1ECD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ลดลง</w:t>
            </w:r>
          </w:p>
          <w:p w14:paraId="3A67F2AD" w14:textId="77777777" w:rsidR="00850B23" w:rsidRPr="00875C31" w:rsidRDefault="00850B23" w:rsidP="00850B23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สิ้นงวด</w:t>
            </w:r>
          </w:p>
        </w:tc>
        <w:tc>
          <w:tcPr>
            <w:tcW w:w="1440" w:type="dxa"/>
          </w:tcPr>
          <w:p w14:paraId="40D5A06D" w14:textId="77777777" w:rsidR="00850B23" w:rsidRPr="003C538A" w:rsidRDefault="00850B23" w:rsidP="00EB1EC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E785DAC" w14:textId="36245CE0" w:rsidR="00850B23" w:rsidRPr="003C538A" w:rsidRDefault="00850B23" w:rsidP="00EB1EC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22</w:t>
            </w:r>
            <w:r w:rsidR="00314C51"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/>
                <w:sz w:val="24"/>
                <w:szCs w:val="24"/>
              </w:rPr>
              <w:t>0</w:t>
            </w:r>
            <w:r w:rsidR="00314C51" w:rsidRPr="00D65D4B">
              <w:rPr>
                <w:rFonts w:asciiTheme="minorBidi" w:hAnsiTheme="minorBidi" w:hint="cs"/>
                <w:sz w:val="24"/>
                <w:szCs w:val="24"/>
              </w:rPr>
              <w:t>19</w:t>
            </w:r>
            <w:r w:rsidR="00314C51"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="00314C51" w:rsidRPr="00D65D4B">
              <w:rPr>
                <w:rFonts w:asciiTheme="minorBidi" w:hAnsiTheme="minorBidi" w:hint="cs"/>
                <w:sz w:val="24"/>
                <w:szCs w:val="24"/>
              </w:rPr>
              <w:t>320</w:t>
            </w:r>
            <w:r w:rsidR="00314C51" w:rsidRPr="003C538A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="00314C51"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</w:p>
          <w:p w14:paraId="4AAE74C9" w14:textId="77777777" w:rsidR="00850B23" w:rsidRPr="003C538A" w:rsidRDefault="00850B23" w:rsidP="00EB1EC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1C3330A" w14:textId="77777777" w:rsidR="00850B23" w:rsidRPr="003C538A" w:rsidRDefault="00850B23" w:rsidP="00EB1EC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889CF50" w14:textId="77777777" w:rsidR="00850B23" w:rsidRPr="003C538A" w:rsidRDefault="00850B23" w:rsidP="00EB1EC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9E3113F" w14:textId="77777777" w:rsidR="00850B23" w:rsidRPr="003C538A" w:rsidRDefault="00850B23" w:rsidP="00EB1EC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71967EA" w14:textId="1EAF1FC6" w:rsidR="00850B23" w:rsidRPr="003C538A" w:rsidRDefault="00850B23" w:rsidP="00EB1EC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  <w:p w14:paraId="04B46789" w14:textId="3AE91C50" w:rsidR="00850B23" w:rsidRPr="003C538A" w:rsidRDefault="00314C51" w:rsidP="00EB1EC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23</w:t>
            </w:r>
            <w:r w:rsidRPr="003C538A">
              <w:rPr>
                <w:rFonts w:asciiTheme="minorBidi" w:hAnsiTheme="minorBidi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/>
                <w:sz w:val="24"/>
                <w:szCs w:val="24"/>
              </w:rPr>
              <w:t>560</w:t>
            </w:r>
            <w:r w:rsidRPr="003C538A">
              <w:rPr>
                <w:rFonts w:asciiTheme="minorBidi" w:hAnsiTheme="minorBidi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/>
                <w:sz w:val="24"/>
                <w:szCs w:val="24"/>
              </w:rPr>
              <w:t>672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4</w:t>
            </w:r>
          </w:p>
          <w:p w14:paraId="17F498FC" w14:textId="7A5526DC" w:rsidR="00850B23" w:rsidRPr="003C538A" w:rsidRDefault="00897483" w:rsidP="00EB1ECD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(</w:t>
            </w:r>
            <w:r w:rsidRPr="00D65D4B">
              <w:rPr>
                <w:rFonts w:asciiTheme="minorBidi" w:hAnsiTheme="minorBidi"/>
                <w:sz w:val="24"/>
                <w:szCs w:val="24"/>
                <w:u w:val="single"/>
              </w:rPr>
              <w:t>23</w:t>
            </w: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,</w:t>
            </w:r>
            <w:r w:rsidRPr="00D65D4B">
              <w:rPr>
                <w:rFonts w:asciiTheme="minorBidi" w:hAnsiTheme="minorBidi"/>
                <w:sz w:val="24"/>
                <w:szCs w:val="24"/>
                <w:u w:val="single"/>
              </w:rPr>
              <w:t>496</w:t>
            </w: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,</w:t>
            </w:r>
            <w:r w:rsidRPr="00D65D4B">
              <w:rPr>
                <w:rFonts w:asciiTheme="minorBidi" w:hAnsiTheme="minorBidi"/>
                <w:sz w:val="24"/>
                <w:szCs w:val="24"/>
                <w:u w:val="single"/>
              </w:rPr>
              <w:t>862</w:t>
            </w: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.</w:t>
            </w:r>
            <w:r w:rsidRPr="00D65D4B">
              <w:rPr>
                <w:rFonts w:asciiTheme="minorBidi" w:hAnsiTheme="minorBidi"/>
                <w:sz w:val="24"/>
                <w:szCs w:val="24"/>
                <w:u w:val="single"/>
              </w:rPr>
              <w:t>4</w:t>
            </w:r>
            <w:r w:rsidRPr="003C538A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)</w:t>
            </w:r>
          </w:p>
          <w:p w14:paraId="1D9DC774" w14:textId="66814F0D" w:rsidR="00850B23" w:rsidRPr="003C538A" w:rsidRDefault="00573E5E" w:rsidP="00850B23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  <w:u w:val="double"/>
              </w:rPr>
              <w:t>6</w:t>
            </w:r>
            <w:r w:rsidR="00314C51" w:rsidRPr="00D65D4B">
              <w:rPr>
                <w:rFonts w:asciiTheme="minorBidi" w:hAnsiTheme="minorBidi" w:hint="cs"/>
                <w:sz w:val="24"/>
                <w:szCs w:val="24"/>
                <w:u w:val="double"/>
              </w:rPr>
              <w:t>3</w:t>
            </w:r>
            <w:r w:rsidR="00314C51" w:rsidRPr="003C538A">
              <w:rPr>
                <w:rFonts w:asciiTheme="minorBidi" w:hAnsiTheme="minorBidi" w:hint="cs"/>
                <w:sz w:val="24"/>
                <w:szCs w:val="24"/>
                <w:u w:val="double"/>
                <w:cs/>
              </w:rPr>
              <w:t>,</w:t>
            </w:r>
            <w:r w:rsidR="00314C51" w:rsidRPr="00D65D4B">
              <w:rPr>
                <w:rFonts w:asciiTheme="minorBidi" w:hAnsiTheme="minorBidi" w:hint="cs"/>
                <w:sz w:val="24"/>
                <w:szCs w:val="24"/>
                <w:u w:val="double"/>
              </w:rPr>
              <w:t>810</w:t>
            </w:r>
            <w:r w:rsidR="00314C51" w:rsidRPr="003C538A">
              <w:rPr>
                <w:rFonts w:asciiTheme="minorBidi" w:hAnsiTheme="minorBidi" w:hint="cs"/>
                <w:sz w:val="24"/>
                <w:szCs w:val="24"/>
                <w:u w:val="double"/>
                <w:cs/>
              </w:rPr>
              <w:t>.</w:t>
            </w:r>
            <w:r w:rsidR="00314C51" w:rsidRPr="00D65D4B">
              <w:rPr>
                <w:rFonts w:asciiTheme="minorBidi" w:hAnsiTheme="minorBidi" w:hint="cs"/>
                <w:sz w:val="24"/>
                <w:szCs w:val="24"/>
                <w:u w:val="double"/>
              </w:rPr>
              <w:t>0</w:t>
            </w:r>
          </w:p>
        </w:tc>
        <w:tc>
          <w:tcPr>
            <w:tcW w:w="1406" w:type="dxa"/>
          </w:tcPr>
          <w:p w14:paraId="48F960B1" w14:textId="77777777" w:rsidR="009060B5" w:rsidRPr="003C538A" w:rsidRDefault="009060B5" w:rsidP="00FA74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1FF3EF1" w14:textId="1D475730" w:rsidR="009060B5" w:rsidRPr="003C538A" w:rsidRDefault="002E01C8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729,100.5</w:t>
            </w:r>
          </w:p>
          <w:p w14:paraId="581E78D1" w14:textId="77777777" w:rsidR="006C5FE1" w:rsidRPr="003C538A" w:rsidRDefault="006C5FE1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40DDEE4" w14:textId="77777777" w:rsidR="006C5FE1" w:rsidRPr="003C538A" w:rsidRDefault="006C5FE1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432C990F" w14:textId="77777777" w:rsidR="006C5FE1" w:rsidRPr="003C538A" w:rsidRDefault="006C5FE1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0F8B230" w14:textId="77777777" w:rsidR="006C5FE1" w:rsidRPr="003C538A" w:rsidRDefault="006C5FE1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7FD897D3" w14:textId="2E011E49" w:rsidR="006C5FE1" w:rsidRPr="003C538A" w:rsidRDefault="000C3C6F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63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810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</w:p>
          <w:p w14:paraId="3345894A" w14:textId="3C609343" w:rsidR="006C5FE1" w:rsidRPr="003C538A" w:rsidRDefault="002E01C8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780,137.5</w:t>
            </w:r>
          </w:p>
          <w:p w14:paraId="0DB0BDAB" w14:textId="5A1792F7" w:rsidR="006C5FE1" w:rsidRPr="00596F2D" w:rsidRDefault="006C5FE1" w:rsidP="00BC3AFD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596F2D">
              <w:rPr>
                <w:rFonts w:asciiTheme="minorBidi" w:hAnsiTheme="minorBidi"/>
                <w:sz w:val="24"/>
                <w:szCs w:val="24"/>
                <w:u w:val="single"/>
              </w:rPr>
              <w:t>(</w:t>
            </w:r>
            <w:r w:rsidR="00F574B5" w:rsidRPr="00596F2D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587,147.5</w:t>
            </w:r>
            <w:r w:rsidRPr="00596F2D">
              <w:rPr>
                <w:rFonts w:asciiTheme="minorBidi" w:hAnsiTheme="minorBidi"/>
                <w:sz w:val="24"/>
                <w:szCs w:val="24"/>
                <w:u w:val="single"/>
              </w:rPr>
              <w:t>)</w:t>
            </w:r>
          </w:p>
          <w:p w14:paraId="5068FE2B" w14:textId="3AEFF67D" w:rsidR="006C5FE1" w:rsidRPr="003C538A" w:rsidRDefault="002E01C8" w:rsidP="00BC3AFD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596F2D">
              <w:rPr>
                <w:rFonts w:asciiTheme="minorBidi" w:hAnsiTheme="minorBidi" w:hint="cs"/>
                <w:sz w:val="24"/>
                <w:szCs w:val="24"/>
                <w:u w:val="double"/>
                <w:cs/>
              </w:rPr>
              <w:t>256,800.0</w:t>
            </w:r>
          </w:p>
          <w:p w14:paraId="66EBA889" w14:textId="77777777" w:rsidR="006C5FE1" w:rsidRPr="003C538A" w:rsidRDefault="006C5FE1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27" w:type="dxa"/>
          </w:tcPr>
          <w:p w14:paraId="79AD85B4" w14:textId="261D35BB" w:rsidR="00850B23" w:rsidRPr="00875C31" w:rsidRDefault="00850B23" w:rsidP="00A26783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4F07DB">
              <w:rPr>
                <w:rFonts w:asciiTheme="minorBidi" w:hAnsiTheme="minorBidi"/>
                <w:sz w:val="24"/>
                <w:szCs w:val="24"/>
                <w:cs/>
              </w:rPr>
              <w:t>บริษัทฯ ซื้อ</w:t>
            </w:r>
            <w:r w:rsidR="00034F2D" w:rsidRPr="004F07DB">
              <w:rPr>
                <w:rFonts w:asciiTheme="minorBidi" w:hAnsiTheme="minorBidi"/>
                <w:sz w:val="24"/>
                <w:szCs w:val="24"/>
                <w:cs/>
              </w:rPr>
              <w:t>บรรจุภัณฑ์</w:t>
            </w:r>
            <w:r w:rsidRPr="004F07DB">
              <w:rPr>
                <w:rFonts w:asciiTheme="minorBidi" w:hAnsiTheme="minorBidi"/>
                <w:sz w:val="24"/>
                <w:szCs w:val="24"/>
                <w:cs/>
              </w:rPr>
              <w:t>จากบริษัท โกลเบิล พริ้นติ้ง แอนด์ แพคเกจจิ้ง (</w:t>
            </w:r>
            <w:r w:rsidRPr="00D65D4B">
              <w:rPr>
                <w:rFonts w:asciiTheme="minorBidi" w:hAnsiTheme="minorBidi"/>
                <w:sz w:val="24"/>
                <w:szCs w:val="24"/>
              </w:rPr>
              <w:t>2013</w:t>
            </w:r>
            <w:r w:rsidRPr="004F07DB">
              <w:rPr>
                <w:rFonts w:asciiTheme="minorBidi" w:hAnsiTheme="minorBidi"/>
                <w:sz w:val="24"/>
                <w:szCs w:val="24"/>
                <w:cs/>
              </w:rPr>
              <w:t>) จำกัด เพื่อใช้เป็นบรรจุภัณฑ์ของ</w:t>
            </w:r>
            <w:r w:rsidR="00034F2D" w:rsidRPr="004F07DB">
              <w:rPr>
                <w:rFonts w:asciiTheme="minorBidi" w:hAnsiTheme="minorBidi"/>
                <w:sz w:val="24"/>
                <w:szCs w:val="24"/>
                <w:cs/>
              </w:rPr>
              <w:t>ผลิตภัณฑ์ของบริษัทฯ</w:t>
            </w:r>
            <w:r w:rsidRPr="004F07DB">
              <w:rPr>
                <w:rFonts w:asciiTheme="minorBidi" w:hAnsiTheme="minorBidi"/>
                <w:sz w:val="24"/>
                <w:szCs w:val="24"/>
                <w:cs/>
              </w:rPr>
              <w:t xml:space="preserve"> โดยมีราคาและเงื่อนไขการค้าเป็นไปตามราคาและเงื่อนไขการค้าตลาด</w:t>
            </w:r>
          </w:p>
          <w:p w14:paraId="10EF46DA" w14:textId="77777777" w:rsidR="00850B23" w:rsidRPr="00875C31" w:rsidRDefault="00850B23" w:rsidP="00A26783">
            <w:pPr>
              <w:jc w:val="thaiDistribute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sz w:val="24"/>
                <w:szCs w:val="24"/>
                <w:u w:val="single"/>
                <w:cs/>
              </w:rPr>
              <w:t>ความเห็นของคณะกรรมการตรวจสอบ</w:t>
            </w:r>
          </w:p>
          <w:p w14:paraId="467DC16F" w14:textId="77777777" w:rsidR="00850B23" w:rsidRPr="00875C31" w:rsidRDefault="00850B23" w:rsidP="00A26783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รายการดังกล่าวเกิดขึ้นตามความจำเป็นตามการดำเนินธุรกิจปกติของบริษัทฯ การทำรายการดังกล่าวมีราคา และเงื่อนไขทั่วไปเสมือนกับการทำรายการกับบุคคลภายนอก</w:t>
            </w:r>
          </w:p>
          <w:p w14:paraId="6172878E" w14:textId="77777777" w:rsidR="00850B23" w:rsidRPr="00875C31" w:rsidRDefault="00850B23" w:rsidP="00FA740D">
            <w:pPr>
              <w:rPr>
                <w:rFonts w:asciiTheme="minorBidi" w:hAnsiTheme="minorBidi"/>
                <w:sz w:val="24"/>
                <w:szCs w:val="24"/>
                <w:u w:val="single"/>
              </w:rPr>
            </w:pPr>
          </w:p>
        </w:tc>
      </w:tr>
      <w:tr w:rsidR="00850B23" w:rsidRPr="00875C31" w14:paraId="67B43E23" w14:textId="77777777" w:rsidTr="00875C31">
        <w:trPr>
          <w:cantSplit/>
        </w:trPr>
        <w:tc>
          <w:tcPr>
            <w:tcW w:w="2155" w:type="dxa"/>
            <w:vMerge/>
          </w:tcPr>
          <w:p w14:paraId="51959C8B" w14:textId="77777777" w:rsidR="00850B23" w:rsidRPr="00875C31" w:rsidRDefault="00850B23" w:rsidP="00EB1ECD">
            <w:pPr>
              <w:ind w:left="247" w:hanging="247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6A55B90" w14:textId="30B67DC1" w:rsidR="00F76F99" w:rsidRDefault="00F76F99" w:rsidP="00850B23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>เงินให้กู้ยืม</w:t>
            </w:r>
          </w:p>
          <w:p w14:paraId="64CEEA9E" w14:textId="63F4D3E4" w:rsidR="00F76F99" w:rsidRDefault="00F76F99" w:rsidP="00424265">
            <w:pPr>
              <w:tabs>
                <w:tab w:val="left" w:pos="0"/>
              </w:tabs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บริษัทฯ ให้เงินกู้ยืมแก่บริษัท โกลเบิล พริ้นติ้ง แอนด์ แพคเกจจิ้ง (</w:t>
            </w:r>
            <w:r w:rsidRPr="00D65D4B">
              <w:rPr>
                <w:rFonts w:asciiTheme="minorBidi" w:hAnsiTheme="minorBidi"/>
                <w:sz w:val="24"/>
                <w:szCs w:val="24"/>
              </w:rPr>
              <w:t>2013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) จำกัด</w:t>
            </w:r>
          </w:p>
          <w:p w14:paraId="63285883" w14:textId="77777777" w:rsidR="00F76F99" w:rsidRPr="00875C31" w:rsidRDefault="00F76F99" w:rsidP="00F76F99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ต้นงวด</w:t>
            </w:r>
          </w:p>
          <w:p w14:paraId="1DD8929A" w14:textId="77777777" w:rsidR="00F76F99" w:rsidRPr="00875C31" w:rsidRDefault="00F76F99" w:rsidP="00F76F99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เพิ่มขึ้น</w:t>
            </w:r>
          </w:p>
          <w:p w14:paraId="187CDED6" w14:textId="77777777" w:rsidR="00F76F99" w:rsidRPr="00875C31" w:rsidRDefault="00F76F99" w:rsidP="00F76F99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ลดลง</w:t>
            </w:r>
          </w:p>
          <w:p w14:paraId="74D9D0B3" w14:textId="097D76C3" w:rsidR="00F76F99" w:rsidRPr="00424265" w:rsidRDefault="00F76F99" w:rsidP="00424265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สิ้นงวด</w:t>
            </w:r>
          </w:p>
          <w:p w14:paraId="73A369C5" w14:textId="77777777" w:rsidR="00850B23" w:rsidRPr="00875C31" w:rsidRDefault="00850B23" w:rsidP="00850B23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ดอกเบี้ยรับ</w:t>
            </w:r>
          </w:p>
          <w:p w14:paraId="5F1DA346" w14:textId="77777777" w:rsidR="00850B23" w:rsidRPr="00875C31" w:rsidRDefault="00850B23" w:rsidP="00ED429D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บริษัทฯ ให้เงินกู้ยืมแก่บริษัท โกลเบิล พริ้นติ้ง แอนด์ แพคเกจจิ้ง (</w:t>
            </w:r>
            <w:r w:rsidRPr="00D65D4B">
              <w:rPr>
                <w:rFonts w:asciiTheme="minorBidi" w:hAnsiTheme="minorBidi"/>
                <w:sz w:val="24"/>
                <w:szCs w:val="24"/>
              </w:rPr>
              <w:t>2013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) จำกัด</w:t>
            </w:r>
          </w:p>
          <w:p w14:paraId="0F0DA640" w14:textId="104A3355" w:rsidR="00850B23" w:rsidRPr="00875C31" w:rsidRDefault="00670F16" w:rsidP="00850B23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>ดอกเบี้ยค้างรับจากบริษัทที่เกี่ยวข้อง</w:t>
            </w:r>
          </w:p>
          <w:p w14:paraId="19AF955B" w14:textId="77777777" w:rsidR="00EA6357" w:rsidRPr="00875C31" w:rsidRDefault="00EA6357" w:rsidP="00EA6357">
            <w:p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บริษัทฯ มีดอกเบี้ยค้างรับจากการให้เงินกู้ยืม</w:t>
            </w:r>
          </w:p>
          <w:p w14:paraId="00018F11" w14:textId="77777777" w:rsidR="00850B23" w:rsidRPr="00875C31" w:rsidRDefault="00850B23" w:rsidP="00850B23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ต้นงวด</w:t>
            </w:r>
          </w:p>
          <w:p w14:paraId="56DA2BD5" w14:textId="77777777" w:rsidR="00850B23" w:rsidRPr="00875C31" w:rsidRDefault="00850B23" w:rsidP="00850B23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เพิ่มขึ้น</w:t>
            </w:r>
          </w:p>
          <w:p w14:paraId="0AD06E1D" w14:textId="77777777" w:rsidR="00850B23" w:rsidRPr="00875C31" w:rsidRDefault="00850B23" w:rsidP="00850B23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ลดลง</w:t>
            </w:r>
          </w:p>
          <w:p w14:paraId="791D06CE" w14:textId="77777777" w:rsidR="00850B23" w:rsidRPr="00875C31" w:rsidRDefault="00850B23" w:rsidP="00850B23">
            <w:pPr>
              <w:ind w:left="342"/>
              <w:rPr>
                <w:rFonts w:asciiTheme="minorBidi" w:hAnsiTheme="minorBidi"/>
                <w:sz w:val="24"/>
                <w:szCs w:val="24"/>
                <w:cs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สิ้นงวด</w:t>
            </w:r>
          </w:p>
        </w:tc>
        <w:tc>
          <w:tcPr>
            <w:tcW w:w="1440" w:type="dxa"/>
          </w:tcPr>
          <w:p w14:paraId="699AF67C" w14:textId="77777777" w:rsidR="00850B23" w:rsidRPr="003C538A" w:rsidRDefault="00850B23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66C99783" w14:textId="77777777" w:rsidR="00F76F99" w:rsidRPr="003C538A" w:rsidRDefault="00F76F99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EC6785F" w14:textId="77777777" w:rsidR="00F76F99" w:rsidRPr="003C538A" w:rsidRDefault="00F76F99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7F04B10B" w14:textId="57C92551" w:rsidR="00F76F99" w:rsidRPr="003C538A" w:rsidRDefault="00BB4F70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20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000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000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</w:p>
          <w:p w14:paraId="5E71349E" w14:textId="5AA98A5D" w:rsidR="00F76F99" w:rsidRPr="003C538A" w:rsidRDefault="00BB4F70" w:rsidP="00F76F9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5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000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000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</w:p>
          <w:p w14:paraId="37FC6FF5" w14:textId="352DE7E1" w:rsidR="00F76F99" w:rsidRPr="00781FE6" w:rsidRDefault="00BB4F70" w:rsidP="00F76F99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781FE6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(</w:t>
            </w:r>
            <w:r w:rsidRPr="00781FE6">
              <w:rPr>
                <w:rFonts w:asciiTheme="minorBidi" w:hAnsiTheme="minorBidi" w:hint="cs"/>
                <w:sz w:val="24"/>
                <w:szCs w:val="24"/>
                <w:u w:val="single"/>
              </w:rPr>
              <w:t>25</w:t>
            </w:r>
            <w:r w:rsidRPr="00781FE6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Pr="00781FE6">
              <w:rPr>
                <w:rFonts w:asciiTheme="minorBidi" w:hAnsiTheme="minorBidi" w:hint="cs"/>
                <w:sz w:val="24"/>
                <w:szCs w:val="24"/>
                <w:u w:val="single"/>
              </w:rPr>
              <w:t>000</w:t>
            </w:r>
            <w:r w:rsidRPr="00781FE6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Pr="00781FE6">
              <w:rPr>
                <w:rFonts w:asciiTheme="minorBidi" w:hAnsiTheme="minorBidi" w:hint="cs"/>
                <w:sz w:val="24"/>
                <w:szCs w:val="24"/>
                <w:u w:val="single"/>
              </w:rPr>
              <w:t>000</w:t>
            </w:r>
            <w:r w:rsidRPr="00781FE6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.</w:t>
            </w:r>
            <w:r w:rsidRPr="00781FE6">
              <w:rPr>
                <w:rFonts w:asciiTheme="minorBidi" w:hAnsiTheme="minorBidi" w:hint="cs"/>
                <w:sz w:val="24"/>
                <w:szCs w:val="24"/>
                <w:u w:val="single"/>
              </w:rPr>
              <w:t>0</w:t>
            </w:r>
            <w:r w:rsidRPr="00781FE6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)</w:t>
            </w:r>
          </w:p>
          <w:p w14:paraId="6A5FECAF" w14:textId="3D6189EC" w:rsidR="00F76F99" w:rsidRPr="00781FE6" w:rsidRDefault="00BB4F70" w:rsidP="00F76F99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781FE6">
              <w:rPr>
                <w:rFonts w:asciiTheme="minorBidi" w:hAnsiTheme="minorBidi" w:hint="cs"/>
                <w:sz w:val="24"/>
                <w:szCs w:val="24"/>
                <w:u w:val="double"/>
                <w:cs/>
              </w:rPr>
              <w:t>-</w:t>
            </w:r>
          </w:p>
          <w:p w14:paraId="3A1B2E35" w14:textId="77777777" w:rsidR="00F76F99" w:rsidRPr="003C538A" w:rsidRDefault="00F76F99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78EED161" w14:textId="2ECBD4DC" w:rsidR="00850B23" w:rsidRPr="003C538A" w:rsidRDefault="00897483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1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="00573E5E" w:rsidRPr="00D65D4B">
              <w:rPr>
                <w:rFonts w:asciiTheme="minorBidi" w:hAnsiTheme="minorBidi" w:hint="cs"/>
                <w:sz w:val="24"/>
                <w:szCs w:val="24"/>
              </w:rPr>
              <w:t>1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89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041</w:t>
            </w:r>
            <w:r w:rsidR="00B766A9" w:rsidRPr="003C538A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="00B766A9"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</w:p>
          <w:p w14:paraId="7CE36A60" w14:textId="77777777" w:rsidR="00850B23" w:rsidRPr="003C538A" w:rsidRDefault="00850B23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B74D3B2" w14:textId="77777777" w:rsidR="00850B23" w:rsidRPr="003C538A" w:rsidRDefault="00850B23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BEA2005" w14:textId="77777777" w:rsidR="00EA6357" w:rsidRPr="003C538A" w:rsidRDefault="00EA6357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FDB16D1" w14:textId="5CB1D2FD" w:rsidR="00850B23" w:rsidRPr="003C538A" w:rsidRDefault="00573E5E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1</w:t>
            </w:r>
            <w:r w:rsidR="00897483"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03</w:t>
            </w:r>
            <w:r w:rsidR="00897483" w:rsidRPr="00D65D4B">
              <w:rPr>
                <w:rFonts w:asciiTheme="minorBidi" w:hAnsiTheme="minorBidi" w:hint="cs"/>
                <w:sz w:val="24"/>
                <w:szCs w:val="24"/>
              </w:rPr>
              <w:t>3</w:t>
            </w:r>
            <w:r w:rsidR="00897483"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="00897483" w:rsidRPr="00D65D4B">
              <w:rPr>
                <w:rFonts w:asciiTheme="minorBidi" w:hAnsiTheme="minorBidi" w:hint="cs"/>
                <w:sz w:val="24"/>
                <w:szCs w:val="24"/>
              </w:rPr>
              <w:t>425</w:t>
            </w:r>
            <w:r w:rsidR="00B766A9" w:rsidRPr="003C538A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="00B766A9"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</w:p>
          <w:p w14:paraId="03070FD8" w14:textId="2CF8104C" w:rsidR="00850B23" w:rsidRPr="003C538A" w:rsidRDefault="00897483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1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189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041</w:t>
            </w:r>
            <w:r w:rsidR="00B766A9" w:rsidRPr="003C538A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="00B766A9"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</w:p>
          <w:p w14:paraId="40F7829F" w14:textId="43960C06" w:rsidR="00850B23" w:rsidRPr="003C538A" w:rsidRDefault="00850B23" w:rsidP="00850B23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(</w:t>
            </w:r>
            <w:r w:rsidR="00573E5E"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1</w:t>
            </w:r>
            <w:r w:rsidR="001F61CF" w:rsidRPr="003C538A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="00573E5E"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03</w:t>
            </w:r>
            <w:r w:rsidR="001F61CF"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3</w:t>
            </w:r>
            <w:r w:rsidR="001F61CF" w:rsidRPr="003C538A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="001F61CF"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425</w:t>
            </w:r>
            <w:r w:rsidR="00B766A9" w:rsidRPr="003C538A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.</w:t>
            </w:r>
            <w:r w:rsidR="00B766A9"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0</w:t>
            </w: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)</w:t>
            </w:r>
          </w:p>
          <w:p w14:paraId="725AED98" w14:textId="6E5828E7" w:rsidR="00850B23" w:rsidRPr="003C538A" w:rsidRDefault="00897483" w:rsidP="001F61CF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  <w:u w:val="double"/>
              </w:rPr>
              <w:t>1</w:t>
            </w:r>
            <w:r w:rsidR="001F61CF" w:rsidRPr="003C538A">
              <w:rPr>
                <w:rFonts w:asciiTheme="minorBidi" w:hAnsiTheme="minorBidi" w:hint="cs"/>
                <w:sz w:val="24"/>
                <w:szCs w:val="24"/>
                <w:u w:val="double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  <w:u w:val="double"/>
              </w:rPr>
              <w:t>189</w:t>
            </w:r>
            <w:r w:rsidR="001F61CF" w:rsidRPr="003C538A">
              <w:rPr>
                <w:rFonts w:asciiTheme="minorBidi" w:hAnsiTheme="minorBidi" w:hint="cs"/>
                <w:sz w:val="24"/>
                <w:szCs w:val="24"/>
                <w:u w:val="double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  <w:u w:val="double"/>
              </w:rPr>
              <w:t>041</w:t>
            </w:r>
            <w:r w:rsidR="00B766A9" w:rsidRPr="003C538A">
              <w:rPr>
                <w:rFonts w:asciiTheme="minorBidi" w:hAnsiTheme="minorBidi" w:hint="cs"/>
                <w:sz w:val="24"/>
                <w:szCs w:val="24"/>
                <w:u w:val="double"/>
                <w:cs/>
              </w:rPr>
              <w:t>.</w:t>
            </w:r>
            <w:r w:rsidR="00B766A9" w:rsidRPr="00D65D4B">
              <w:rPr>
                <w:rFonts w:asciiTheme="minorBidi" w:hAnsiTheme="minorBidi" w:hint="cs"/>
                <w:sz w:val="24"/>
                <w:szCs w:val="24"/>
                <w:u w:val="double"/>
              </w:rPr>
              <w:t>0</w:t>
            </w:r>
          </w:p>
        </w:tc>
        <w:tc>
          <w:tcPr>
            <w:tcW w:w="1406" w:type="dxa"/>
          </w:tcPr>
          <w:p w14:paraId="2559DD47" w14:textId="77777777" w:rsidR="00850B23" w:rsidRPr="003C538A" w:rsidRDefault="00850B23" w:rsidP="00FA74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5C69FA79" w14:textId="77777777" w:rsidR="00F76F99" w:rsidRPr="003C538A" w:rsidRDefault="00F76F99" w:rsidP="00FA74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D07D7E0" w14:textId="77777777" w:rsidR="00F76F99" w:rsidRPr="003C538A" w:rsidRDefault="00F76F99" w:rsidP="00FA74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44266D2" w14:textId="307999FA" w:rsidR="00F76F99" w:rsidRPr="003C538A" w:rsidRDefault="00BB4F70" w:rsidP="00F76F9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426F5F74" w14:textId="2ABE40C5" w:rsidR="00F76F99" w:rsidRPr="003C538A" w:rsidRDefault="00BB4F70" w:rsidP="00F76F9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45ADC4D3" w14:textId="33A30D47" w:rsidR="00F76F99" w:rsidRPr="00781FE6" w:rsidRDefault="00BB4F70" w:rsidP="00F76F99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781FE6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-</w:t>
            </w:r>
          </w:p>
          <w:p w14:paraId="3664AAC5" w14:textId="240B4B9E" w:rsidR="00F76F99" w:rsidRPr="00781FE6" w:rsidRDefault="00BB4F70" w:rsidP="00F76F99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781FE6">
              <w:rPr>
                <w:rFonts w:asciiTheme="minorBidi" w:hAnsiTheme="minorBidi" w:hint="cs"/>
                <w:sz w:val="24"/>
                <w:szCs w:val="24"/>
                <w:u w:val="double"/>
                <w:cs/>
              </w:rPr>
              <w:t>-</w:t>
            </w:r>
          </w:p>
          <w:p w14:paraId="6267C1E2" w14:textId="77777777" w:rsidR="00F76F99" w:rsidRPr="003C538A" w:rsidRDefault="00F76F99" w:rsidP="00FA74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38AA66B" w14:textId="77777777" w:rsidR="00A60AF8" w:rsidRPr="003C538A" w:rsidRDefault="00A60AF8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/>
                <w:sz w:val="24"/>
                <w:szCs w:val="24"/>
              </w:rPr>
              <w:t>-</w:t>
            </w:r>
          </w:p>
          <w:p w14:paraId="791EFE21" w14:textId="77777777" w:rsidR="00A60AF8" w:rsidRPr="003C538A" w:rsidRDefault="00A60AF8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5083F16" w14:textId="77777777" w:rsidR="00A60AF8" w:rsidRPr="003C538A" w:rsidRDefault="00A60AF8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868F5A7" w14:textId="77777777" w:rsidR="00A60AF8" w:rsidRPr="003C538A" w:rsidRDefault="00A60AF8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DA4C629" w14:textId="00BE7AE1" w:rsidR="00A60AF8" w:rsidRPr="003C538A" w:rsidRDefault="00A60AF8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1</w:t>
            </w:r>
            <w:r w:rsidR="000C3C6F"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="000C3C6F" w:rsidRPr="00D65D4B">
              <w:rPr>
                <w:rFonts w:asciiTheme="minorBidi" w:hAnsiTheme="minorBidi" w:hint="cs"/>
                <w:sz w:val="24"/>
                <w:szCs w:val="24"/>
              </w:rPr>
              <w:t>189</w:t>
            </w:r>
            <w:r w:rsidR="000C3C6F"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="000C3C6F" w:rsidRPr="00D65D4B">
              <w:rPr>
                <w:rFonts w:asciiTheme="minorBidi" w:hAnsiTheme="minorBidi" w:hint="cs"/>
                <w:sz w:val="24"/>
                <w:szCs w:val="24"/>
              </w:rPr>
              <w:t>041</w:t>
            </w:r>
            <w:r w:rsidR="007307D2" w:rsidRPr="003C538A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="007307D2"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</w:p>
          <w:p w14:paraId="0552D91B" w14:textId="77777777" w:rsidR="00A60AF8" w:rsidRPr="003C538A" w:rsidRDefault="00A60AF8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/>
                <w:sz w:val="24"/>
                <w:szCs w:val="24"/>
              </w:rPr>
              <w:t>-</w:t>
            </w:r>
          </w:p>
          <w:p w14:paraId="565F9BDA" w14:textId="5A908E00" w:rsidR="00A60AF8" w:rsidRPr="003C538A" w:rsidRDefault="009F4006" w:rsidP="00BC3AFD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(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1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189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041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.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0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)</w:t>
            </w:r>
          </w:p>
          <w:p w14:paraId="2CEAD922" w14:textId="73032D51" w:rsidR="00A60AF8" w:rsidRPr="003C538A" w:rsidRDefault="009F4006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9F4006">
              <w:rPr>
                <w:rFonts w:asciiTheme="minorBidi" w:hAnsiTheme="minorBidi"/>
                <w:sz w:val="24"/>
                <w:szCs w:val="24"/>
                <w:u w:val="double"/>
                <w:cs/>
              </w:rPr>
              <w:t>-</w:t>
            </w:r>
          </w:p>
        </w:tc>
        <w:tc>
          <w:tcPr>
            <w:tcW w:w="3927" w:type="dxa"/>
          </w:tcPr>
          <w:p w14:paraId="4898A626" w14:textId="22CFF2A7" w:rsidR="00850B23" w:rsidRPr="00875C31" w:rsidRDefault="008D5C8C" w:rsidP="00A26783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B9391D">
              <w:rPr>
                <w:rFonts w:asciiTheme="minorBidi" w:hAnsiTheme="minorBidi"/>
                <w:sz w:val="24"/>
                <w:szCs w:val="24"/>
                <w:cs/>
              </w:rPr>
              <w:t>บริษัทฯ ให้เงินกู้แก่บริษัท โกลเบิล พริ้นติ้ง แอนด์ แพคเกจจิ้ง (</w:t>
            </w:r>
            <w:r w:rsidRPr="00D65D4B">
              <w:rPr>
                <w:rFonts w:asciiTheme="minorBidi" w:hAnsiTheme="minorBidi"/>
                <w:sz w:val="24"/>
                <w:szCs w:val="24"/>
              </w:rPr>
              <w:t>2013</w:t>
            </w:r>
            <w:r w:rsidRPr="00B9391D">
              <w:rPr>
                <w:rFonts w:asciiTheme="minorBidi" w:hAnsiTheme="minorBidi"/>
                <w:sz w:val="24"/>
                <w:szCs w:val="24"/>
                <w:cs/>
              </w:rPr>
              <w:t xml:space="preserve">) จำกัด อย่างไรก็ดี </w:t>
            </w:r>
            <w:r w:rsidR="00897483" w:rsidRPr="00B9391D">
              <w:rPr>
                <w:rFonts w:asciiTheme="minorBidi" w:hAnsiTheme="minorBidi"/>
                <w:sz w:val="24"/>
                <w:szCs w:val="24"/>
                <w:cs/>
              </w:rPr>
              <w:t>ใน</w:t>
            </w:r>
            <w:r w:rsidR="00B9391D" w:rsidRPr="00B9391D">
              <w:rPr>
                <w:rFonts w:asciiTheme="minorBidi" w:hAnsiTheme="minorBidi"/>
                <w:sz w:val="24"/>
                <w:szCs w:val="24"/>
                <w:cs/>
              </w:rPr>
              <w:t xml:space="preserve">ปี </w:t>
            </w:r>
            <w:r w:rsidR="00B9391D" w:rsidRPr="00D65D4B">
              <w:rPr>
                <w:rFonts w:asciiTheme="minorBidi" w:hAnsiTheme="minorBidi"/>
                <w:sz w:val="24"/>
                <w:szCs w:val="24"/>
              </w:rPr>
              <w:t>2558</w:t>
            </w:r>
            <w:r w:rsidR="00A22F82" w:rsidRPr="00424265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B9391D">
              <w:rPr>
                <w:rFonts w:asciiTheme="minorBidi" w:hAnsiTheme="minorBidi"/>
                <w:sz w:val="24"/>
                <w:szCs w:val="24"/>
                <w:cs/>
              </w:rPr>
              <w:t>บริษัท โกลเบิล พริ้นติ้ง แอนด์ แพคเกจจิ้ง (</w:t>
            </w:r>
            <w:r w:rsidRPr="00D65D4B">
              <w:rPr>
                <w:rFonts w:asciiTheme="minorBidi" w:hAnsiTheme="minorBidi"/>
                <w:sz w:val="24"/>
                <w:szCs w:val="24"/>
              </w:rPr>
              <w:t>2013</w:t>
            </w:r>
            <w:r w:rsidRPr="00B9391D">
              <w:rPr>
                <w:rFonts w:asciiTheme="minorBidi" w:hAnsiTheme="minorBidi"/>
                <w:sz w:val="24"/>
                <w:szCs w:val="24"/>
                <w:cs/>
              </w:rPr>
              <w:t>) จำกัด</w:t>
            </w:r>
            <w:r w:rsidRPr="00B9391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9391D">
              <w:rPr>
                <w:rFonts w:asciiTheme="minorBidi" w:hAnsiTheme="minorBidi"/>
                <w:sz w:val="24"/>
                <w:szCs w:val="24"/>
                <w:cs/>
              </w:rPr>
              <w:t>ได้ชำระเงินกู้ยืมดังกล่าวแล้ว</w:t>
            </w:r>
            <w:r w:rsidR="008E2DF9">
              <w:rPr>
                <w:rFonts w:asciiTheme="minorBidi" w:hAnsiTheme="minorBidi" w:hint="cs"/>
                <w:sz w:val="24"/>
                <w:szCs w:val="24"/>
                <w:cs/>
              </w:rPr>
              <w:t xml:space="preserve"> และในช่วง </w:t>
            </w:r>
            <w:r w:rsidR="008D1C3C">
              <w:rPr>
                <w:rFonts w:asciiTheme="minorBidi" w:hAnsiTheme="minorBidi" w:hint="cs"/>
                <w:sz w:val="24"/>
                <w:szCs w:val="24"/>
                <w:cs/>
              </w:rPr>
              <w:t>9</w:t>
            </w:r>
            <w:r w:rsidR="008E2DF9">
              <w:rPr>
                <w:rFonts w:asciiTheme="minorBidi" w:hAnsiTheme="minorBidi" w:hint="cs"/>
                <w:sz w:val="24"/>
                <w:szCs w:val="24"/>
                <w:cs/>
              </w:rPr>
              <w:t xml:space="preserve"> เดือนแรกของปี </w:t>
            </w:r>
            <w:r w:rsidR="008E2DF9" w:rsidRPr="00D65D4B">
              <w:rPr>
                <w:rFonts w:asciiTheme="minorBidi" w:hAnsiTheme="minorBidi" w:hint="cs"/>
                <w:sz w:val="24"/>
                <w:szCs w:val="24"/>
              </w:rPr>
              <w:t>2559</w:t>
            </w:r>
            <w:r w:rsidR="008E2DF9">
              <w:rPr>
                <w:rFonts w:asciiTheme="minorBidi" w:hAnsiTheme="minorBidi" w:hint="cs"/>
                <w:sz w:val="24"/>
                <w:szCs w:val="24"/>
                <w:cs/>
              </w:rPr>
              <w:t xml:space="preserve"> บริษัท </w:t>
            </w:r>
            <w:r w:rsidR="008E2DF9" w:rsidRPr="00B9391D">
              <w:rPr>
                <w:rFonts w:asciiTheme="minorBidi" w:hAnsiTheme="minorBidi"/>
                <w:sz w:val="24"/>
                <w:szCs w:val="24"/>
                <w:cs/>
              </w:rPr>
              <w:t>โกลเบิล พริ้นติ้ง แอนด์ แพคเกจจิ้ง (</w:t>
            </w:r>
            <w:r w:rsidR="008E2DF9" w:rsidRPr="00D65D4B">
              <w:rPr>
                <w:rFonts w:asciiTheme="minorBidi" w:hAnsiTheme="minorBidi"/>
                <w:sz w:val="24"/>
                <w:szCs w:val="24"/>
              </w:rPr>
              <w:t>2013</w:t>
            </w:r>
            <w:r w:rsidR="008E2DF9" w:rsidRPr="00B9391D">
              <w:rPr>
                <w:rFonts w:asciiTheme="minorBidi" w:hAnsiTheme="minorBidi"/>
                <w:sz w:val="24"/>
                <w:szCs w:val="24"/>
                <w:cs/>
              </w:rPr>
              <w:t>) จำกัด</w:t>
            </w:r>
            <w:r w:rsidR="008E2DF9">
              <w:rPr>
                <w:rFonts w:asciiTheme="minorBidi" w:hAnsiTheme="minorBidi" w:hint="cs"/>
                <w:sz w:val="24"/>
                <w:szCs w:val="24"/>
                <w:cs/>
              </w:rPr>
              <w:t xml:space="preserve"> ได้ชำระดอกเบี้ยค้างรับดังกล่าวแล้ว</w:t>
            </w:r>
          </w:p>
          <w:p w14:paraId="232ACD82" w14:textId="77777777" w:rsidR="008D5C8C" w:rsidRPr="00875C31" w:rsidRDefault="008D5C8C" w:rsidP="00A26783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u w:val="single"/>
                <w:cs/>
              </w:rPr>
              <w:t>ความเห็นของคณะกรรมการตรวจสอบ</w:t>
            </w:r>
          </w:p>
          <w:p w14:paraId="3C1AB591" w14:textId="4D40DAFC" w:rsidR="008D5C8C" w:rsidRPr="00875C31" w:rsidRDefault="008D5C8C" w:rsidP="002128D4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รายการดังกล่าวเป็นการให้ความช่วยเหลือทางการเงินแก่บริษัทที่เกี่ยวข้องในอดีต อย่างไรก็ตาม บริษัทฯ จะดำเนินการไม่ให้มีรายการดังกล่าว</w:t>
            </w:r>
            <w:r w:rsidR="004C07C0" w:rsidRPr="00875C31">
              <w:rPr>
                <w:rFonts w:asciiTheme="minorBidi" w:hAnsiTheme="minorBidi"/>
                <w:sz w:val="24"/>
                <w:szCs w:val="24"/>
                <w:cs/>
              </w:rPr>
              <w:t>อีกในอนาคต</w:t>
            </w:r>
          </w:p>
        </w:tc>
      </w:tr>
      <w:tr w:rsidR="004C07C0" w:rsidRPr="00875C31" w14:paraId="33B56FB5" w14:textId="77777777" w:rsidTr="00875C31">
        <w:trPr>
          <w:cantSplit/>
        </w:trPr>
        <w:tc>
          <w:tcPr>
            <w:tcW w:w="2155" w:type="dxa"/>
          </w:tcPr>
          <w:p w14:paraId="08C0A2FA" w14:textId="12606B19" w:rsidR="004C07C0" w:rsidRPr="00875C31" w:rsidRDefault="004C07C0" w:rsidP="00EB1ECD">
            <w:pPr>
              <w:ind w:left="247" w:hanging="247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2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. </w:t>
            </w:r>
            <w:r w:rsidR="00832C75">
              <w:rPr>
                <w:rFonts w:asciiTheme="minorBidi" w:hAnsiTheme="minorBidi"/>
                <w:sz w:val="24"/>
                <w:szCs w:val="24"/>
              </w:rPr>
              <w:tab/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บริษัท เจริญอักษร 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br/>
              <w:t>เทรดดิ้ง จำกัด</w:t>
            </w:r>
          </w:p>
        </w:tc>
        <w:tc>
          <w:tcPr>
            <w:tcW w:w="4050" w:type="dxa"/>
          </w:tcPr>
          <w:p w14:paraId="613917A0" w14:textId="12257C92" w:rsidR="004C07C0" w:rsidRPr="00875C31" w:rsidRDefault="004C07C0" w:rsidP="004C07C0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ค่าใช้จ่ายวัสดุ</w:t>
            </w:r>
            <w:r w:rsidR="0063794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>สิ้นเปลือง</w:t>
            </w:r>
          </w:p>
          <w:p w14:paraId="664C47EA" w14:textId="08FEB57D" w:rsidR="004C07C0" w:rsidRPr="00875C31" w:rsidRDefault="00213863" w:rsidP="00ED429D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BC3AFD">
              <w:rPr>
                <w:rFonts w:asciiTheme="minorBidi" w:hAnsiTheme="minorBidi"/>
                <w:sz w:val="24"/>
                <w:szCs w:val="24"/>
                <w:cs/>
              </w:rPr>
              <w:t>บริษัทฯ ซื้อ</w:t>
            </w:r>
            <w:r w:rsidR="00637948" w:rsidRPr="004F07DB">
              <w:rPr>
                <w:rFonts w:asciiTheme="minorBidi" w:hAnsiTheme="minorBidi" w:cs="Cordia New"/>
                <w:sz w:val="24"/>
                <w:szCs w:val="24"/>
                <w:cs/>
              </w:rPr>
              <w:t>กระดาษอาร์ตการ์ด</w:t>
            </w:r>
            <w:r w:rsidR="004C07C0" w:rsidRPr="00BC3AFD">
              <w:rPr>
                <w:rFonts w:asciiTheme="minorBidi" w:hAnsiTheme="minorBidi"/>
                <w:sz w:val="24"/>
                <w:szCs w:val="24"/>
                <w:cs/>
              </w:rPr>
              <w:t>จากบริษัท เจริญอักษร เทรดดิ้ง จำกัด</w:t>
            </w:r>
          </w:p>
          <w:p w14:paraId="176FC057" w14:textId="77777777" w:rsidR="004C07C0" w:rsidRPr="00875C31" w:rsidRDefault="004C07C0" w:rsidP="004C07C0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เจ้าหนี้การค้า</w:t>
            </w:r>
          </w:p>
          <w:p w14:paraId="35328566" w14:textId="2E854504" w:rsidR="004C07C0" w:rsidRPr="00875C31" w:rsidRDefault="004C07C0" w:rsidP="00ED429D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 เจริญอักษร เทรดดิ้ง จำกัด เป็นเจ้าหนี้การค้าของบริษัทฯ จากการซื้อวัสดุ</w:t>
            </w:r>
            <w:r w:rsidR="00FA4F89" w:rsidRPr="00BC3AFD">
              <w:rPr>
                <w:rFonts w:asciiTheme="minorBidi" w:hAnsiTheme="minorBidi"/>
                <w:sz w:val="24"/>
                <w:szCs w:val="24"/>
                <w:cs/>
              </w:rPr>
              <w:t>สิ้นเปลือง</w:t>
            </w:r>
          </w:p>
          <w:p w14:paraId="6E3471F1" w14:textId="77777777" w:rsidR="004C07C0" w:rsidRPr="00875C31" w:rsidRDefault="004C07C0" w:rsidP="004C07C0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ต้นงวด</w:t>
            </w:r>
          </w:p>
          <w:p w14:paraId="6D042D39" w14:textId="77777777" w:rsidR="004C07C0" w:rsidRPr="00875C31" w:rsidRDefault="004C07C0" w:rsidP="004C07C0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เพิ่มขึ้น</w:t>
            </w:r>
          </w:p>
          <w:p w14:paraId="5447DB84" w14:textId="77777777" w:rsidR="004C07C0" w:rsidRPr="00875C31" w:rsidRDefault="004C07C0" w:rsidP="004C07C0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ลดลง</w:t>
            </w:r>
          </w:p>
          <w:p w14:paraId="63BD41E0" w14:textId="77777777" w:rsidR="004C07C0" w:rsidRPr="00875C31" w:rsidRDefault="004C07C0" w:rsidP="004C07C0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  <w:cs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สิ้นงวด</w:t>
            </w:r>
          </w:p>
        </w:tc>
        <w:tc>
          <w:tcPr>
            <w:tcW w:w="1440" w:type="dxa"/>
          </w:tcPr>
          <w:p w14:paraId="6E950FEE" w14:textId="77777777" w:rsidR="004C07C0" w:rsidRPr="003C538A" w:rsidRDefault="004C07C0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67910A54" w14:textId="66A4B967" w:rsidR="004C07C0" w:rsidRPr="003C538A" w:rsidRDefault="00B766A9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2</w:t>
            </w:r>
            <w:r w:rsidRPr="003C538A">
              <w:rPr>
                <w:rFonts w:asciiTheme="minorBidi" w:hAnsiTheme="minorBidi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001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004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</w:p>
          <w:p w14:paraId="424635DF" w14:textId="77777777" w:rsidR="004C07C0" w:rsidRPr="003C538A" w:rsidRDefault="004C07C0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A8D816F" w14:textId="77777777" w:rsidR="004C07C0" w:rsidRPr="003C538A" w:rsidRDefault="004C07C0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41AB357F" w14:textId="77777777" w:rsidR="004C07C0" w:rsidRPr="003C538A" w:rsidRDefault="004C07C0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60302F7D" w14:textId="77777777" w:rsidR="004C07C0" w:rsidRPr="003C538A" w:rsidRDefault="004C07C0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39AACE5" w14:textId="77777777" w:rsidR="004C07C0" w:rsidRPr="003C538A" w:rsidRDefault="004C07C0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  <w:p w14:paraId="4FE7A8E7" w14:textId="7E912089" w:rsidR="004C07C0" w:rsidRPr="003C538A" w:rsidRDefault="00B766A9" w:rsidP="00850B2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2</w:t>
            </w:r>
            <w:r w:rsidRPr="003C538A">
              <w:rPr>
                <w:rFonts w:asciiTheme="minorBidi" w:hAnsiTheme="minorBidi"/>
                <w:sz w:val="24"/>
                <w:szCs w:val="24"/>
                <w:cs/>
              </w:rPr>
              <w:t>,</w:t>
            </w:r>
            <w:r w:rsidR="004C07C0" w:rsidRPr="00D65D4B">
              <w:rPr>
                <w:rFonts w:asciiTheme="minorBidi" w:hAnsiTheme="minorBidi"/>
                <w:sz w:val="24"/>
                <w:szCs w:val="24"/>
              </w:rPr>
              <w:t>14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1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074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3</w:t>
            </w:r>
          </w:p>
          <w:p w14:paraId="05478C59" w14:textId="01CDFE4C" w:rsidR="004C07C0" w:rsidRPr="003C538A" w:rsidRDefault="00B766A9" w:rsidP="00850B23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(</w:t>
            </w:r>
            <w:r w:rsidRPr="00D65D4B">
              <w:rPr>
                <w:rFonts w:asciiTheme="minorBidi" w:hAnsiTheme="minorBidi"/>
                <w:sz w:val="24"/>
                <w:szCs w:val="24"/>
                <w:u w:val="single"/>
              </w:rPr>
              <w:t>2</w:t>
            </w: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,</w:t>
            </w:r>
            <w:r w:rsidR="004C07C0" w:rsidRPr="00D65D4B">
              <w:rPr>
                <w:rFonts w:asciiTheme="minorBidi" w:hAnsiTheme="minorBidi"/>
                <w:sz w:val="24"/>
                <w:szCs w:val="24"/>
                <w:u w:val="single"/>
              </w:rPr>
              <w:t>14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1</w:t>
            </w:r>
            <w:r w:rsidRPr="003C538A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074</w:t>
            </w:r>
            <w:r w:rsidRPr="003C538A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.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3</w:t>
            </w:r>
            <w:r w:rsidR="004C07C0"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)</w:t>
            </w:r>
          </w:p>
          <w:p w14:paraId="24DFF16C" w14:textId="77777777" w:rsidR="004C07C0" w:rsidRPr="003C538A" w:rsidRDefault="004C07C0" w:rsidP="00850B23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double"/>
                <w:cs/>
              </w:rPr>
              <w:t>-</w:t>
            </w:r>
          </w:p>
        </w:tc>
        <w:tc>
          <w:tcPr>
            <w:tcW w:w="1406" w:type="dxa"/>
          </w:tcPr>
          <w:p w14:paraId="3E3D93D3" w14:textId="77777777" w:rsidR="004C07C0" w:rsidRPr="003C538A" w:rsidRDefault="004C07C0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B5CEC74" w14:textId="77777777" w:rsidR="00670F16" w:rsidRPr="003C538A" w:rsidRDefault="00670F1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16E80013" w14:textId="77777777" w:rsidR="00670F16" w:rsidRPr="003C538A" w:rsidRDefault="00670F1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D579BE3" w14:textId="77777777" w:rsidR="00670F16" w:rsidRPr="003C538A" w:rsidRDefault="00670F1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5043C25" w14:textId="77777777" w:rsidR="00670F16" w:rsidRPr="003C538A" w:rsidRDefault="00670F1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E840168" w14:textId="77777777" w:rsidR="00670F16" w:rsidRPr="003C538A" w:rsidRDefault="00670F1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79369B77" w14:textId="77777777" w:rsidR="00670F16" w:rsidRPr="003C538A" w:rsidRDefault="00670F1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3EF71646" w14:textId="77777777" w:rsidR="00670F16" w:rsidRPr="003C538A" w:rsidRDefault="00670F1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281E4097" w14:textId="77777777" w:rsidR="00670F16" w:rsidRPr="003C538A" w:rsidRDefault="00670F16" w:rsidP="00BC3AFD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-</w:t>
            </w:r>
          </w:p>
          <w:p w14:paraId="2BA0AD6F" w14:textId="77777777" w:rsidR="00670F16" w:rsidRPr="003C538A" w:rsidRDefault="00670F16" w:rsidP="00BC3AFD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double"/>
                <w:cs/>
              </w:rPr>
              <w:t>-</w:t>
            </w:r>
          </w:p>
        </w:tc>
        <w:tc>
          <w:tcPr>
            <w:tcW w:w="3927" w:type="dxa"/>
          </w:tcPr>
          <w:p w14:paraId="4E2A473A" w14:textId="3461FA14" w:rsidR="004C07C0" w:rsidRPr="00875C31" w:rsidRDefault="004C07C0" w:rsidP="00832C75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4F07DB">
              <w:rPr>
                <w:rFonts w:asciiTheme="minorBidi" w:hAnsiTheme="minorBidi"/>
                <w:sz w:val="24"/>
                <w:szCs w:val="24"/>
                <w:cs/>
              </w:rPr>
              <w:t>บริษัทฯ ซื้อ</w:t>
            </w:r>
            <w:r w:rsidR="00637948" w:rsidRPr="004F07DB">
              <w:rPr>
                <w:rFonts w:asciiTheme="minorBidi" w:hAnsiTheme="minorBidi" w:cs="Cordia New"/>
                <w:sz w:val="24"/>
                <w:szCs w:val="24"/>
                <w:cs/>
              </w:rPr>
              <w:t>กระดาษอาร์ตการ์ด</w:t>
            </w:r>
            <w:r w:rsidRPr="004F07DB">
              <w:rPr>
                <w:rFonts w:asciiTheme="minorBidi" w:hAnsiTheme="minorBidi"/>
                <w:sz w:val="24"/>
                <w:szCs w:val="24"/>
                <w:cs/>
              </w:rPr>
              <w:t>จากบริษัท เจริญอักษร เทรดดิ้ง จำกัด เพื่อ</w:t>
            </w:r>
            <w:r w:rsidR="00E259B4" w:rsidRPr="004F07DB">
              <w:rPr>
                <w:rFonts w:asciiTheme="minorBidi" w:hAnsiTheme="minorBidi"/>
                <w:sz w:val="24"/>
                <w:szCs w:val="24"/>
                <w:cs/>
              </w:rPr>
              <w:t>วางรอง</w:t>
            </w:r>
            <w:r w:rsidR="00637948" w:rsidRPr="004F07DB">
              <w:rPr>
                <w:rFonts w:asciiTheme="minorBidi" w:hAnsiTheme="minorBidi"/>
                <w:sz w:val="24"/>
                <w:szCs w:val="24"/>
                <w:cs/>
              </w:rPr>
              <w:t>ผลิตภัณฑ์</w:t>
            </w:r>
            <w:r w:rsidR="00451466" w:rsidRPr="00BC3AFD">
              <w:rPr>
                <w:rFonts w:asciiTheme="minorBidi" w:hAnsiTheme="minorBidi"/>
                <w:sz w:val="24"/>
                <w:szCs w:val="24"/>
                <w:cs/>
              </w:rPr>
              <w:t xml:space="preserve">ของบริษัทฯ </w:t>
            </w:r>
            <w:r w:rsidR="00E259B4" w:rsidRPr="004F07DB">
              <w:rPr>
                <w:rFonts w:asciiTheme="minorBidi" w:hAnsiTheme="minorBidi"/>
                <w:sz w:val="24"/>
                <w:szCs w:val="24"/>
                <w:cs/>
              </w:rPr>
              <w:t>ใน</w:t>
            </w:r>
            <w:r w:rsidR="00E259B4" w:rsidRPr="004F07DB">
              <w:rPr>
                <w:rFonts w:asciiTheme="minorBidi" w:hAnsiTheme="minorBidi" w:cs="Cordia New"/>
                <w:sz w:val="24"/>
                <w:szCs w:val="24"/>
                <w:cs/>
              </w:rPr>
              <w:t>ตู้คอนเทนเนอร์</w:t>
            </w:r>
            <w:r w:rsidR="00C33042" w:rsidRPr="004F07DB">
              <w:rPr>
                <w:rFonts w:asciiTheme="minorBidi" w:hAnsiTheme="minorBidi" w:cs="Cordia New"/>
                <w:sz w:val="24"/>
                <w:szCs w:val="24"/>
                <w:cs/>
              </w:rPr>
              <w:t>สำหรับกันกระแทก</w:t>
            </w:r>
            <w:r w:rsidRPr="004F07DB">
              <w:rPr>
                <w:rFonts w:asciiTheme="minorBidi" w:hAnsiTheme="minorBidi"/>
                <w:sz w:val="24"/>
                <w:szCs w:val="24"/>
                <w:cs/>
              </w:rPr>
              <w:t xml:space="preserve"> โดยมีราคาและเงื่อนไขการค้าเป็นไปตามราคาและเงื่อนไขการค้าตลาด</w:t>
            </w:r>
          </w:p>
          <w:p w14:paraId="46FB55FC" w14:textId="77777777" w:rsidR="004C07C0" w:rsidRPr="00875C31" w:rsidRDefault="004C07C0" w:rsidP="004C07C0">
            <w:pPr>
              <w:jc w:val="thaiDistribute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sz w:val="24"/>
                <w:szCs w:val="24"/>
                <w:u w:val="single"/>
                <w:cs/>
              </w:rPr>
              <w:t>ความเห็นของคณะกรรมการตรวจสอบ</w:t>
            </w:r>
          </w:p>
          <w:p w14:paraId="331E7D30" w14:textId="77777777" w:rsidR="004C07C0" w:rsidRPr="00875C31" w:rsidRDefault="004C07C0" w:rsidP="004C07C0">
            <w:pPr>
              <w:jc w:val="thaiDistribute"/>
              <w:rPr>
                <w:rFonts w:asciiTheme="minorBidi" w:hAnsiTheme="minorBidi"/>
                <w:sz w:val="24"/>
                <w:szCs w:val="24"/>
                <w:cs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รายการดังกล่าวเกิดขึ้นตามความจำเป็นตามการดำเนินธุรกิจปกติของบริษัทฯ การทำรายการดังกล่าวมีราคา และเงื่อนไขทั่วไปเสมือนกับการทำรายการกับบุคคลภายนอก</w:t>
            </w:r>
          </w:p>
        </w:tc>
      </w:tr>
      <w:tr w:rsidR="00252390" w:rsidRPr="00875C31" w14:paraId="72CE40ED" w14:textId="77777777" w:rsidTr="00875C31">
        <w:trPr>
          <w:cantSplit/>
        </w:trPr>
        <w:tc>
          <w:tcPr>
            <w:tcW w:w="2155" w:type="dxa"/>
          </w:tcPr>
          <w:p w14:paraId="528B415A" w14:textId="77777777" w:rsidR="00252390" w:rsidRPr="00875C31" w:rsidRDefault="004C07C0" w:rsidP="004C07C0">
            <w:pPr>
              <w:ind w:left="247" w:hanging="247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3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. </w:t>
            </w:r>
            <w:r w:rsidR="00DA46C1">
              <w:rPr>
                <w:rFonts w:asciiTheme="minorBidi" w:hAnsiTheme="minorBidi"/>
                <w:sz w:val="24"/>
                <w:szCs w:val="24"/>
                <w:cs/>
              </w:rPr>
              <w:tab/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 ซี.เอ.เอส. เปเปอร์ จำกัด</w:t>
            </w:r>
          </w:p>
        </w:tc>
        <w:tc>
          <w:tcPr>
            <w:tcW w:w="4050" w:type="dxa"/>
          </w:tcPr>
          <w:p w14:paraId="4357084A" w14:textId="2DC3B1C6" w:rsidR="004C07C0" w:rsidRPr="00875C31" w:rsidRDefault="004C07C0" w:rsidP="004C07C0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ค่าใช้จ่ายวัสดุ</w:t>
            </w:r>
            <w:r w:rsidR="00FA4F89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>สำนักงาน</w:t>
            </w:r>
          </w:p>
          <w:p w14:paraId="7CE5DC9D" w14:textId="4068A458" w:rsidR="004C07C0" w:rsidRPr="00875C31" w:rsidRDefault="00213863" w:rsidP="00ED429D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BC3AFD">
              <w:rPr>
                <w:rFonts w:asciiTheme="minorBidi" w:hAnsiTheme="minorBidi"/>
                <w:sz w:val="24"/>
                <w:szCs w:val="24"/>
                <w:cs/>
              </w:rPr>
              <w:t>บริษัทฯ ซื้อ</w:t>
            </w:r>
            <w:r w:rsidR="00FA4F89" w:rsidRPr="00BC3AFD">
              <w:rPr>
                <w:rFonts w:asciiTheme="minorBidi" w:hAnsiTheme="minorBidi"/>
                <w:sz w:val="24"/>
                <w:szCs w:val="24"/>
                <w:cs/>
              </w:rPr>
              <w:t>กระดาษถ่ายเอกสาร</w:t>
            </w:r>
            <w:r w:rsidR="004C07C0" w:rsidRPr="00BC3AFD">
              <w:rPr>
                <w:rFonts w:asciiTheme="minorBidi" w:hAnsiTheme="minorBidi"/>
                <w:sz w:val="24"/>
                <w:szCs w:val="24"/>
                <w:cs/>
              </w:rPr>
              <w:t>จาก</w:t>
            </w:r>
            <w:r w:rsidR="00DA46C1" w:rsidRPr="00BC3AFD">
              <w:rPr>
                <w:rFonts w:asciiTheme="minorBidi" w:hAnsiTheme="minorBidi"/>
                <w:sz w:val="24"/>
                <w:szCs w:val="24"/>
                <w:cs/>
              </w:rPr>
              <w:t>บริษัท ซี.เอ.เอส. เปเปอร์ จำกัด</w:t>
            </w:r>
          </w:p>
          <w:p w14:paraId="194D7C28" w14:textId="77777777" w:rsidR="004C07C0" w:rsidRPr="00875C31" w:rsidRDefault="004C07C0" w:rsidP="004C07C0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เจ้าหนี้การค้า</w:t>
            </w:r>
          </w:p>
          <w:p w14:paraId="4CA0CD97" w14:textId="7DB5BC94" w:rsidR="004C07C0" w:rsidRPr="00875C31" w:rsidRDefault="004C07C0" w:rsidP="00ED429D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บริษัท </w:t>
            </w:r>
            <w:r w:rsidR="00670F16">
              <w:rPr>
                <w:rFonts w:asciiTheme="minorBidi" w:hAnsiTheme="minorBidi" w:hint="cs"/>
                <w:sz w:val="24"/>
                <w:szCs w:val="24"/>
                <w:cs/>
              </w:rPr>
              <w:t>ซี.เอ.เอส. เปเปอร์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 จำกัด เป็นเจ้าหนี้การค้าของบริษัทฯ จากการซื้อ</w:t>
            </w:r>
            <w:r w:rsidR="00451466">
              <w:rPr>
                <w:rFonts w:asciiTheme="minorBidi" w:hAnsiTheme="minorBidi" w:hint="cs"/>
                <w:sz w:val="24"/>
                <w:szCs w:val="24"/>
                <w:cs/>
              </w:rPr>
              <w:t>วัสดุสำนักงาน</w:t>
            </w:r>
          </w:p>
          <w:p w14:paraId="4FFC097F" w14:textId="77777777" w:rsidR="004C07C0" w:rsidRPr="00875C31" w:rsidRDefault="004C07C0" w:rsidP="004C07C0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ต้นงวด</w:t>
            </w:r>
          </w:p>
          <w:p w14:paraId="13053FB5" w14:textId="77777777" w:rsidR="004C07C0" w:rsidRPr="00875C31" w:rsidRDefault="004C07C0" w:rsidP="004C07C0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เพิ่มขึ้น</w:t>
            </w:r>
          </w:p>
          <w:p w14:paraId="4B69ABD0" w14:textId="77777777" w:rsidR="00252390" w:rsidRPr="00875C31" w:rsidRDefault="004C07C0" w:rsidP="004C07C0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ลดลง</w:t>
            </w:r>
          </w:p>
          <w:p w14:paraId="2FF13915" w14:textId="77777777" w:rsidR="00ED429D" w:rsidRPr="00875C31" w:rsidRDefault="00ED429D" w:rsidP="004C07C0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สิ้นงวด</w:t>
            </w:r>
          </w:p>
        </w:tc>
        <w:tc>
          <w:tcPr>
            <w:tcW w:w="1440" w:type="dxa"/>
          </w:tcPr>
          <w:p w14:paraId="5427B165" w14:textId="77777777" w:rsidR="00252390" w:rsidRPr="003C538A" w:rsidRDefault="00252390" w:rsidP="00FA74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11CD5692" w14:textId="18E8BDFE" w:rsidR="00ED429D" w:rsidRPr="003C538A" w:rsidRDefault="00ED429D" w:rsidP="00ED429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1</w:t>
            </w:r>
            <w:r w:rsidR="00B766A9" w:rsidRPr="00D65D4B">
              <w:rPr>
                <w:rFonts w:asciiTheme="minorBidi" w:hAnsiTheme="minorBidi" w:hint="cs"/>
                <w:sz w:val="24"/>
                <w:szCs w:val="24"/>
              </w:rPr>
              <w:t>1</w:t>
            </w:r>
            <w:r w:rsidR="00B766A9"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="00B766A9" w:rsidRPr="00D65D4B">
              <w:rPr>
                <w:rFonts w:asciiTheme="minorBidi" w:hAnsiTheme="minorBidi" w:hint="cs"/>
                <w:sz w:val="24"/>
                <w:szCs w:val="24"/>
              </w:rPr>
              <w:t>890</w:t>
            </w:r>
          </w:p>
          <w:p w14:paraId="0D7EE194" w14:textId="77777777" w:rsidR="00ED429D" w:rsidRPr="003C538A" w:rsidRDefault="00ED429D" w:rsidP="00ED429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7A0A9A1" w14:textId="77777777" w:rsidR="00ED429D" w:rsidRPr="003C538A" w:rsidRDefault="00ED429D" w:rsidP="00ED429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49986E8A" w14:textId="77777777" w:rsidR="00ED429D" w:rsidRPr="003C538A" w:rsidRDefault="00ED429D" w:rsidP="00ED429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77D570EE" w14:textId="77777777" w:rsidR="00ED429D" w:rsidRPr="003C538A" w:rsidRDefault="00ED429D" w:rsidP="00ED429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25A61A1" w14:textId="77777777" w:rsidR="00ED429D" w:rsidRPr="003C538A" w:rsidRDefault="00ED429D" w:rsidP="00ED429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  <w:p w14:paraId="70605166" w14:textId="6C9FF30A" w:rsidR="00ED429D" w:rsidRPr="003C538A" w:rsidRDefault="00B766A9" w:rsidP="00ED429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12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/>
                <w:sz w:val="24"/>
                <w:szCs w:val="24"/>
              </w:rPr>
              <w:t>722</w:t>
            </w:r>
            <w:r w:rsidRPr="003C538A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D65D4B">
              <w:rPr>
                <w:rFonts w:asciiTheme="minorBidi" w:hAnsiTheme="minorBidi"/>
                <w:sz w:val="24"/>
                <w:szCs w:val="24"/>
              </w:rPr>
              <w:t>3</w:t>
            </w:r>
          </w:p>
          <w:p w14:paraId="3A1FB62F" w14:textId="4108EB5B" w:rsidR="00ED429D" w:rsidRPr="003C538A" w:rsidRDefault="00B766A9" w:rsidP="00ED429D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(</w:t>
            </w:r>
            <w:r w:rsidRPr="00D65D4B">
              <w:rPr>
                <w:rFonts w:asciiTheme="minorBidi" w:hAnsiTheme="minorBidi"/>
                <w:sz w:val="24"/>
                <w:szCs w:val="24"/>
                <w:u w:val="single"/>
              </w:rPr>
              <w:t>12</w:t>
            </w: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,</w:t>
            </w:r>
            <w:r w:rsidRPr="00D65D4B">
              <w:rPr>
                <w:rFonts w:asciiTheme="minorBidi" w:hAnsiTheme="minorBidi"/>
                <w:sz w:val="24"/>
                <w:szCs w:val="24"/>
                <w:u w:val="single"/>
              </w:rPr>
              <w:t>722</w:t>
            </w: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.</w:t>
            </w:r>
            <w:r w:rsidRPr="00D65D4B">
              <w:rPr>
                <w:rFonts w:asciiTheme="minorBidi" w:hAnsiTheme="minorBidi"/>
                <w:sz w:val="24"/>
                <w:szCs w:val="24"/>
                <w:u w:val="single"/>
              </w:rPr>
              <w:t>3</w:t>
            </w:r>
            <w:r w:rsidR="00ED429D"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)</w:t>
            </w:r>
          </w:p>
          <w:p w14:paraId="6D9CF3ED" w14:textId="77777777" w:rsidR="00ED429D" w:rsidRPr="003C538A" w:rsidRDefault="00ED429D" w:rsidP="00ED429D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double"/>
                <w:cs/>
              </w:rPr>
              <w:t>-</w:t>
            </w:r>
          </w:p>
        </w:tc>
        <w:tc>
          <w:tcPr>
            <w:tcW w:w="1406" w:type="dxa"/>
          </w:tcPr>
          <w:p w14:paraId="3946B68C" w14:textId="77777777" w:rsidR="00252390" w:rsidRPr="003C538A" w:rsidRDefault="00252390" w:rsidP="00FA74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8D5DE9E" w14:textId="20D11001" w:rsidR="00A60AF8" w:rsidRPr="003C538A" w:rsidRDefault="002E01C8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16,730.0</w:t>
            </w:r>
          </w:p>
          <w:p w14:paraId="6FCA315B" w14:textId="77777777" w:rsidR="00A60AF8" w:rsidRPr="003C538A" w:rsidRDefault="00A60AF8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AD467B8" w14:textId="77777777" w:rsidR="00A60AF8" w:rsidRPr="003C538A" w:rsidRDefault="00A60AF8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19BDAD5" w14:textId="77777777" w:rsidR="00A60AF8" w:rsidRPr="003C538A" w:rsidRDefault="00A60AF8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326E0D0" w14:textId="77777777" w:rsidR="00A60AF8" w:rsidRPr="003C538A" w:rsidRDefault="00A60AF8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58B77B0" w14:textId="77777777" w:rsidR="00A60AF8" w:rsidRPr="003C538A" w:rsidRDefault="00573E5E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227B5E00" w14:textId="7C390809" w:rsidR="00A60AF8" w:rsidRPr="003C538A" w:rsidRDefault="002E01C8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17,901.1</w:t>
            </w:r>
          </w:p>
          <w:p w14:paraId="71D1EF47" w14:textId="67BF33AC" w:rsidR="00A60AF8" w:rsidRPr="003C538A" w:rsidRDefault="00B9391D" w:rsidP="00BC3AFD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(</w:t>
            </w:r>
            <w:r w:rsidR="00A34B7E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13,353.</w:t>
            </w:r>
            <w:r w:rsidR="00A34B7E">
              <w:rPr>
                <w:rFonts w:asciiTheme="minorBidi" w:hAnsiTheme="minorBidi"/>
                <w:sz w:val="24"/>
                <w:szCs w:val="24"/>
                <w:u w:val="single"/>
              </w:rPr>
              <w:t>6</w:t>
            </w:r>
            <w:r w:rsidRPr="003C538A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)</w:t>
            </w:r>
          </w:p>
          <w:p w14:paraId="1DD5695C" w14:textId="762738A4" w:rsidR="00A60AF8" w:rsidRPr="003C538A" w:rsidRDefault="00F574B5" w:rsidP="00F574B5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F574B5">
              <w:rPr>
                <w:rFonts w:asciiTheme="minorBidi" w:hAnsiTheme="minorBidi" w:hint="cs"/>
                <w:sz w:val="24"/>
                <w:szCs w:val="24"/>
                <w:u w:val="double"/>
                <w:cs/>
              </w:rPr>
              <w:t>4,547.5</w:t>
            </w:r>
          </w:p>
        </w:tc>
        <w:tc>
          <w:tcPr>
            <w:tcW w:w="3927" w:type="dxa"/>
          </w:tcPr>
          <w:p w14:paraId="1F37BDEC" w14:textId="75C089A5" w:rsidR="004C07C0" w:rsidRPr="00875C31" w:rsidRDefault="004C07C0" w:rsidP="004C07C0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4F07DB">
              <w:rPr>
                <w:rFonts w:asciiTheme="minorBidi" w:hAnsiTheme="minorBidi"/>
                <w:sz w:val="24"/>
                <w:szCs w:val="24"/>
                <w:cs/>
              </w:rPr>
              <w:t>บริษัทฯ ซื้อ</w:t>
            </w:r>
            <w:r w:rsidR="00FA4F89" w:rsidRPr="004F07DB">
              <w:rPr>
                <w:rFonts w:asciiTheme="minorBidi" w:hAnsiTheme="minorBidi"/>
                <w:sz w:val="24"/>
                <w:szCs w:val="24"/>
                <w:cs/>
              </w:rPr>
              <w:t>กระดาษถ่ายเอกสาร</w:t>
            </w:r>
            <w:r w:rsidRPr="004F07DB">
              <w:rPr>
                <w:rFonts w:asciiTheme="minorBidi" w:hAnsiTheme="minorBidi"/>
                <w:sz w:val="24"/>
                <w:szCs w:val="24"/>
                <w:cs/>
              </w:rPr>
              <w:t>จาก</w:t>
            </w:r>
            <w:r w:rsidR="00DA46C1" w:rsidRPr="004F07DB">
              <w:rPr>
                <w:rFonts w:asciiTheme="minorBidi" w:hAnsiTheme="minorBidi"/>
                <w:sz w:val="24"/>
                <w:szCs w:val="24"/>
                <w:cs/>
              </w:rPr>
              <w:t>บริษัท ซี.เอ.เอส. เปเปอร์ จำกัด</w:t>
            </w:r>
            <w:r w:rsidRPr="004F07DB">
              <w:rPr>
                <w:rFonts w:asciiTheme="minorBidi" w:hAnsiTheme="minorBidi"/>
                <w:sz w:val="24"/>
                <w:szCs w:val="24"/>
                <w:cs/>
              </w:rPr>
              <w:t>เพื่อใช้</w:t>
            </w:r>
            <w:r w:rsidR="00FA4F89" w:rsidRPr="004F07DB">
              <w:rPr>
                <w:rFonts w:asciiTheme="minorBidi" w:hAnsiTheme="minorBidi"/>
                <w:sz w:val="24"/>
                <w:szCs w:val="24"/>
                <w:cs/>
              </w:rPr>
              <w:t>ในสำนักงาน</w:t>
            </w:r>
            <w:r w:rsidRPr="004F07DB">
              <w:rPr>
                <w:rFonts w:asciiTheme="minorBidi" w:hAnsiTheme="minorBidi"/>
                <w:sz w:val="24"/>
                <w:szCs w:val="24"/>
                <w:cs/>
              </w:rPr>
              <w:t xml:space="preserve"> โดยมีราคาและเงื่อนไขการค้าเป็นไปตามราคาและเงื่อนไขการค้าตลาด</w:t>
            </w:r>
          </w:p>
          <w:p w14:paraId="387DD5DC" w14:textId="77777777" w:rsidR="004C07C0" w:rsidRPr="00875C31" w:rsidRDefault="004C07C0" w:rsidP="004C07C0">
            <w:pPr>
              <w:jc w:val="thaiDistribute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sz w:val="24"/>
                <w:szCs w:val="24"/>
                <w:u w:val="single"/>
                <w:cs/>
              </w:rPr>
              <w:t>ความเห็นของคณะกรรมการตรวจสอบ</w:t>
            </w:r>
          </w:p>
          <w:p w14:paraId="4E822B91" w14:textId="77777777" w:rsidR="00252390" w:rsidRPr="00875C31" w:rsidRDefault="004C07C0" w:rsidP="00EA6357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รายการดังกล่าวเกิดขึ้นตามความจำเป็นตามการดำเนินธุรกิจปกติของบริษัทฯ การทำรายการดังกล่าวมีราคา และเงื่อนไขทั่วไปเสมือนกับการทำรายการกับบุคคลภายนอก</w:t>
            </w:r>
          </w:p>
        </w:tc>
      </w:tr>
      <w:tr w:rsidR="00E0472B" w:rsidRPr="00875C31" w14:paraId="5A7F0113" w14:textId="77777777" w:rsidTr="00875C31">
        <w:trPr>
          <w:cantSplit/>
        </w:trPr>
        <w:tc>
          <w:tcPr>
            <w:tcW w:w="2155" w:type="dxa"/>
            <w:vMerge w:val="restart"/>
          </w:tcPr>
          <w:p w14:paraId="6D9DA979" w14:textId="77777777" w:rsidR="00E0472B" w:rsidRPr="00875C31" w:rsidRDefault="00E0472B" w:rsidP="00ED429D">
            <w:pPr>
              <w:ind w:left="247" w:hanging="247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4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. </w:t>
            </w:r>
            <w:r w:rsidR="00C766AE">
              <w:rPr>
                <w:rFonts w:asciiTheme="minorBidi" w:hAnsiTheme="minorBidi"/>
                <w:sz w:val="24"/>
                <w:szCs w:val="24"/>
              </w:rPr>
              <w:tab/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 เจริญอักษร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br/>
              <w:t>โฮลดิ้ง กรุ๊พ จำกัด</w:t>
            </w:r>
          </w:p>
        </w:tc>
        <w:tc>
          <w:tcPr>
            <w:tcW w:w="4050" w:type="dxa"/>
          </w:tcPr>
          <w:p w14:paraId="547B7E04" w14:textId="74E62803" w:rsidR="00E0472B" w:rsidRPr="00875C31" w:rsidRDefault="00E0472B" w:rsidP="00ED429D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ค่าเช่า</w:t>
            </w:r>
            <w:r w:rsidR="003527F7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>พื้นที่ใน</w:t>
            </w: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อาคารสำนักงาน</w:t>
            </w:r>
          </w:p>
          <w:p w14:paraId="209E516C" w14:textId="1D328F38" w:rsidR="00E0472B" w:rsidRPr="00875C31" w:rsidRDefault="00E0472B" w:rsidP="00EA6357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บริษัทฯ เช่า</w:t>
            </w:r>
            <w:r w:rsidR="003527F7" w:rsidRPr="003527F7">
              <w:rPr>
                <w:rFonts w:asciiTheme="minorBidi" w:hAnsiTheme="minorBidi" w:hint="cs"/>
                <w:sz w:val="24"/>
                <w:szCs w:val="24"/>
                <w:cs/>
              </w:rPr>
              <w:t>พื้นที่ใน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อาคารสำนักงานจากบริษัท เจริญอักษร โฮลดิ้ง กรุ๊พ จำกัด </w:t>
            </w:r>
          </w:p>
          <w:p w14:paraId="74A65A46" w14:textId="77777777" w:rsidR="00E0472B" w:rsidRPr="00875C31" w:rsidRDefault="00E0472B" w:rsidP="00EA6357">
            <w:pPr>
              <w:pStyle w:val="ListParagraph"/>
              <w:numPr>
                <w:ilvl w:val="0"/>
                <w:numId w:val="4"/>
              </w:numPr>
              <w:ind w:left="252" w:hanging="270"/>
              <w:jc w:val="thaiDistribute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เจ้าหนี้อื่น</w:t>
            </w:r>
          </w:p>
          <w:p w14:paraId="2CE2188E" w14:textId="73F4AB2E" w:rsidR="00E0472B" w:rsidRPr="00875C31" w:rsidRDefault="00E0472B" w:rsidP="00EA6357">
            <w:pPr>
              <w:ind w:left="-18"/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 เจริญอักษร โฮลดิ้ง กรุ๊พ จำกัด เป็นเจ้าหนี้อื่นจากค่าเช่า</w:t>
            </w:r>
            <w:r w:rsidR="003527F7" w:rsidRPr="003527F7">
              <w:rPr>
                <w:rFonts w:asciiTheme="minorBidi" w:hAnsiTheme="minorBidi" w:cs="Cordia New"/>
                <w:sz w:val="24"/>
                <w:szCs w:val="24"/>
                <w:cs/>
              </w:rPr>
              <w:t>พื้นที่ใน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อาคารสำนักงาน</w:t>
            </w:r>
          </w:p>
          <w:p w14:paraId="78D4D36D" w14:textId="77777777" w:rsidR="00E0472B" w:rsidRPr="00875C31" w:rsidRDefault="00E0472B" w:rsidP="00EA6357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ต้นงวด</w:t>
            </w:r>
          </w:p>
          <w:p w14:paraId="17C0069E" w14:textId="77777777" w:rsidR="00E0472B" w:rsidRPr="00875C31" w:rsidRDefault="00E0472B" w:rsidP="00EA6357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เพิ่มขึ้น</w:t>
            </w:r>
          </w:p>
          <w:p w14:paraId="3CCAA55A" w14:textId="77777777" w:rsidR="00E0472B" w:rsidRPr="00875C31" w:rsidRDefault="00E0472B" w:rsidP="00EA6357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ลดลง</w:t>
            </w:r>
          </w:p>
          <w:p w14:paraId="45365240" w14:textId="77777777" w:rsidR="00E0472B" w:rsidRDefault="00E0472B" w:rsidP="00EA6357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สิ้นงวด</w:t>
            </w:r>
          </w:p>
          <w:p w14:paraId="4FFE31F2" w14:textId="77777777" w:rsidR="00F43086" w:rsidRPr="00BC3AFD" w:rsidRDefault="00F43086" w:rsidP="00BC3AFD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BC3AFD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เงินมัดจำ</w:t>
            </w:r>
          </w:p>
          <w:p w14:paraId="65CF02CE" w14:textId="4AFD8AFC" w:rsidR="00F43086" w:rsidRDefault="00F43086" w:rsidP="00BC3AFD">
            <w:pPr>
              <w:rPr>
                <w:rFonts w:asciiTheme="minorBidi" w:hAnsiTheme="minorBidi"/>
                <w:sz w:val="24"/>
                <w:szCs w:val="24"/>
              </w:rPr>
            </w:pPr>
            <w:r w:rsidRPr="00BC3AFD">
              <w:rPr>
                <w:rFonts w:asciiTheme="minorBidi" w:hAnsiTheme="minorBidi"/>
                <w:sz w:val="24"/>
                <w:szCs w:val="24"/>
                <w:cs/>
              </w:rPr>
              <w:t>บริษัทฯ จ่ายเงินมัดจำค่าเช่า</w:t>
            </w:r>
            <w:r w:rsidR="003527F7" w:rsidRPr="003527F7">
              <w:rPr>
                <w:rFonts w:asciiTheme="minorBidi" w:hAnsiTheme="minorBidi" w:hint="cs"/>
                <w:sz w:val="24"/>
                <w:szCs w:val="24"/>
                <w:cs/>
              </w:rPr>
              <w:t>พื้นที่ใน</w:t>
            </w:r>
            <w:r w:rsidRPr="00BC3AFD">
              <w:rPr>
                <w:rFonts w:asciiTheme="minorBidi" w:hAnsiTheme="minorBidi"/>
                <w:sz w:val="24"/>
                <w:szCs w:val="24"/>
                <w:cs/>
              </w:rPr>
              <w:t>อาคารสำนักงานให้แก่บริษัท เจริญอักษร โฮลดิ้ง กรุ๊พ จำกัด</w:t>
            </w:r>
          </w:p>
          <w:p w14:paraId="51AB7645" w14:textId="77777777" w:rsidR="00F43086" w:rsidRPr="00875C31" w:rsidRDefault="00F43086" w:rsidP="00F43086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ต้นงวด</w:t>
            </w:r>
          </w:p>
          <w:p w14:paraId="39E52250" w14:textId="77777777" w:rsidR="00F43086" w:rsidRPr="00875C31" w:rsidRDefault="00F43086" w:rsidP="00F43086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เพิ่มขึ้น</w:t>
            </w:r>
          </w:p>
          <w:p w14:paraId="26622A76" w14:textId="77777777" w:rsidR="00F43086" w:rsidRPr="00875C31" w:rsidRDefault="00F43086" w:rsidP="00F43086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ลดลง</w:t>
            </w:r>
          </w:p>
          <w:p w14:paraId="1F03AAB7" w14:textId="77777777" w:rsidR="00F43086" w:rsidRPr="00BC3AFD" w:rsidRDefault="00F43086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สิ้นงวด</w:t>
            </w:r>
          </w:p>
        </w:tc>
        <w:tc>
          <w:tcPr>
            <w:tcW w:w="1440" w:type="dxa"/>
          </w:tcPr>
          <w:p w14:paraId="6AB8EAA5" w14:textId="77777777" w:rsidR="00E0472B" w:rsidRPr="00BA15D4" w:rsidRDefault="00E0472B" w:rsidP="00FA74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530EB6AC" w14:textId="0E1EC696" w:rsidR="00E0472B" w:rsidRPr="00BA15D4" w:rsidRDefault="00573E5E" w:rsidP="00EA635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A15D4">
              <w:rPr>
                <w:rFonts w:asciiTheme="minorBidi" w:hAnsiTheme="minorBidi"/>
                <w:sz w:val="24"/>
                <w:szCs w:val="24"/>
              </w:rPr>
              <w:t>4</w:t>
            </w:r>
            <w:r w:rsidR="008A6A8D" w:rsidRPr="00BA15D4">
              <w:rPr>
                <w:rFonts w:asciiTheme="minorBidi" w:hAnsiTheme="minorBidi"/>
                <w:sz w:val="24"/>
                <w:szCs w:val="24"/>
              </w:rPr>
              <w:t>,</w:t>
            </w:r>
            <w:r w:rsidRPr="00BA15D4">
              <w:rPr>
                <w:rFonts w:asciiTheme="minorBidi" w:hAnsiTheme="minorBidi"/>
                <w:sz w:val="24"/>
                <w:szCs w:val="24"/>
              </w:rPr>
              <w:t>2</w:t>
            </w:r>
            <w:r w:rsidR="008A6A8D" w:rsidRPr="00BA15D4">
              <w:rPr>
                <w:rFonts w:asciiTheme="minorBidi" w:hAnsiTheme="minorBidi"/>
                <w:sz w:val="24"/>
                <w:szCs w:val="24"/>
              </w:rPr>
              <w:t>35,795</w:t>
            </w:r>
            <w:r w:rsidR="008A6A8D" w:rsidRPr="00BA15D4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="008A6A8D" w:rsidRPr="00BA15D4">
              <w:rPr>
                <w:rFonts w:asciiTheme="minorBidi" w:hAnsiTheme="minorBidi"/>
                <w:sz w:val="24"/>
                <w:szCs w:val="24"/>
              </w:rPr>
              <w:t>0</w:t>
            </w:r>
          </w:p>
          <w:p w14:paraId="7682D28D" w14:textId="77777777" w:rsidR="00E0472B" w:rsidRPr="00BA15D4" w:rsidRDefault="00E0472B" w:rsidP="00EA635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3D464E9" w14:textId="77777777" w:rsidR="00E0472B" w:rsidRPr="00BA15D4" w:rsidRDefault="00E0472B" w:rsidP="00EA635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62FF185" w14:textId="77777777" w:rsidR="00E0472B" w:rsidRPr="00BA15D4" w:rsidRDefault="00E0472B" w:rsidP="00EA635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85161F9" w14:textId="77777777" w:rsidR="00E0472B" w:rsidRPr="00BA15D4" w:rsidRDefault="00E0472B" w:rsidP="00EA635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5283B17" w14:textId="77777777" w:rsidR="00E0472B" w:rsidRPr="00BA15D4" w:rsidRDefault="00E0472B" w:rsidP="00EA635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A15D4"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  <w:p w14:paraId="636FAC95" w14:textId="73653653" w:rsidR="00E0472B" w:rsidRPr="00BA15D4" w:rsidRDefault="00BB4F70" w:rsidP="00EA635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A15D4">
              <w:rPr>
                <w:rFonts w:asciiTheme="minorBidi" w:hAnsiTheme="minorBidi"/>
                <w:sz w:val="24"/>
                <w:szCs w:val="24"/>
              </w:rPr>
              <w:t>4,383,621</w:t>
            </w:r>
            <w:r w:rsidRPr="00BA15D4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BA15D4">
              <w:rPr>
                <w:rFonts w:asciiTheme="minorBidi" w:hAnsiTheme="minorBidi"/>
                <w:sz w:val="24"/>
                <w:szCs w:val="24"/>
              </w:rPr>
              <w:t>0</w:t>
            </w:r>
          </w:p>
          <w:p w14:paraId="4E3CB80E" w14:textId="0CE21194" w:rsidR="00E0472B" w:rsidRPr="00BA15D4" w:rsidRDefault="00E0472B" w:rsidP="00EA6357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BA15D4">
              <w:rPr>
                <w:rFonts w:asciiTheme="minorBidi" w:hAnsiTheme="minorBidi"/>
                <w:sz w:val="24"/>
                <w:szCs w:val="24"/>
                <w:u w:val="single"/>
                <w:cs/>
              </w:rPr>
              <w:t>(</w:t>
            </w:r>
            <w:r w:rsidR="00573E5E" w:rsidRPr="00BA15D4">
              <w:rPr>
                <w:rFonts w:asciiTheme="minorBidi" w:hAnsiTheme="minorBidi"/>
                <w:sz w:val="24"/>
                <w:szCs w:val="24"/>
                <w:u w:val="single"/>
              </w:rPr>
              <w:t>4</w:t>
            </w:r>
            <w:r w:rsidR="00BB4F70" w:rsidRPr="00BA15D4">
              <w:rPr>
                <w:rFonts w:asciiTheme="minorBidi" w:hAnsiTheme="minorBidi"/>
                <w:sz w:val="24"/>
                <w:szCs w:val="24"/>
                <w:u w:val="single"/>
              </w:rPr>
              <w:t>,383,621</w:t>
            </w:r>
            <w:r w:rsidR="00BB4F70" w:rsidRPr="00BA15D4">
              <w:rPr>
                <w:rFonts w:asciiTheme="minorBidi" w:hAnsiTheme="minorBidi"/>
                <w:sz w:val="24"/>
                <w:szCs w:val="24"/>
                <w:u w:val="single"/>
                <w:cs/>
              </w:rPr>
              <w:t>.</w:t>
            </w:r>
            <w:r w:rsidR="00BB4F70" w:rsidRPr="00BA15D4">
              <w:rPr>
                <w:rFonts w:asciiTheme="minorBidi" w:hAnsiTheme="minorBidi"/>
                <w:sz w:val="24"/>
                <w:szCs w:val="24"/>
                <w:u w:val="single"/>
              </w:rPr>
              <w:t>0</w:t>
            </w:r>
            <w:r w:rsidRPr="00BA15D4">
              <w:rPr>
                <w:rFonts w:asciiTheme="minorBidi" w:hAnsiTheme="minorBidi"/>
                <w:sz w:val="24"/>
                <w:szCs w:val="24"/>
                <w:u w:val="single"/>
                <w:cs/>
              </w:rPr>
              <w:t>)</w:t>
            </w:r>
          </w:p>
          <w:p w14:paraId="0A6DC875" w14:textId="77777777" w:rsidR="00E0472B" w:rsidRPr="00BA15D4" w:rsidRDefault="00E0472B" w:rsidP="00EA6357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BA15D4">
              <w:rPr>
                <w:rFonts w:asciiTheme="minorBidi" w:hAnsiTheme="minorBidi"/>
                <w:sz w:val="24"/>
                <w:szCs w:val="24"/>
                <w:u w:val="double"/>
                <w:cs/>
              </w:rPr>
              <w:t>-</w:t>
            </w:r>
          </w:p>
          <w:p w14:paraId="30AFDC0A" w14:textId="77777777" w:rsidR="00573E5E" w:rsidRPr="00BA15D4" w:rsidRDefault="00573E5E" w:rsidP="00EA6357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</w:p>
          <w:p w14:paraId="65993390" w14:textId="77777777" w:rsidR="00573E5E" w:rsidRPr="00BA15D4" w:rsidRDefault="00573E5E" w:rsidP="00EA6357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</w:p>
          <w:p w14:paraId="415C038A" w14:textId="77777777" w:rsidR="00573E5E" w:rsidRPr="00BA15D4" w:rsidRDefault="00573E5E" w:rsidP="00EA6357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</w:p>
          <w:p w14:paraId="02009203" w14:textId="7D4D000C" w:rsidR="00573E5E" w:rsidRPr="00BA15D4" w:rsidRDefault="008A6A8D" w:rsidP="00EA635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A15D4">
              <w:rPr>
                <w:rFonts w:asciiTheme="minorBidi" w:hAnsiTheme="minorBidi"/>
                <w:sz w:val="24"/>
                <w:szCs w:val="24"/>
              </w:rPr>
              <w:t>177,000</w:t>
            </w:r>
            <w:r w:rsidRPr="00BA15D4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BA15D4">
              <w:rPr>
                <w:rFonts w:asciiTheme="minorBidi" w:hAnsiTheme="minorBidi"/>
                <w:sz w:val="24"/>
                <w:szCs w:val="24"/>
              </w:rPr>
              <w:t>0</w:t>
            </w:r>
          </w:p>
          <w:p w14:paraId="6AEE3E80" w14:textId="1BAF2DBD" w:rsidR="00573E5E" w:rsidRPr="00BA15D4" w:rsidRDefault="008A6A8D" w:rsidP="00EA635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A15D4">
              <w:rPr>
                <w:rFonts w:asciiTheme="minorBidi" w:hAnsiTheme="minorBidi"/>
                <w:sz w:val="24"/>
                <w:szCs w:val="24"/>
              </w:rPr>
              <w:t>1,500</w:t>
            </w:r>
            <w:r w:rsidRPr="00BA15D4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BA15D4">
              <w:rPr>
                <w:rFonts w:asciiTheme="minorBidi" w:hAnsiTheme="minorBidi"/>
                <w:sz w:val="24"/>
                <w:szCs w:val="24"/>
              </w:rPr>
              <w:t>0</w:t>
            </w:r>
          </w:p>
          <w:p w14:paraId="50E0A44B" w14:textId="77777777" w:rsidR="00573E5E" w:rsidRPr="00BA15D4" w:rsidRDefault="00573E5E" w:rsidP="00EA6357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BA15D4">
              <w:rPr>
                <w:rFonts w:asciiTheme="minorBidi" w:hAnsiTheme="minorBidi"/>
                <w:sz w:val="24"/>
                <w:szCs w:val="24"/>
                <w:u w:val="single"/>
                <w:cs/>
              </w:rPr>
              <w:t>-</w:t>
            </w:r>
          </w:p>
          <w:p w14:paraId="550BC276" w14:textId="07CB857D" w:rsidR="00573E5E" w:rsidRPr="00BA15D4" w:rsidRDefault="008A6A8D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BA15D4">
              <w:rPr>
                <w:rFonts w:asciiTheme="minorBidi" w:hAnsiTheme="minorBidi"/>
                <w:sz w:val="24"/>
                <w:szCs w:val="24"/>
                <w:u w:val="double"/>
              </w:rPr>
              <w:t>178,500</w:t>
            </w:r>
            <w:r w:rsidRPr="00BA15D4">
              <w:rPr>
                <w:rFonts w:asciiTheme="minorBidi" w:hAnsiTheme="minorBidi"/>
                <w:sz w:val="24"/>
                <w:szCs w:val="24"/>
                <w:u w:val="double"/>
                <w:cs/>
              </w:rPr>
              <w:t>.</w:t>
            </w:r>
            <w:r w:rsidRPr="00BA15D4">
              <w:rPr>
                <w:rFonts w:asciiTheme="minorBidi" w:hAnsiTheme="minorBidi"/>
                <w:sz w:val="24"/>
                <w:szCs w:val="24"/>
                <w:u w:val="double"/>
              </w:rPr>
              <w:t>0</w:t>
            </w:r>
          </w:p>
        </w:tc>
        <w:tc>
          <w:tcPr>
            <w:tcW w:w="1406" w:type="dxa"/>
          </w:tcPr>
          <w:p w14:paraId="3F301451" w14:textId="77777777" w:rsidR="00E0472B" w:rsidRPr="00BA15D4" w:rsidRDefault="00E0472B" w:rsidP="00FA74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32882D09" w14:textId="59B4DC1F" w:rsidR="00F43086" w:rsidRPr="00BA15D4" w:rsidRDefault="002E01C8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A15D4">
              <w:rPr>
                <w:rFonts w:asciiTheme="minorBidi" w:hAnsiTheme="minorBidi" w:hint="cs"/>
                <w:sz w:val="24"/>
                <w:szCs w:val="24"/>
                <w:cs/>
              </w:rPr>
              <w:t>3,610,013.7</w:t>
            </w:r>
          </w:p>
          <w:p w14:paraId="2D34824B" w14:textId="77777777" w:rsidR="00F43086" w:rsidRPr="00BA15D4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27750C9" w14:textId="77777777" w:rsidR="00F43086" w:rsidRPr="00BA15D4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46630B2E" w14:textId="77777777" w:rsidR="00F43086" w:rsidRPr="00BA15D4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60B0CD95" w14:textId="77777777" w:rsidR="00F43086" w:rsidRPr="00BA15D4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79CBC037" w14:textId="77777777" w:rsidR="00F43086" w:rsidRPr="00BA15D4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A15D4"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  <w:p w14:paraId="1899FE2F" w14:textId="0A6D6483" w:rsidR="00F43086" w:rsidRPr="00BA15D4" w:rsidRDefault="00BA15D4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A15D4">
              <w:rPr>
                <w:rFonts w:asciiTheme="minorBidi" w:hAnsiTheme="minorBidi"/>
                <w:sz w:val="24"/>
                <w:szCs w:val="24"/>
              </w:rPr>
              <w:t>3,732,619.7</w:t>
            </w:r>
          </w:p>
          <w:p w14:paraId="66B922D2" w14:textId="21B5A180" w:rsidR="00F43086" w:rsidRPr="00BA15D4" w:rsidRDefault="00B9391D" w:rsidP="00BC3AFD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BA15D4">
              <w:rPr>
                <w:rFonts w:asciiTheme="minorBidi" w:hAnsiTheme="minorBidi"/>
                <w:sz w:val="24"/>
                <w:szCs w:val="24"/>
                <w:u w:val="single"/>
                <w:cs/>
              </w:rPr>
              <w:t>(</w:t>
            </w:r>
            <w:r w:rsidR="00BA15D4" w:rsidRPr="00BA15D4">
              <w:rPr>
                <w:rFonts w:asciiTheme="minorBidi" w:hAnsiTheme="minorBidi"/>
                <w:sz w:val="24"/>
                <w:szCs w:val="24"/>
                <w:u w:val="single"/>
              </w:rPr>
              <w:t>3,417,812.</w:t>
            </w:r>
            <w:r w:rsidR="00BA15D4">
              <w:rPr>
                <w:rFonts w:asciiTheme="minorBidi" w:hAnsiTheme="minorBidi"/>
                <w:sz w:val="24"/>
                <w:szCs w:val="24"/>
                <w:u w:val="single"/>
              </w:rPr>
              <w:t>6</w:t>
            </w:r>
            <w:r w:rsidRPr="00BA15D4">
              <w:rPr>
                <w:rFonts w:asciiTheme="minorBidi" w:hAnsiTheme="minorBidi"/>
                <w:sz w:val="24"/>
                <w:szCs w:val="24"/>
                <w:u w:val="single"/>
                <w:cs/>
              </w:rPr>
              <w:t>)</w:t>
            </w:r>
          </w:p>
          <w:p w14:paraId="6779B2A5" w14:textId="50016FE9" w:rsidR="00F43086" w:rsidRPr="00BA15D4" w:rsidRDefault="00F574B5" w:rsidP="00BC3AFD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BA15D4">
              <w:rPr>
                <w:rFonts w:asciiTheme="minorBidi" w:hAnsiTheme="minorBidi" w:hint="cs"/>
                <w:sz w:val="24"/>
                <w:szCs w:val="24"/>
                <w:u w:val="double"/>
                <w:cs/>
              </w:rPr>
              <w:t>314,807.1</w:t>
            </w:r>
          </w:p>
          <w:p w14:paraId="42C75469" w14:textId="77777777" w:rsidR="00F43086" w:rsidRPr="00BA15D4" w:rsidRDefault="00F43086" w:rsidP="00FA74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3FE0C45" w14:textId="77777777" w:rsidR="00F43086" w:rsidRPr="00BA15D4" w:rsidRDefault="00F43086" w:rsidP="00FA74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429A1E2" w14:textId="77777777" w:rsidR="00F43086" w:rsidRPr="00BA15D4" w:rsidRDefault="00F43086" w:rsidP="00FA740D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C344DD0" w14:textId="5EDB6AB2" w:rsidR="00F43086" w:rsidRPr="00BA15D4" w:rsidRDefault="007307D2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A15D4">
              <w:rPr>
                <w:rFonts w:asciiTheme="minorBidi" w:hAnsiTheme="minorBidi"/>
                <w:sz w:val="24"/>
                <w:szCs w:val="24"/>
              </w:rPr>
              <w:t>17</w:t>
            </w:r>
            <w:r w:rsidR="00F43086" w:rsidRPr="00BA15D4">
              <w:rPr>
                <w:rFonts w:asciiTheme="minorBidi" w:hAnsiTheme="minorBidi"/>
                <w:sz w:val="24"/>
                <w:szCs w:val="24"/>
              </w:rPr>
              <w:t>8</w:t>
            </w:r>
            <w:r w:rsidRPr="00BA15D4">
              <w:rPr>
                <w:rFonts w:asciiTheme="minorBidi" w:hAnsiTheme="minorBidi"/>
                <w:sz w:val="24"/>
                <w:szCs w:val="24"/>
              </w:rPr>
              <w:t>,500</w:t>
            </w:r>
            <w:r w:rsidRPr="00BA15D4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BA15D4">
              <w:rPr>
                <w:rFonts w:asciiTheme="minorBidi" w:hAnsiTheme="minorBidi"/>
                <w:sz w:val="24"/>
                <w:szCs w:val="24"/>
              </w:rPr>
              <w:t>0</w:t>
            </w:r>
          </w:p>
          <w:p w14:paraId="7D9A285C" w14:textId="77777777" w:rsidR="00F43086" w:rsidRPr="00BA15D4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A15D4"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  <w:p w14:paraId="1E0B3EBF" w14:textId="77777777" w:rsidR="00F43086" w:rsidRPr="00BA15D4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BA15D4">
              <w:rPr>
                <w:rFonts w:asciiTheme="minorBidi" w:hAnsiTheme="minorBidi"/>
                <w:sz w:val="24"/>
                <w:szCs w:val="24"/>
                <w:u w:val="single"/>
                <w:cs/>
              </w:rPr>
              <w:t>-</w:t>
            </w:r>
          </w:p>
          <w:p w14:paraId="3072D977" w14:textId="600C91C9" w:rsidR="00F43086" w:rsidRPr="00BA15D4" w:rsidRDefault="007307D2" w:rsidP="00BC3AFD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BA15D4">
              <w:rPr>
                <w:rFonts w:asciiTheme="minorBidi" w:hAnsiTheme="minorBidi"/>
                <w:sz w:val="24"/>
                <w:szCs w:val="24"/>
                <w:u w:val="double"/>
              </w:rPr>
              <w:t>178,500</w:t>
            </w:r>
            <w:r w:rsidRPr="00BA15D4">
              <w:rPr>
                <w:rFonts w:asciiTheme="minorBidi" w:hAnsiTheme="minorBidi"/>
                <w:sz w:val="24"/>
                <w:szCs w:val="24"/>
                <w:u w:val="double"/>
                <w:cs/>
              </w:rPr>
              <w:t>.</w:t>
            </w:r>
            <w:r w:rsidRPr="00BA15D4">
              <w:rPr>
                <w:rFonts w:asciiTheme="minorBidi" w:hAnsiTheme="minorBidi"/>
                <w:sz w:val="24"/>
                <w:szCs w:val="24"/>
                <w:u w:val="double"/>
              </w:rPr>
              <w:t>0</w:t>
            </w:r>
          </w:p>
        </w:tc>
        <w:tc>
          <w:tcPr>
            <w:tcW w:w="3927" w:type="dxa"/>
          </w:tcPr>
          <w:p w14:paraId="410D66EC" w14:textId="0DC71B15" w:rsidR="00E0472B" w:rsidRDefault="00E0472B" w:rsidP="00EA6357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BC3AFD">
              <w:rPr>
                <w:rFonts w:asciiTheme="minorBidi" w:hAnsiTheme="minorBidi"/>
                <w:sz w:val="24"/>
                <w:szCs w:val="24"/>
                <w:cs/>
              </w:rPr>
              <w:t>บริษัทฯ เช่า</w:t>
            </w:r>
            <w:r w:rsidR="003527F7" w:rsidRPr="003527F7">
              <w:rPr>
                <w:rFonts w:asciiTheme="minorBidi" w:hAnsiTheme="minorBidi" w:hint="cs"/>
                <w:sz w:val="24"/>
                <w:szCs w:val="24"/>
                <w:cs/>
              </w:rPr>
              <w:t>พื้นที่ใน</w:t>
            </w:r>
            <w:r w:rsidRPr="00BC3AFD">
              <w:rPr>
                <w:rFonts w:asciiTheme="minorBidi" w:hAnsiTheme="minorBidi"/>
                <w:sz w:val="24"/>
                <w:szCs w:val="24"/>
                <w:cs/>
              </w:rPr>
              <w:t>อาคารสำนักงานจากบริษัท เจริญอักษร โฮลดิ้ง กรุ๊พ จำกัด</w:t>
            </w:r>
            <w:r w:rsidR="003864B7">
              <w:rPr>
                <w:rFonts w:asciiTheme="minorBidi" w:hAnsiTheme="minorBidi" w:hint="cs"/>
                <w:sz w:val="24"/>
                <w:szCs w:val="24"/>
                <w:cs/>
              </w:rPr>
              <w:t xml:space="preserve"> สัญญาเช่า และสัญญาให้บริการได้ถูกทำขึ้นเมื่อวันที่ </w:t>
            </w:r>
            <w:r w:rsidR="003864B7" w:rsidRPr="00D65D4B">
              <w:rPr>
                <w:rFonts w:asciiTheme="minorBidi" w:hAnsiTheme="minorBidi" w:hint="cs"/>
                <w:sz w:val="24"/>
                <w:szCs w:val="24"/>
              </w:rPr>
              <w:t>25</w:t>
            </w:r>
            <w:r w:rsidR="003864B7">
              <w:rPr>
                <w:rFonts w:asciiTheme="minorBidi" w:hAnsiTheme="minorBidi" w:hint="cs"/>
                <w:sz w:val="24"/>
                <w:szCs w:val="24"/>
                <w:cs/>
              </w:rPr>
              <w:t xml:space="preserve"> ธันวาคม </w:t>
            </w:r>
            <w:r w:rsidR="003864B7" w:rsidRPr="00D65D4B">
              <w:rPr>
                <w:rFonts w:asciiTheme="minorBidi" w:hAnsiTheme="minorBidi" w:hint="cs"/>
                <w:sz w:val="24"/>
                <w:szCs w:val="24"/>
              </w:rPr>
              <w:t>2557</w:t>
            </w:r>
            <w:r w:rsidR="003864B7">
              <w:rPr>
                <w:rFonts w:asciiTheme="minorBidi" w:hAnsiTheme="minorBidi" w:hint="cs"/>
                <w:sz w:val="24"/>
                <w:szCs w:val="24"/>
                <w:cs/>
              </w:rPr>
              <w:t xml:space="preserve"> ซึ่งสัญญามีอายุ </w:t>
            </w:r>
            <w:r w:rsidR="003864B7" w:rsidRPr="00D65D4B">
              <w:rPr>
                <w:rFonts w:asciiTheme="minorBidi" w:hAnsiTheme="minorBidi" w:hint="cs"/>
                <w:sz w:val="24"/>
                <w:szCs w:val="24"/>
              </w:rPr>
              <w:t>3</w:t>
            </w:r>
            <w:r w:rsidR="003864B7">
              <w:rPr>
                <w:rFonts w:asciiTheme="minorBidi" w:hAnsiTheme="minorBidi" w:hint="cs"/>
                <w:sz w:val="24"/>
                <w:szCs w:val="24"/>
                <w:cs/>
              </w:rPr>
              <w:t xml:space="preserve"> ปี ตั้งแต่วันที่ </w:t>
            </w:r>
            <w:r w:rsidR="003864B7" w:rsidRPr="00D65D4B">
              <w:rPr>
                <w:rFonts w:asciiTheme="minorBidi" w:hAnsiTheme="minorBidi" w:hint="cs"/>
                <w:sz w:val="24"/>
                <w:szCs w:val="24"/>
              </w:rPr>
              <w:t>1</w:t>
            </w:r>
            <w:r w:rsidR="003864B7">
              <w:rPr>
                <w:rFonts w:asciiTheme="minorBidi" w:hAnsiTheme="minorBidi" w:hint="cs"/>
                <w:sz w:val="24"/>
                <w:szCs w:val="24"/>
                <w:cs/>
              </w:rPr>
              <w:t xml:space="preserve"> มกราคม </w:t>
            </w:r>
            <w:r w:rsidR="003864B7" w:rsidRPr="00D65D4B">
              <w:rPr>
                <w:rFonts w:asciiTheme="minorBidi" w:hAnsiTheme="minorBidi" w:hint="cs"/>
                <w:sz w:val="24"/>
                <w:szCs w:val="24"/>
              </w:rPr>
              <w:t>2558</w:t>
            </w:r>
            <w:r w:rsidR="003864B7">
              <w:rPr>
                <w:rFonts w:asciiTheme="minorBidi" w:hAnsiTheme="minorBidi" w:hint="cs"/>
                <w:sz w:val="24"/>
                <w:szCs w:val="24"/>
                <w:cs/>
              </w:rPr>
              <w:t xml:space="preserve"> ถึงวันที่ </w:t>
            </w:r>
            <w:r w:rsidR="003864B7" w:rsidRPr="00D65D4B">
              <w:rPr>
                <w:rFonts w:asciiTheme="minorBidi" w:hAnsiTheme="minorBidi" w:hint="cs"/>
                <w:sz w:val="24"/>
                <w:szCs w:val="24"/>
              </w:rPr>
              <w:t>31</w:t>
            </w:r>
            <w:r w:rsidR="003864B7">
              <w:rPr>
                <w:rFonts w:asciiTheme="minorBidi" w:hAnsiTheme="minorBidi" w:hint="cs"/>
                <w:sz w:val="24"/>
                <w:szCs w:val="24"/>
                <w:cs/>
              </w:rPr>
              <w:t xml:space="preserve"> ธันวาคม </w:t>
            </w:r>
            <w:r w:rsidR="003864B7" w:rsidRPr="00D65D4B">
              <w:rPr>
                <w:rFonts w:asciiTheme="minorBidi" w:hAnsiTheme="minorBidi" w:hint="cs"/>
                <w:sz w:val="24"/>
                <w:szCs w:val="24"/>
              </w:rPr>
              <w:t>2560</w:t>
            </w:r>
            <w:r w:rsidR="001A42F9">
              <w:rPr>
                <w:rFonts w:asciiTheme="minorBidi" w:hAnsiTheme="minorBidi" w:hint="cs"/>
                <w:sz w:val="24"/>
                <w:szCs w:val="24"/>
                <w:cs/>
              </w:rPr>
              <w:t xml:space="preserve"> พื้นที่เช่า </w:t>
            </w:r>
            <w:r w:rsidR="001A42F9" w:rsidRPr="00D65D4B">
              <w:rPr>
                <w:rFonts w:asciiTheme="minorBidi" w:hAnsiTheme="minorBidi"/>
                <w:sz w:val="24"/>
                <w:szCs w:val="24"/>
              </w:rPr>
              <w:t>354</w:t>
            </w:r>
            <w:r w:rsidR="001A42F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A42F9">
              <w:rPr>
                <w:rFonts w:asciiTheme="minorBidi" w:hAnsiTheme="minorBidi" w:hint="cs"/>
                <w:sz w:val="24"/>
                <w:szCs w:val="24"/>
                <w:cs/>
              </w:rPr>
              <w:t>ตารางเมตร</w:t>
            </w:r>
            <w:r w:rsidRPr="00BC3AFD">
              <w:rPr>
                <w:rFonts w:asciiTheme="minorBidi" w:hAnsiTheme="minorBidi"/>
                <w:sz w:val="24"/>
                <w:szCs w:val="24"/>
                <w:cs/>
              </w:rPr>
              <w:t xml:space="preserve"> โดย</w:t>
            </w:r>
            <w:r w:rsidR="002B5D9C" w:rsidRPr="00424265">
              <w:rPr>
                <w:rFonts w:asciiTheme="minorBidi" w:hAnsiTheme="minorBidi"/>
                <w:sz w:val="24"/>
                <w:szCs w:val="24"/>
                <w:cs/>
              </w:rPr>
              <w:t>คิดอัตราค่าเช่าและค่าบริการ</w:t>
            </w:r>
            <w:r w:rsidR="00BC3AFD" w:rsidRPr="00BC3AFD">
              <w:rPr>
                <w:rFonts w:asciiTheme="minorBidi" w:hAnsiTheme="minorBidi"/>
                <w:sz w:val="24"/>
                <w:szCs w:val="24"/>
                <w:cs/>
              </w:rPr>
              <w:t>ในราคา</w:t>
            </w:r>
            <w:r w:rsidR="004C449E">
              <w:rPr>
                <w:rFonts w:asciiTheme="minorBidi" w:hAnsiTheme="minorBidi" w:hint="cs"/>
                <w:sz w:val="24"/>
                <w:szCs w:val="24"/>
                <w:cs/>
              </w:rPr>
              <w:t>รวม</w:t>
            </w:r>
            <w:r w:rsidR="0032446F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32446F" w:rsidRPr="00D65D4B">
              <w:rPr>
                <w:rFonts w:asciiTheme="minorBidi" w:hAnsiTheme="minorBidi" w:hint="cs"/>
                <w:sz w:val="24"/>
                <w:szCs w:val="24"/>
              </w:rPr>
              <w:t>600</w:t>
            </w:r>
            <w:r w:rsidR="0032446F">
              <w:rPr>
                <w:rFonts w:asciiTheme="minorBidi" w:hAnsiTheme="minorBidi" w:hint="cs"/>
                <w:sz w:val="24"/>
                <w:szCs w:val="24"/>
                <w:cs/>
              </w:rPr>
              <w:t xml:space="preserve"> บาทต่อตารางเมตร ซึ่งราคา</w:t>
            </w:r>
            <w:r w:rsidR="003864B7">
              <w:rPr>
                <w:rFonts w:asciiTheme="minorBidi" w:hAnsiTheme="minorBidi" w:hint="cs"/>
                <w:sz w:val="24"/>
                <w:szCs w:val="24"/>
                <w:cs/>
              </w:rPr>
              <w:t>และเงื่อนไขการปล่อยเช่าเป็นไปตามราคาและเงื่อนไขการปล่อยเช่าตลาด</w:t>
            </w:r>
            <w:r w:rsidR="001A42F9">
              <w:rPr>
                <w:rFonts w:asciiTheme="minorBidi" w:hAnsiTheme="minorBidi" w:hint="cs"/>
                <w:sz w:val="24"/>
                <w:szCs w:val="24"/>
                <w:cs/>
              </w:rPr>
              <w:t>ในบริเวณใกล้เคียง</w:t>
            </w:r>
            <w:r w:rsidR="002140A2">
              <w:rPr>
                <w:rFonts w:asciiTheme="minorBidi" w:hAnsiTheme="minorBidi" w:hint="cs"/>
                <w:sz w:val="24"/>
                <w:szCs w:val="24"/>
                <w:cs/>
              </w:rPr>
              <w:t>ซึ่งโดยเฉลี่ยอยู่ประมาณ</w:t>
            </w:r>
            <w:r w:rsidR="00A81F9E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3527F7" w:rsidRPr="00D65D4B">
              <w:rPr>
                <w:rFonts w:asciiTheme="minorBidi" w:hAnsiTheme="minorBidi" w:hint="cs"/>
                <w:sz w:val="24"/>
                <w:szCs w:val="24"/>
              </w:rPr>
              <w:t>5</w:t>
            </w:r>
            <w:r w:rsidR="003527F7">
              <w:rPr>
                <w:rFonts w:asciiTheme="minorBidi" w:hAnsiTheme="minorBidi"/>
                <w:sz w:val="24"/>
                <w:szCs w:val="24"/>
              </w:rPr>
              <w:t>0</w:t>
            </w:r>
            <w:r w:rsidR="003527F7"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="003527F7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2140A2">
              <w:rPr>
                <w:rFonts w:asciiTheme="minorBidi" w:hAnsiTheme="minorBidi"/>
                <w:sz w:val="24"/>
                <w:szCs w:val="24"/>
                <w:cs/>
              </w:rPr>
              <w:t>–</w:t>
            </w:r>
            <w:r w:rsidR="00A81F9E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3527F7">
              <w:rPr>
                <w:rFonts w:asciiTheme="minorBidi" w:hAnsiTheme="minorBidi"/>
                <w:sz w:val="24"/>
                <w:szCs w:val="24"/>
              </w:rPr>
              <w:t>640</w:t>
            </w:r>
            <w:r w:rsidR="003527F7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2140A2">
              <w:rPr>
                <w:rFonts w:asciiTheme="minorBidi" w:hAnsiTheme="minorBidi" w:hint="cs"/>
                <w:sz w:val="24"/>
                <w:szCs w:val="24"/>
                <w:cs/>
              </w:rPr>
              <w:t>บาทต่อตารางเมตร</w:t>
            </w:r>
          </w:p>
          <w:p w14:paraId="71106CED" w14:textId="155E5C16" w:rsidR="00A81F9E" w:rsidRPr="00875C31" w:rsidRDefault="00A81F9E" w:rsidP="00EA6357">
            <w:pPr>
              <w:jc w:val="thaiDistribute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นอกจากนี้ บริษัทฯ </w:t>
            </w:r>
            <w:r w:rsidR="0073390B">
              <w:rPr>
                <w:rFonts w:asciiTheme="minorBidi" w:hAnsiTheme="minorBidi" w:hint="cs"/>
                <w:sz w:val="24"/>
                <w:szCs w:val="24"/>
                <w:cs/>
              </w:rPr>
              <w:t>ยังเข้าทำสัญญา</w:t>
            </w:r>
            <w:r w:rsidR="0073390B" w:rsidRPr="00BC3AFD">
              <w:rPr>
                <w:rFonts w:asciiTheme="minorBidi" w:hAnsiTheme="minorBidi"/>
                <w:sz w:val="24"/>
                <w:szCs w:val="24"/>
                <w:cs/>
              </w:rPr>
              <w:t>เช่า</w:t>
            </w:r>
            <w:r w:rsidR="0073390B">
              <w:rPr>
                <w:rFonts w:asciiTheme="minorBidi" w:hAnsiTheme="minorBidi" w:hint="cs"/>
                <w:sz w:val="24"/>
                <w:szCs w:val="24"/>
                <w:cs/>
              </w:rPr>
              <w:t>และสัญญาให้บริการ</w:t>
            </w:r>
            <w:r w:rsidR="001A3530" w:rsidRPr="001A3530">
              <w:rPr>
                <w:rFonts w:asciiTheme="minorBidi" w:hAnsiTheme="minorBidi" w:hint="cs"/>
                <w:sz w:val="24"/>
                <w:szCs w:val="24"/>
                <w:cs/>
              </w:rPr>
              <w:t>พื้นที่ใน</w:t>
            </w:r>
            <w:r w:rsidR="0073390B">
              <w:rPr>
                <w:rFonts w:asciiTheme="minorBidi" w:hAnsiTheme="minorBidi"/>
                <w:sz w:val="24"/>
                <w:szCs w:val="24"/>
                <w:cs/>
              </w:rPr>
              <w:t>อาคารสำนักงาน กับ</w:t>
            </w:r>
            <w:r w:rsidR="0073390B" w:rsidRPr="00BC3AFD">
              <w:rPr>
                <w:rFonts w:asciiTheme="minorBidi" w:hAnsiTheme="minorBidi"/>
                <w:sz w:val="24"/>
                <w:szCs w:val="24"/>
                <w:cs/>
              </w:rPr>
              <w:t>บริษัท เจริญอักษร โฮลดิ้ง กรุ๊พ จำกัด</w:t>
            </w:r>
            <w:r w:rsidR="0073390B">
              <w:rPr>
                <w:rFonts w:asciiTheme="minorBidi" w:hAnsiTheme="minorBidi" w:hint="cs"/>
                <w:sz w:val="24"/>
                <w:szCs w:val="24"/>
                <w:cs/>
              </w:rPr>
              <w:t xml:space="preserve"> เพิ่มเติม </w:t>
            </w:r>
            <w:r w:rsidR="0073390B" w:rsidRPr="0073390B">
              <w:rPr>
                <w:rFonts w:asciiTheme="minorBidi" w:hAnsiTheme="minorBidi" w:hint="cs"/>
                <w:sz w:val="24"/>
                <w:szCs w:val="24"/>
                <w:cs/>
              </w:rPr>
              <w:t xml:space="preserve">จำนวน </w:t>
            </w:r>
            <w:r w:rsidR="0073390B" w:rsidRPr="00D65D4B">
              <w:rPr>
                <w:rFonts w:asciiTheme="minorBidi" w:hAnsiTheme="minorBidi"/>
                <w:sz w:val="24"/>
                <w:szCs w:val="24"/>
              </w:rPr>
              <w:t>215</w:t>
            </w:r>
            <w:r w:rsidR="0073390B" w:rsidRPr="0073390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3390B" w:rsidRPr="0073390B">
              <w:rPr>
                <w:rFonts w:asciiTheme="minorBidi" w:hAnsiTheme="minorBidi" w:hint="cs"/>
                <w:sz w:val="24"/>
                <w:szCs w:val="24"/>
                <w:cs/>
              </w:rPr>
              <w:t>ตารางเมตร</w:t>
            </w:r>
            <w:r w:rsidR="0073390B" w:rsidRPr="0073390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3390B" w:rsidRPr="0073390B">
              <w:rPr>
                <w:rFonts w:asciiTheme="minorBidi" w:hAnsiTheme="minorBidi" w:hint="cs"/>
                <w:sz w:val="24"/>
                <w:szCs w:val="24"/>
                <w:cs/>
              </w:rPr>
              <w:t>ใน</w:t>
            </w:r>
            <w:r w:rsidR="0073390B" w:rsidRPr="0073390B">
              <w:rPr>
                <w:rFonts w:asciiTheme="minorBidi" w:hAnsiTheme="minorBidi"/>
                <w:sz w:val="24"/>
                <w:szCs w:val="24"/>
                <w:cs/>
              </w:rPr>
              <w:t>อัตราค่าเช่าและค่าบริการ</w:t>
            </w:r>
            <w:r w:rsidR="00D65D4B">
              <w:rPr>
                <w:rFonts w:asciiTheme="minorBidi" w:hAnsiTheme="minorBidi" w:hint="cs"/>
                <w:sz w:val="24"/>
                <w:szCs w:val="24"/>
                <w:cs/>
              </w:rPr>
              <w:t>เท่ากับสัญญาเดิมซึ่ง</w:t>
            </w:r>
            <w:r w:rsidR="0073390B" w:rsidRPr="0073390B">
              <w:rPr>
                <w:rFonts w:asciiTheme="minorBidi" w:hAnsiTheme="minorBidi"/>
                <w:sz w:val="24"/>
                <w:szCs w:val="24"/>
                <w:cs/>
              </w:rPr>
              <w:t>ราคา</w:t>
            </w:r>
            <w:r w:rsidR="0073390B" w:rsidRPr="0073390B">
              <w:rPr>
                <w:rFonts w:asciiTheme="minorBidi" w:hAnsiTheme="minorBidi" w:hint="cs"/>
                <w:sz w:val="24"/>
                <w:szCs w:val="24"/>
                <w:cs/>
              </w:rPr>
              <w:t xml:space="preserve">รวมเท่ากับ </w:t>
            </w:r>
            <w:r w:rsidR="0073390B" w:rsidRPr="00D65D4B">
              <w:rPr>
                <w:rFonts w:asciiTheme="minorBidi" w:hAnsiTheme="minorBidi" w:hint="cs"/>
                <w:sz w:val="24"/>
                <w:szCs w:val="24"/>
              </w:rPr>
              <w:t>600</w:t>
            </w:r>
            <w:r w:rsidR="0073390B" w:rsidRPr="0073390B">
              <w:rPr>
                <w:rFonts w:asciiTheme="minorBidi" w:hAnsiTheme="minorBidi" w:hint="cs"/>
                <w:sz w:val="24"/>
                <w:szCs w:val="24"/>
                <w:cs/>
              </w:rPr>
              <w:t xml:space="preserve"> บาทต่อตารางเมตร โดยสัญญาดังกล่าวจะมี</w:t>
            </w:r>
            <w:r w:rsidR="00D65D4B">
              <w:rPr>
                <w:rFonts w:asciiTheme="minorBidi" w:hAnsiTheme="minorBidi" w:hint="cs"/>
                <w:sz w:val="24"/>
                <w:szCs w:val="24"/>
                <w:cs/>
              </w:rPr>
              <w:t>ระยะเวลาเช่า</w:t>
            </w:r>
            <w:r w:rsidR="0073390B">
              <w:rPr>
                <w:rFonts w:asciiTheme="minorBidi" w:hAnsiTheme="minorBidi" w:hint="cs"/>
                <w:sz w:val="24"/>
                <w:szCs w:val="24"/>
                <w:cs/>
              </w:rPr>
              <w:t>ตั้ง</w:t>
            </w:r>
            <w:r w:rsidR="0073390B" w:rsidRPr="0073390B">
              <w:rPr>
                <w:rFonts w:asciiTheme="minorBidi" w:hAnsiTheme="minorBidi" w:hint="cs"/>
                <w:sz w:val="24"/>
                <w:szCs w:val="24"/>
                <w:cs/>
              </w:rPr>
              <w:t xml:space="preserve">แต่วันที่ </w:t>
            </w:r>
            <w:r w:rsidR="0073390B" w:rsidRPr="00D65D4B">
              <w:rPr>
                <w:rFonts w:asciiTheme="minorBidi" w:hAnsiTheme="minorBidi" w:hint="cs"/>
                <w:sz w:val="24"/>
                <w:szCs w:val="24"/>
              </w:rPr>
              <w:t>1</w:t>
            </w:r>
            <w:r w:rsidR="0073390B" w:rsidRPr="0073390B">
              <w:rPr>
                <w:rFonts w:asciiTheme="minorBidi" w:hAnsiTheme="minorBidi" w:hint="cs"/>
                <w:sz w:val="24"/>
                <w:szCs w:val="24"/>
                <w:cs/>
              </w:rPr>
              <w:t xml:space="preserve"> ตุลาคม</w:t>
            </w:r>
            <w:r w:rsidR="0073390B" w:rsidRPr="0073390B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="0073390B" w:rsidRPr="00D65D4B">
              <w:rPr>
                <w:rFonts w:asciiTheme="minorBidi" w:hAnsiTheme="minorBidi"/>
                <w:sz w:val="24"/>
                <w:szCs w:val="24"/>
              </w:rPr>
              <w:t>255</w:t>
            </w:r>
            <w:r w:rsidR="0073390B" w:rsidRPr="00D65D4B">
              <w:rPr>
                <w:rFonts w:asciiTheme="minorBidi" w:hAnsiTheme="minorBidi" w:hint="cs"/>
                <w:sz w:val="24"/>
                <w:szCs w:val="24"/>
              </w:rPr>
              <w:t>9</w:t>
            </w:r>
            <w:r w:rsidR="0073390B" w:rsidRPr="0073390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73390B" w:rsidRPr="0073390B">
              <w:rPr>
                <w:rFonts w:asciiTheme="minorBidi" w:hAnsiTheme="minorBidi"/>
                <w:sz w:val="24"/>
                <w:szCs w:val="24"/>
                <w:cs/>
              </w:rPr>
              <w:t>–</w:t>
            </w:r>
            <w:r w:rsidR="0073390B" w:rsidRPr="0073390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3390B" w:rsidRPr="0073390B">
              <w:rPr>
                <w:rFonts w:asciiTheme="minorBidi" w:hAnsiTheme="minorBidi" w:hint="cs"/>
                <w:sz w:val="24"/>
                <w:szCs w:val="24"/>
                <w:cs/>
              </w:rPr>
              <w:t xml:space="preserve">วันที่ </w:t>
            </w:r>
            <w:r w:rsidR="0073390B" w:rsidRPr="00D65D4B">
              <w:rPr>
                <w:rFonts w:asciiTheme="minorBidi" w:hAnsiTheme="minorBidi" w:hint="cs"/>
                <w:sz w:val="24"/>
                <w:szCs w:val="24"/>
              </w:rPr>
              <w:t>31</w:t>
            </w:r>
            <w:r w:rsidR="0073390B" w:rsidRPr="0073390B">
              <w:rPr>
                <w:rFonts w:asciiTheme="minorBidi" w:hAnsiTheme="minorBidi" w:hint="cs"/>
                <w:sz w:val="24"/>
                <w:szCs w:val="24"/>
                <w:cs/>
              </w:rPr>
              <w:t xml:space="preserve"> ธันวาคม </w:t>
            </w:r>
            <w:r w:rsidR="0073390B" w:rsidRPr="00D65D4B">
              <w:rPr>
                <w:rFonts w:asciiTheme="minorBidi" w:hAnsiTheme="minorBidi"/>
                <w:sz w:val="24"/>
                <w:szCs w:val="24"/>
              </w:rPr>
              <w:t>256</w:t>
            </w:r>
            <w:r w:rsidR="0073390B"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="0073390B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D65D4B"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 w:rsidR="00D65D4B" w:rsidRPr="001045F3">
              <w:rPr>
                <w:rFonts w:asciiTheme="minorBidi" w:hAnsiTheme="minorBidi" w:cs="Cordia New" w:hint="cs"/>
                <w:sz w:val="24"/>
                <w:szCs w:val="24"/>
                <w:cs/>
              </w:rPr>
              <w:t>โปรดพิจารณารายละเอียด</w:t>
            </w:r>
            <w:r w:rsidR="00D65D4B" w:rsidRPr="00327809">
              <w:rPr>
                <w:rFonts w:asciiTheme="minorBidi" w:hAnsiTheme="minorBidi" w:cs="Cordia New"/>
                <w:sz w:val="24"/>
                <w:szCs w:val="24"/>
                <w:cs/>
              </w:rPr>
              <w:t>สัญญาเช่า</w:t>
            </w:r>
            <w:r w:rsidR="003527F7" w:rsidRPr="003527F7">
              <w:rPr>
                <w:rFonts w:asciiTheme="minorBidi" w:hAnsiTheme="minorBidi" w:cs="Cordia New" w:hint="cs"/>
                <w:sz w:val="24"/>
                <w:szCs w:val="24"/>
                <w:cs/>
              </w:rPr>
              <w:t>พื้นที่ใน</w:t>
            </w:r>
            <w:r w:rsidR="00D65D4B" w:rsidRPr="00327809">
              <w:rPr>
                <w:rFonts w:asciiTheme="minorBidi" w:hAnsiTheme="minorBidi" w:cs="Cordia New"/>
                <w:sz w:val="24"/>
                <w:szCs w:val="24"/>
                <w:cs/>
              </w:rPr>
              <w:t>อาคาร</w:t>
            </w:r>
            <w:r w:rsidR="00D65D4B" w:rsidRPr="005D6F55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สำนักงาน </w:t>
            </w:r>
            <w:r w:rsidR="00D65D4B" w:rsidRPr="005D6F55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ในส่วนที่ </w:t>
            </w:r>
            <w:r w:rsidR="00D65D4B" w:rsidRPr="00D65D4B">
              <w:rPr>
                <w:rFonts w:asciiTheme="minorBidi" w:hAnsiTheme="minorBidi" w:cs="Cordia New"/>
                <w:sz w:val="24"/>
                <w:szCs w:val="24"/>
              </w:rPr>
              <w:t>2</w:t>
            </w:r>
            <w:r w:rsidR="00D65D4B" w:rsidRPr="005D6F55">
              <w:rPr>
                <w:rFonts w:asciiTheme="minorBidi" w:hAnsiTheme="minorBidi" w:cs="Cordia New"/>
                <w:sz w:val="24"/>
                <w:szCs w:val="24"/>
              </w:rPr>
              <w:t>.</w:t>
            </w:r>
            <w:r w:rsidR="00D65D4B" w:rsidRPr="00D65D4B">
              <w:rPr>
                <w:rFonts w:asciiTheme="minorBidi" w:hAnsiTheme="minorBidi" w:cs="Cordia New"/>
                <w:sz w:val="24"/>
                <w:szCs w:val="24"/>
              </w:rPr>
              <w:t>2</w:t>
            </w:r>
            <w:r w:rsidR="00D65D4B" w:rsidRPr="005D6F55">
              <w:rPr>
                <w:rFonts w:asciiTheme="minorBidi" w:hAnsiTheme="minorBidi" w:cs="Cordia New" w:hint="cs"/>
                <w:sz w:val="24"/>
                <w:szCs w:val="24"/>
                <w:cs/>
              </w:rPr>
              <w:t>.</w:t>
            </w:r>
            <w:r w:rsidR="00D65D4B" w:rsidRPr="00D65D4B">
              <w:rPr>
                <w:rFonts w:asciiTheme="minorBidi" w:hAnsiTheme="minorBidi" w:cs="Cordia New" w:hint="cs"/>
                <w:sz w:val="24"/>
                <w:szCs w:val="24"/>
              </w:rPr>
              <w:t>8</w:t>
            </w:r>
            <w:r w:rsidR="00D65D4B" w:rsidRPr="005D6F55">
              <w:rPr>
                <w:rFonts w:asciiTheme="minorBidi" w:hAnsiTheme="minorBidi" w:cs="Cordia New"/>
                <w:sz w:val="24"/>
                <w:szCs w:val="24"/>
              </w:rPr>
              <w:t xml:space="preserve"> </w:t>
            </w:r>
            <w:r w:rsidR="00D65D4B" w:rsidRPr="005D6F55">
              <w:rPr>
                <w:rFonts w:asciiTheme="minorBidi" w:hAnsiTheme="minorBidi" w:cs="Cordia New"/>
                <w:sz w:val="24"/>
                <w:szCs w:val="24"/>
                <w:cs/>
              </w:rPr>
              <w:t>ข้อมูลสำคัญอื่นๆ</w:t>
            </w:r>
            <w:r w:rsidR="00D65D4B" w:rsidRPr="005D6F55">
              <w:rPr>
                <w:rFonts w:asciiTheme="minorBidi" w:hAnsiTheme="minorBidi" w:cs="Cordia New"/>
                <w:sz w:val="24"/>
                <w:szCs w:val="24"/>
              </w:rPr>
              <w:t xml:space="preserve"> </w:t>
            </w:r>
            <w:r w:rsidR="00D65D4B" w:rsidRPr="005D6F55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หัวข้อที่ </w:t>
            </w:r>
            <w:r w:rsidR="00D65D4B" w:rsidRPr="00D65D4B">
              <w:rPr>
                <w:rFonts w:asciiTheme="minorBidi" w:hAnsiTheme="minorBidi" w:cs="Cordia New"/>
                <w:sz w:val="24"/>
                <w:szCs w:val="24"/>
              </w:rPr>
              <w:t>8</w:t>
            </w:r>
            <w:r w:rsidR="00D65D4B" w:rsidRPr="005D6F55">
              <w:rPr>
                <w:rFonts w:asciiTheme="minorBidi" w:hAnsiTheme="minorBidi" w:cs="Cordia New"/>
                <w:sz w:val="24"/>
                <w:szCs w:val="24"/>
              </w:rPr>
              <w:t>.</w:t>
            </w:r>
            <w:r w:rsidR="00D65D4B" w:rsidRPr="00D65D4B">
              <w:rPr>
                <w:rFonts w:asciiTheme="minorBidi" w:hAnsiTheme="minorBidi" w:cs="Cordia New" w:hint="cs"/>
                <w:sz w:val="24"/>
                <w:szCs w:val="24"/>
              </w:rPr>
              <w:t>3</w:t>
            </w:r>
            <w:r w:rsidR="00D65D4B" w:rsidRPr="005D6F55">
              <w:rPr>
                <w:rFonts w:asciiTheme="minorBidi" w:hAnsiTheme="minorBidi" w:cs="Cordia New"/>
                <w:sz w:val="24"/>
                <w:szCs w:val="24"/>
              </w:rPr>
              <w:t xml:space="preserve"> </w:t>
            </w:r>
            <w:r w:rsidR="00D65D4B">
              <w:rPr>
                <w:rFonts w:asciiTheme="minorBidi" w:hAnsiTheme="minorBidi" w:cs="Cordia New"/>
                <w:sz w:val="24"/>
                <w:szCs w:val="24"/>
                <w:cs/>
              </w:rPr>
              <w:t>รายละเอียดสัญญาที่เกี่ยวข้อง</w:t>
            </w:r>
            <w:r w:rsidR="00D65D4B">
              <w:rPr>
                <w:rFonts w:asciiTheme="minorBidi" w:hAnsiTheme="minorBidi" w:cs="Cordia New" w:hint="cs"/>
                <w:sz w:val="24"/>
                <w:szCs w:val="24"/>
                <w:cs/>
              </w:rPr>
              <w:t>กับการเช่าพื้นที่และการบริการในพื้นที่เช่าของบริษัทฯ)</w:t>
            </w:r>
          </w:p>
          <w:p w14:paraId="3A324A85" w14:textId="77777777" w:rsidR="00E0472B" w:rsidRPr="00875C31" w:rsidRDefault="00E0472B" w:rsidP="00E0472B">
            <w:pPr>
              <w:jc w:val="thaiDistribute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sz w:val="24"/>
                <w:szCs w:val="24"/>
                <w:u w:val="single"/>
                <w:cs/>
              </w:rPr>
              <w:t>ความเห็นของคณะกรรมการตรวจสอบ</w:t>
            </w:r>
          </w:p>
          <w:p w14:paraId="3661A18A" w14:textId="6751B477" w:rsidR="00E0472B" w:rsidRPr="00875C31" w:rsidRDefault="00E0472B" w:rsidP="00056A63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รายการดังกล่าวเกิดขึ้นตามความจำเป็น การทำรายการดังกล่าวมีราคา และเงื่อนไข</w:t>
            </w:r>
            <w:r w:rsidR="003864B7" w:rsidRPr="003864B7">
              <w:rPr>
                <w:rFonts w:asciiTheme="minorBidi" w:hAnsiTheme="minorBidi" w:cs="Cordia New"/>
                <w:sz w:val="24"/>
                <w:szCs w:val="24"/>
                <w:cs/>
              </w:rPr>
              <w:t>การปล่อยเช่าเป็นไปตามราคาและเงื่อนไขการปล่อยเช่าตลาด</w:t>
            </w:r>
            <w:r w:rsidR="00A02386" w:rsidRPr="00A02386">
              <w:rPr>
                <w:rFonts w:asciiTheme="minorBidi" w:hAnsiTheme="minorBidi" w:hint="cs"/>
                <w:sz w:val="24"/>
                <w:szCs w:val="24"/>
                <w:cs/>
              </w:rPr>
              <w:t>ในบริเวณใกล้เคียง</w:t>
            </w:r>
          </w:p>
        </w:tc>
      </w:tr>
      <w:tr w:rsidR="00E0472B" w:rsidRPr="00875C31" w14:paraId="332EF9DE" w14:textId="77777777" w:rsidTr="00424265">
        <w:trPr>
          <w:cantSplit/>
        </w:trPr>
        <w:tc>
          <w:tcPr>
            <w:tcW w:w="2155" w:type="dxa"/>
            <w:vMerge/>
          </w:tcPr>
          <w:p w14:paraId="55591CDA" w14:textId="77777777" w:rsidR="00E0472B" w:rsidRPr="00875C31" w:rsidRDefault="00E0472B" w:rsidP="00E0472B">
            <w:pPr>
              <w:ind w:left="247" w:hanging="247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4050" w:type="dxa"/>
          </w:tcPr>
          <w:p w14:paraId="1E5AEA52" w14:textId="77777777" w:rsidR="00F76F99" w:rsidRDefault="00F76F99" w:rsidP="00F76F99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>เงินให้กู้ยืม</w:t>
            </w:r>
          </w:p>
          <w:p w14:paraId="20DBFF44" w14:textId="597D6FC5" w:rsidR="00F76F99" w:rsidRDefault="00F76F99" w:rsidP="00F76F99">
            <w:pPr>
              <w:tabs>
                <w:tab w:val="left" w:pos="0"/>
              </w:tabs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บริษัทฯ ให้เงินกู้ยืมแก่บริษัท </w:t>
            </w:r>
            <w:r w:rsidR="00802F5D" w:rsidRPr="00875C31">
              <w:rPr>
                <w:rFonts w:asciiTheme="minorBidi" w:hAnsiTheme="minorBidi"/>
                <w:sz w:val="24"/>
                <w:szCs w:val="24"/>
                <w:cs/>
              </w:rPr>
              <w:t>เจริญอักษร โฮลดิ้ง กรุ๊พ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 จำกัด</w:t>
            </w:r>
          </w:p>
          <w:p w14:paraId="32DCA560" w14:textId="77777777" w:rsidR="00F76F99" w:rsidRPr="00875C31" w:rsidRDefault="00F76F99" w:rsidP="00F76F99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ต้นงวด</w:t>
            </w:r>
          </w:p>
          <w:p w14:paraId="55C12D43" w14:textId="77777777" w:rsidR="00F76F99" w:rsidRPr="00875C31" w:rsidRDefault="00F76F99" w:rsidP="00F76F99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เพิ่มขึ้น</w:t>
            </w:r>
          </w:p>
          <w:p w14:paraId="6EF257ED" w14:textId="77777777" w:rsidR="00F76F99" w:rsidRPr="00875C31" w:rsidRDefault="00F76F99" w:rsidP="00F76F99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ลดลง</w:t>
            </w:r>
          </w:p>
          <w:p w14:paraId="62241136" w14:textId="77777777" w:rsidR="00F76F99" w:rsidRPr="00CA2628" w:rsidRDefault="00F76F99" w:rsidP="00F76F99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สิ้นงวด</w:t>
            </w:r>
          </w:p>
          <w:p w14:paraId="4EF8126B" w14:textId="77777777" w:rsidR="00F76F99" w:rsidRDefault="00F76F99" w:rsidP="00E4062E">
            <w:pPr>
              <w:pStyle w:val="ListParagraph"/>
              <w:ind w:left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14:paraId="4578134F" w14:textId="77777777" w:rsidR="00E4062E" w:rsidRDefault="00E4062E" w:rsidP="00E4062E">
            <w:pPr>
              <w:pStyle w:val="ListParagraph"/>
              <w:ind w:left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14:paraId="56B4C710" w14:textId="77777777" w:rsidR="00E0472B" w:rsidRPr="00875C31" w:rsidRDefault="00E0472B" w:rsidP="00E0472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ดอกเบี้ยรับ</w:t>
            </w:r>
          </w:p>
          <w:p w14:paraId="704591EB" w14:textId="77777777" w:rsidR="00E0472B" w:rsidRPr="00875C31" w:rsidRDefault="00E0472B" w:rsidP="00E0472B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บริษัทฯ ให้เงินกู้ยืมแก่บริษัท เจริญอักษร โฮลดิ้ง กรุ๊พ จำกัด</w:t>
            </w:r>
          </w:p>
          <w:p w14:paraId="37FBCDCC" w14:textId="650A26DE" w:rsidR="00E0472B" w:rsidRPr="00875C31" w:rsidRDefault="00621A31" w:rsidP="00E0472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>ลูกหนี้บริษัทในเครือ</w:t>
            </w:r>
          </w:p>
          <w:p w14:paraId="5212D477" w14:textId="77777777" w:rsidR="00E0472B" w:rsidRPr="00875C31" w:rsidRDefault="00E0472B" w:rsidP="00E0472B">
            <w:p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บริษัทฯ มีดอกเบี้ยค้างรับจากการให้เงินกู้ยืม</w:t>
            </w:r>
          </w:p>
          <w:p w14:paraId="376DAC67" w14:textId="77777777" w:rsidR="00E0472B" w:rsidRPr="00875C31" w:rsidRDefault="00E0472B" w:rsidP="00E0472B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ต้นงวด</w:t>
            </w:r>
          </w:p>
          <w:p w14:paraId="057BB6BA" w14:textId="77777777" w:rsidR="00E0472B" w:rsidRPr="00875C31" w:rsidRDefault="00E0472B" w:rsidP="00E0472B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เพิ่มขึ้น</w:t>
            </w:r>
          </w:p>
          <w:p w14:paraId="761D9FBC" w14:textId="77777777" w:rsidR="00E0472B" w:rsidRPr="00875C31" w:rsidRDefault="00E0472B" w:rsidP="00E0472B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ลดลง</w:t>
            </w:r>
          </w:p>
          <w:p w14:paraId="6985E8E7" w14:textId="77777777" w:rsidR="00E0472B" w:rsidRPr="00875C31" w:rsidRDefault="00E0472B" w:rsidP="00E0472B">
            <w:pPr>
              <w:ind w:left="342"/>
              <w:rPr>
                <w:rFonts w:asciiTheme="minorBidi" w:hAnsiTheme="minorBidi"/>
                <w:sz w:val="24"/>
                <w:szCs w:val="24"/>
                <w:cs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สิ้นงวด</w:t>
            </w:r>
          </w:p>
        </w:tc>
        <w:tc>
          <w:tcPr>
            <w:tcW w:w="1440" w:type="dxa"/>
            <w:shd w:val="clear" w:color="auto" w:fill="auto"/>
          </w:tcPr>
          <w:p w14:paraId="467F345F" w14:textId="77777777" w:rsidR="00E9777B" w:rsidRDefault="00E9777B" w:rsidP="00A249C6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7773378" w14:textId="77777777" w:rsidR="000F19B7" w:rsidRPr="003C538A" w:rsidRDefault="000F19B7" w:rsidP="00A249C6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40883DF" w14:textId="4A610D78" w:rsidR="00F76F99" w:rsidRPr="003C538A" w:rsidRDefault="00B9391D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30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000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000</w:t>
            </w:r>
          </w:p>
          <w:p w14:paraId="436B0E05" w14:textId="4CCE388F" w:rsidR="00F76F99" w:rsidRPr="003C538A" w:rsidRDefault="00B9391D" w:rsidP="00F76F9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7D05BE7D" w14:textId="4C0EBE11" w:rsidR="00F76F99" w:rsidRPr="00E9777B" w:rsidRDefault="00B9391D" w:rsidP="00F76F99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E9777B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(</w:t>
            </w:r>
            <w:r w:rsidRPr="00E9777B">
              <w:rPr>
                <w:rFonts w:asciiTheme="minorBidi" w:hAnsiTheme="minorBidi" w:hint="cs"/>
                <w:sz w:val="24"/>
                <w:szCs w:val="24"/>
                <w:u w:val="single"/>
              </w:rPr>
              <w:t>30</w:t>
            </w:r>
            <w:r w:rsidRPr="00E9777B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Pr="00E9777B">
              <w:rPr>
                <w:rFonts w:asciiTheme="minorBidi" w:hAnsiTheme="minorBidi" w:hint="cs"/>
                <w:sz w:val="24"/>
                <w:szCs w:val="24"/>
                <w:u w:val="single"/>
              </w:rPr>
              <w:t>000</w:t>
            </w:r>
            <w:r w:rsidRPr="00E9777B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Pr="00E9777B">
              <w:rPr>
                <w:rFonts w:asciiTheme="minorBidi" w:hAnsiTheme="minorBidi" w:hint="cs"/>
                <w:sz w:val="24"/>
                <w:szCs w:val="24"/>
                <w:u w:val="single"/>
              </w:rPr>
              <w:t>000</w:t>
            </w:r>
            <w:r w:rsidRPr="00E9777B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)</w:t>
            </w:r>
          </w:p>
          <w:p w14:paraId="6069B818" w14:textId="60F1A5A6" w:rsidR="00F76F99" w:rsidRPr="00E9777B" w:rsidRDefault="00B9391D" w:rsidP="00F76F99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E9777B">
              <w:rPr>
                <w:rFonts w:asciiTheme="minorBidi" w:hAnsiTheme="minorBidi" w:hint="cs"/>
                <w:sz w:val="24"/>
                <w:szCs w:val="24"/>
                <w:u w:val="double"/>
                <w:cs/>
              </w:rPr>
              <w:t>-</w:t>
            </w:r>
          </w:p>
          <w:p w14:paraId="66ED949C" w14:textId="77777777" w:rsidR="00F76F99" w:rsidRPr="003C538A" w:rsidRDefault="00F76F99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945C026" w14:textId="77777777" w:rsidR="00E9777B" w:rsidRPr="003C538A" w:rsidRDefault="00E9777B" w:rsidP="00E9777B">
            <w:pPr>
              <w:spacing w:after="240"/>
              <w:rPr>
                <w:rFonts w:asciiTheme="minorBidi" w:hAnsiTheme="minorBidi"/>
                <w:sz w:val="24"/>
                <w:szCs w:val="24"/>
              </w:rPr>
            </w:pPr>
          </w:p>
          <w:p w14:paraId="5A1D91DD" w14:textId="465D2D62" w:rsidR="00E0472B" w:rsidRPr="003C538A" w:rsidRDefault="008A6A8D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1</w:t>
            </w:r>
            <w:r w:rsidRPr="003C538A">
              <w:rPr>
                <w:rFonts w:asciiTheme="minorBidi" w:hAnsiTheme="minorBidi"/>
                <w:sz w:val="24"/>
                <w:szCs w:val="24"/>
                <w:cs/>
              </w:rPr>
              <w:t>,</w:t>
            </w:r>
            <w:r w:rsidR="00573E5E" w:rsidRPr="00D65D4B">
              <w:rPr>
                <w:rFonts w:asciiTheme="minorBidi" w:hAnsiTheme="minorBidi" w:hint="cs"/>
                <w:sz w:val="24"/>
                <w:szCs w:val="24"/>
              </w:rPr>
              <w:t>14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4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000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</w:p>
          <w:p w14:paraId="3B71C126" w14:textId="77777777" w:rsidR="00E0472B" w:rsidRPr="003C538A" w:rsidRDefault="00E0472B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19EE91F" w14:textId="77777777" w:rsidR="00E9777B" w:rsidRPr="003C538A" w:rsidRDefault="00E9777B" w:rsidP="000F19B7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56B6861B" w14:textId="77777777" w:rsidR="00E0472B" w:rsidRPr="003C538A" w:rsidRDefault="00E0472B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  <w:p w14:paraId="3343A110" w14:textId="2E0D114B" w:rsidR="00E0472B" w:rsidRPr="003C538A" w:rsidRDefault="008A6A8D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1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="00573E5E" w:rsidRPr="00D65D4B">
              <w:rPr>
                <w:rFonts w:asciiTheme="minorBidi" w:hAnsiTheme="minorBidi" w:hint="cs"/>
                <w:sz w:val="24"/>
                <w:szCs w:val="24"/>
              </w:rPr>
              <w:t>14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4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000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</w:p>
          <w:p w14:paraId="4486A1D4" w14:textId="123FA0EB" w:rsidR="00E0472B" w:rsidRPr="003C538A" w:rsidRDefault="00E0472B" w:rsidP="00E0472B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(</w:t>
            </w:r>
            <w:r w:rsidR="008A6A8D"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1</w:t>
            </w:r>
            <w:r w:rsidR="008A6A8D" w:rsidRPr="003C538A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="00573E5E"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14</w:t>
            </w:r>
            <w:r w:rsidR="008A6A8D"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4</w:t>
            </w:r>
            <w:r w:rsidR="008A6A8D" w:rsidRPr="003C538A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="008A6A8D"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000</w:t>
            </w:r>
            <w:r w:rsidR="008A6A8D" w:rsidRPr="003C538A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.</w:t>
            </w:r>
            <w:r w:rsidR="008A6A8D"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0</w:t>
            </w: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)</w:t>
            </w:r>
          </w:p>
          <w:p w14:paraId="7BFB12A3" w14:textId="77777777" w:rsidR="00E0472B" w:rsidRPr="003C538A" w:rsidRDefault="00E0472B" w:rsidP="00E0472B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double"/>
                <w:cs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14:paraId="6A06E223" w14:textId="77777777" w:rsidR="00E0472B" w:rsidRPr="003C538A" w:rsidRDefault="00E0472B" w:rsidP="00E0472B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1908E812" w14:textId="77777777" w:rsidR="00E9777B" w:rsidRDefault="00E9777B" w:rsidP="000F19B7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77F44C2" w14:textId="786898DF" w:rsidR="00F76F99" w:rsidRPr="003C538A" w:rsidRDefault="00B9391D" w:rsidP="00F76F9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3C2D73AE" w14:textId="0CD36B22" w:rsidR="00F76F99" w:rsidRPr="003C538A" w:rsidRDefault="00B9391D" w:rsidP="00F76F9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36BBAFC8" w14:textId="1580258C" w:rsidR="00F76F99" w:rsidRPr="00E9777B" w:rsidRDefault="00B9391D" w:rsidP="00F76F99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E9777B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-</w:t>
            </w:r>
          </w:p>
          <w:p w14:paraId="687DC64D" w14:textId="5923F5C8" w:rsidR="00F76F99" w:rsidRPr="00E9777B" w:rsidRDefault="00B9391D" w:rsidP="00F76F99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E9777B">
              <w:rPr>
                <w:rFonts w:asciiTheme="minorBidi" w:hAnsiTheme="minorBidi" w:hint="cs"/>
                <w:sz w:val="24"/>
                <w:szCs w:val="24"/>
                <w:u w:val="double"/>
                <w:cs/>
              </w:rPr>
              <w:t>-</w:t>
            </w:r>
          </w:p>
          <w:p w14:paraId="0643F0F3" w14:textId="77777777" w:rsidR="00F76F99" w:rsidRDefault="00F76F9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200D545" w14:textId="77777777" w:rsidR="00E208C2" w:rsidRPr="003C538A" w:rsidRDefault="00E208C2" w:rsidP="00E208C2">
            <w:pPr>
              <w:spacing w:after="240"/>
              <w:rPr>
                <w:rFonts w:asciiTheme="minorBidi" w:hAnsiTheme="minorBidi"/>
                <w:sz w:val="24"/>
                <w:szCs w:val="24"/>
              </w:rPr>
            </w:pPr>
          </w:p>
          <w:p w14:paraId="13B135D0" w14:textId="26276F43" w:rsidR="00573E5E" w:rsidRPr="003C538A" w:rsidRDefault="00E208C2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  <w:p w14:paraId="58621ABC" w14:textId="77777777" w:rsidR="00E9777B" w:rsidRPr="003C538A" w:rsidRDefault="00E9777B" w:rsidP="00E208C2">
            <w:pPr>
              <w:spacing w:after="300"/>
              <w:rPr>
                <w:rFonts w:asciiTheme="minorBidi" w:hAnsiTheme="minorBidi"/>
                <w:sz w:val="24"/>
                <w:szCs w:val="24"/>
              </w:rPr>
            </w:pPr>
          </w:p>
          <w:p w14:paraId="514DBD76" w14:textId="77777777" w:rsidR="00573E5E" w:rsidRPr="003C538A" w:rsidRDefault="00573E5E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2E6A3501" w14:textId="77777777" w:rsidR="00573E5E" w:rsidRPr="003C538A" w:rsidRDefault="00573E5E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3B8038BC" w14:textId="77777777" w:rsidR="00573E5E" w:rsidRPr="003C538A" w:rsidRDefault="00573E5E" w:rsidP="00BC3AFD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-</w:t>
            </w:r>
          </w:p>
          <w:p w14:paraId="410D682D" w14:textId="77777777" w:rsidR="00573E5E" w:rsidRPr="003C538A" w:rsidRDefault="00573E5E" w:rsidP="00BC3AFD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double"/>
                <w:cs/>
              </w:rPr>
              <w:t>-</w:t>
            </w:r>
          </w:p>
        </w:tc>
        <w:tc>
          <w:tcPr>
            <w:tcW w:w="3927" w:type="dxa"/>
          </w:tcPr>
          <w:p w14:paraId="3A62650F" w14:textId="3016D72B" w:rsidR="00E0472B" w:rsidRPr="00875C31" w:rsidRDefault="00E0472B" w:rsidP="00E0472B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บริษัทฯ ให้เงินกู้แก่บริษัท เจริญอักษร โฮลดิ้ง กรุ๊พ จำกัด อย่างไรก็ดี </w:t>
            </w:r>
            <w:r w:rsidR="00E34D94">
              <w:rPr>
                <w:rFonts w:asciiTheme="minorBidi" w:hAnsiTheme="minorBidi" w:hint="cs"/>
                <w:sz w:val="24"/>
                <w:szCs w:val="24"/>
                <w:cs/>
              </w:rPr>
              <w:t xml:space="preserve">ในปี </w:t>
            </w:r>
            <w:r w:rsidR="00E34D94" w:rsidRPr="00D65D4B">
              <w:rPr>
                <w:rFonts w:asciiTheme="minorBidi" w:hAnsiTheme="minorBidi" w:hint="cs"/>
                <w:sz w:val="24"/>
                <w:szCs w:val="24"/>
              </w:rPr>
              <w:t>2558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 บริษัท เจริญอักษร โฮลดิ้ง กรุ๊พ จำกัด</w:t>
            </w:r>
            <w:r w:rsidRPr="00875C3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ได้ชำระเงินกู้ยืมดังกล่าวแล้ว</w:t>
            </w:r>
          </w:p>
          <w:p w14:paraId="6BCBBAB3" w14:textId="77777777" w:rsidR="00E0472B" w:rsidRPr="00875C31" w:rsidRDefault="00E0472B" w:rsidP="00E0472B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u w:val="single"/>
                <w:cs/>
              </w:rPr>
              <w:t>ความเห็นของคณะกรรมการตรวจสอบ</w:t>
            </w:r>
          </w:p>
          <w:p w14:paraId="01C66575" w14:textId="10843520" w:rsidR="00E0472B" w:rsidRPr="00875C31" w:rsidRDefault="00E0472B" w:rsidP="002128D4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รายการดังกล่าวเป็นการให้ความช่วยเหลือทางการเงินแก่บริษัทที่เกี่ยวข้องในอดีต อย่างไรก็ตาม บริษัทฯ จะดำเนินการไม่ให้มีรายการดังกล่าวอีกในอนาคต</w:t>
            </w:r>
          </w:p>
        </w:tc>
      </w:tr>
      <w:tr w:rsidR="00E0472B" w:rsidRPr="00875C31" w14:paraId="49DC1273" w14:textId="77777777" w:rsidTr="00875C31">
        <w:trPr>
          <w:cantSplit/>
        </w:trPr>
        <w:tc>
          <w:tcPr>
            <w:tcW w:w="2155" w:type="dxa"/>
          </w:tcPr>
          <w:p w14:paraId="2C34949E" w14:textId="7AC23B8F" w:rsidR="00E0472B" w:rsidRPr="00875C31" w:rsidRDefault="00E0472B" w:rsidP="00E0472B">
            <w:pPr>
              <w:ind w:left="247" w:hanging="247"/>
              <w:rPr>
                <w:rFonts w:asciiTheme="minorBidi" w:hAnsiTheme="minorBidi"/>
                <w:sz w:val="24"/>
                <w:szCs w:val="24"/>
                <w:cs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5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. นายเท</w:t>
            </w:r>
            <w:r w:rsidR="005406DF">
              <w:rPr>
                <w:rFonts w:asciiTheme="minorBidi" w:hAnsiTheme="minorBidi" w:hint="cs"/>
                <w:sz w:val="24"/>
                <w:szCs w:val="24"/>
                <w:cs/>
              </w:rPr>
              <w:t>อ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ดพง</w:t>
            </w:r>
            <w:r w:rsidR="005406DF">
              <w:rPr>
                <w:rFonts w:asciiTheme="minorBidi" w:hAnsiTheme="minorBidi" w:hint="cs"/>
                <w:sz w:val="24"/>
                <w:szCs w:val="24"/>
                <w:cs/>
              </w:rPr>
              <w:t>ศ์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 ดารารัตนโรจน์</w:t>
            </w:r>
          </w:p>
        </w:tc>
        <w:tc>
          <w:tcPr>
            <w:tcW w:w="4050" w:type="dxa"/>
          </w:tcPr>
          <w:p w14:paraId="78362924" w14:textId="77777777" w:rsidR="00E0472B" w:rsidRPr="00875C31" w:rsidRDefault="00E0472B" w:rsidP="00E0472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รายได้จากการขายเงินลงทุน</w:t>
            </w:r>
          </w:p>
          <w:p w14:paraId="50D54FAD" w14:textId="77777777" w:rsidR="00E0472B" w:rsidRPr="00875C31" w:rsidRDefault="00E0472B" w:rsidP="00BB79CF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บริษัทฯ ได้ขายหุ้นสามัญชำระแล้วของบริษัท โกลเบิล พริ้นติ้ง แอนด์ แพคเกจจิ้ง (</w:t>
            </w:r>
            <w:r w:rsidRPr="00D65D4B">
              <w:rPr>
                <w:rFonts w:asciiTheme="minorBidi" w:hAnsiTheme="minorBidi"/>
                <w:sz w:val="24"/>
                <w:szCs w:val="24"/>
              </w:rPr>
              <w:t>2013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) จำกัด</w:t>
            </w:r>
            <w:r w:rsidR="00BB79CF"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 จำนวน </w:t>
            </w:r>
            <w:r w:rsidR="00BB79CF" w:rsidRPr="00D65D4B">
              <w:rPr>
                <w:rFonts w:asciiTheme="minorBidi" w:hAnsiTheme="minorBidi"/>
                <w:sz w:val="24"/>
                <w:szCs w:val="24"/>
              </w:rPr>
              <w:t>60</w:t>
            </w:r>
            <w:r w:rsidR="00BB79CF" w:rsidRPr="00875C31">
              <w:rPr>
                <w:rFonts w:asciiTheme="minorBidi" w:hAnsiTheme="minorBidi"/>
                <w:sz w:val="24"/>
                <w:szCs w:val="24"/>
                <w:cs/>
              </w:rPr>
              <w:t>,</w:t>
            </w:r>
            <w:r w:rsidR="00BB79CF" w:rsidRPr="00D65D4B">
              <w:rPr>
                <w:rFonts w:asciiTheme="minorBidi" w:hAnsiTheme="minorBidi"/>
                <w:sz w:val="24"/>
                <w:szCs w:val="24"/>
              </w:rPr>
              <w:t>000</w:t>
            </w:r>
            <w:r w:rsidR="00BB79CF"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 หุ้น มูลค่าที่ตราไว้หุ้นละ </w:t>
            </w:r>
            <w:r w:rsidR="00BB79CF" w:rsidRPr="00D65D4B">
              <w:rPr>
                <w:rFonts w:asciiTheme="minorBidi" w:hAnsiTheme="minorBidi"/>
                <w:sz w:val="24"/>
                <w:szCs w:val="24"/>
              </w:rPr>
              <w:t>100</w:t>
            </w:r>
            <w:r w:rsidR="00BB79CF"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 บาท</w:t>
            </w:r>
            <w:r w:rsidR="00235EB3" w:rsidRPr="00875C3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35EB3" w:rsidRPr="00875C31">
              <w:rPr>
                <w:rFonts w:asciiTheme="minorBidi" w:hAnsiTheme="minorBidi"/>
                <w:sz w:val="24"/>
                <w:szCs w:val="24"/>
                <w:cs/>
              </w:rPr>
              <w:t>เพื่อปรับโครงสร้างการถือหุ้น และเตรียมความพร้อมเข้าจดทะเบียนในตลาดหลักทรัพย์ฯ</w:t>
            </w:r>
          </w:p>
          <w:p w14:paraId="225E7498" w14:textId="77777777" w:rsidR="00235EB3" w:rsidRPr="00875C31" w:rsidRDefault="00235EB3" w:rsidP="00235EB3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ลูกหนี้อื่น</w:t>
            </w:r>
          </w:p>
          <w:p w14:paraId="1CABAF68" w14:textId="77777777" w:rsidR="00E171CF" w:rsidRPr="00875C31" w:rsidRDefault="00E171CF" w:rsidP="00E171CF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บริษัทฯ มีลูกหนี้อื่นจากการขายหุ้นสามัญชำระแล้วของบริษัท โกลเบิล พริ้นติ้ง แอนด์ แพคเกจจิ้ง (</w:t>
            </w:r>
            <w:r w:rsidRPr="00D65D4B">
              <w:rPr>
                <w:rFonts w:asciiTheme="minorBidi" w:hAnsiTheme="minorBidi"/>
                <w:sz w:val="24"/>
                <w:szCs w:val="24"/>
              </w:rPr>
              <w:t>2013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) จำกัด</w:t>
            </w:r>
          </w:p>
          <w:p w14:paraId="0174E780" w14:textId="77777777" w:rsidR="007B23BA" w:rsidRPr="00875C31" w:rsidRDefault="007B23BA" w:rsidP="007B23BA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ต้นงวด</w:t>
            </w:r>
          </w:p>
          <w:p w14:paraId="7CE1CE3F" w14:textId="77777777" w:rsidR="007B23BA" w:rsidRPr="00875C31" w:rsidRDefault="007B23BA" w:rsidP="007B23BA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เพิ่มขึ้น</w:t>
            </w:r>
          </w:p>
          <w:p w14:paraId="7DB2424B" w14:textId="77777777" w:rsidR="007B23BA" w:rsidRPr="00875C31" w:rsidRDefault="007B23BA" w:rsidP="007B23BA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ลดลง</w:t>
            </w:r>
          </w:p>
          <w:p w14:paraId="3AA622EB" w14:textId="77777777" w:rsidR="00235EB3" w:rsidRPr="00875C31" w:rsidRDefault="007B23BA" w:rsidP="007B23BA">
            <w:pPr>
              <w:ind w:left="342"/>
              <w:rPr>
                <w:rFonts w:asciiTheme="minorBidi" w:hAnsiTheme="minorBidi"/>
                <w:sz w:val="24"/>
                <w:szCs w:val="24"/>
                <w:cs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สิ้นงวด</w:t>
            </w:r>
          </w:p>
        </w:tc>
        <w:tc>
          <w:tcPr>
            <w:tcW w:w="1440" w:type="dxa"/>
          </w:tcPr>
          <w:p w14:paraId="12966BF6" w14:textId="77777777" w:rsidR="00E0472B" w:rsidRPr="003C538A" w:rsidRDefault="00E0472B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FB886FF" w14:textId="53197238" w:rsidR="00235EB3" w:rsidRPr="003C538A" w:rsidRDefault="008A6A8D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6</w:t>
            </w:r>
            <w:r w:rsidRPr="003C538A">
              <w:rPr>
                <w:rFonts w:asciiTheme="minorBidi" w:hAnsiTheme="minorBidi"/>
                <w:sz w:val="24"/>
                <w:szCs w:val="24"/>
                <w:cs/>
              </w:rPr>
              <w:t>,</w:t>
            </w:r>
            <w:r w:rsidR="00235EB3" w:rsidRPr="00D65D4B">
              <w:rPr>
                <w:rFonts w:asciiTheme="minorBidi" w:hAnsiTheme="minorBidi"/>
                <w:sz w:val="24"/>
                <w:szCs w:val="24"/>
              </w:rPr>
              <w:t>00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000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</w:p>
          <w:p w14:paraId="551FBB2E" w14:textId="77777777" w:rsidR="007B23BA" w:rsidRPr="003C538A" w:rsidRDefault="007B23BA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D5CA5AF" w14:textId="77777777" w:rsidR="007B23BA" w:rsidRPr="003C538A" w:rsidRDefault="007B23BA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64CF97A" w14:textId="77777777" w:rsidR="007B23BA" w:rsidRPr="003C538A" w:rsidRDefault="007B23BA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720B7B0F" w14:textId="77777777" w:rsidR="007B23BA" w:rsidRPr="003C538A" w:rsidRDefault="007B23BA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7AF96423" w14:textId="77777777" w:rsidR="00BB79CF" w:rsidRPr="003C538A" w:rsidRDefault="00BB79CF" w:rsidP="000F19B7">
            <w:pPr>
              <w:spacing w:after="240"/>
              <w:rPr>
                <w:rFonts w:asciiTheme="minorBidi" w:hAnsiTheme="minorBidi"/>
                <w:sz w:val="24"/>
                <w:szCs w:val="24"/>
              </w:rPr>
            </w:pPr>
          </w:p>
          <w:p w14:paraId="4C839B3C" w14:textId="77777777" w:rsidR="007B23BA" w:rsidRPr="003C538A" w:rsidRDefault="007B23BA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  <w:p w14:paraId="6FE724D6" w14:textId="09D1DD0A" w:rsidR="007B23BA" w:rsidRPr="003C538A" w:rsidRDefault="008A6A8D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6</w:t>
            </w:r>
            <w:r w:rsidRPr="003C538A">
              <w:rPr>
                <w:rFonts w:asciiTheme="minorBidi" w:hAnsiTheme="minorBidi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="007B23BA" w:rsidRPr="00D65D4B">
              <w:rPr>
                <w:rFonts w:asciiTheme="minorBidi" w:hAnsiTheme="minorBidi"/>
                <w:sz w:val="24"/>
                <w:szCs w:val="24"/>
              </w:rPr>
              <w:t>00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000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</w:p>
          <w:p w14:paraId="117D0FFE" w14:textId="082BC881" w:rsidR="007B23BA" w:rsidRPr="003C538A" w:rsidRDefault="008A6A8D" w:rsidP="00E0472B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(</w:t>
            </w:r>
            <w:r w:rsidRPr="00D65D4B">
              <w:rPr>
                <w:rFonts w:asciiTheme="minorBidi" w:hAnsiTheme="minorBidi"/>
                <w:sz w:val="24"/>
                <w:szCs w:val="24"/>
                <w:u w:val="single"/>
              </w:rPr>
              <w:t>6</w:t>
            </w: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0</w:t>
            </w:r>
            <w:r w:rsidR="007B23BA" w:rsidRPr="00D65D4B">
              <w:rPr>
                <w:rFonts w:asciiTheme="minorBidi" w:hAnsiTheme="minorBidi"/>
                <w:sz w:val="24"/>
                <w:szCs w:val="24"/>
                <w:u w:val="single"/>
              </w:rPr>
              <w:t>00</w:t>
            </w:r>
            <w:r w:rsidRPr="003C538A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000</w:t>
            </w:r>
            <w:r w:rsidRPr="003C538A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.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0</w:t>
            </w:r>
            <w:r w:rsidR="007B23BA"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)</w:t>
            </w:r>
          </w:p>
          <w:p w14:paraId="05DB4CA2" w14:textId="77777777" w:rsidR="007B23BA" w:rsidRPr="003C538A" w:rsidRDefault="007B23BA" w:rsidP="00E0472B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double"/>
                <w:cs/>
              </w:rPr>
              <w:t>-</w:t>
            </w:r>
          </w:p>
        </w:tc>
        <w:tc>
          <w:tcPr>
            <w:tcW w:w="1406" w:type="dxa"/>
          </w:tcPr>
          <w:p w14:paraId="49178FA9" w14:textId="77777777" w:rsidR="00E0472B" w:rsidRPr="003C538A" w:rsidRDefault="00E0472B" w:rsidP="00E0472B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7EF11B3" w14:textId="77777777" w:rsidR="00F43086" w:rsidRPr="003C538A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1986C890" w14:textId="77777777" w:rsidR="00F43086" w:rsidRPr="003C538A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62C8E931" w14:textId="77777777" w:rsidR="00F43086" w:rsidRPr="003C538A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0A6F56F" w14:textId="77777777" w:rsidR="00F43086" w:rsidRPr="003C538A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0228E19" w14:textId="77777777" w:rsidR="00F43086" w:rsidRPr="003C538A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5D05024" w14:textId="77777777" w:rsidR="00F43086" w:rsidRPr="003C538A" w:rsidRDefault="00F43086" w:rsidP="000F19B7">
            <w:pPr>
              <w:spacing w:after="240"/>
              <w:rPr>
                <w:rFonts w:asciiTheme="minorBidi" w:hAnsiTheme="minorBidi"/>
                <w:sz w:val="24"/>
                <w:szCs w:val="24"/>
              </w:rPr>
            </w:pPr>
          </w:p>
          <w:p w14:paraId="439F4B3F" w14:textId="77777777" w:rsidR="00F43086" w:rsidRPr="003C538A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51168561" w14:textId="77777777" w:rsidR="00F43086" w:rsidRPr="003C538A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6807BDBE" w14:textId="77777777" w:rsidR="00F43086" w:rsidRPr="003C538A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-</w:t>
            </w:r>
          </w:p>
          <w:p w14:paraId="0C070442" w14:textId="77777777" w:rsidR="00F43086" w:rsidRPr="003C538A" w:rsidRDefault="00F43086" w:rsidP="00BC3AFD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double"/>
                <w:cs/>
              </w:rPr>
              <w:t>-</w:t>
            </w:r>
          </w:p>
        </w:tc>
        <w:tc>
          <w:tcPr>
            <w:tcW w:w="3927" w:type="dxa"/>
          </w:tcPr>
          <w:p w14:paraId="043B107A" w14:textId="77777777" w:rsidR="00E0472B" w:rsidRPr="00875C31" w:rsidRDefault="00BB79CF" w:rsidP="00E0472B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บริษัทฯ ได้ขายหุ้นสามัญชำระแล้วของบริษัท โกลเบิล พริ้นติ้ง แอนด์ แพคเกจจิ้ง (</w:t>
            </w:r>
            <w:r w:rsidRPr="00D65D4B">
              <w:rPr>
                <w:rFonts w:asciiTheme="minorBidi" w:hAnsiTheme="minorBidi"/>
                <w:sz w:val="24"/>
                <w:szCs w:val="24"/>
              </w:rPr>
              <w:t>2013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) จำกัด จำนวน </w:t>
            </w:r>
            <w:r w:rsidRPr="00D65D4B">
              <w:rPr>
                <w:rFonts w:asciiTheme="minorBidi" w:hAnsiTheme="minorBidi"/>
                <w:sz w:val="24"/>
                <w:szCs w:val="24"/>
              </w:rPr>
              <w:t>60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/>
                <w:sz w:val="24"/>
                <w:szCs w:val="24"/>
              </w:rPr>
              <w:t>000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 หุ้น มูลค่าที่ตราไว้หุ้นละ </w:t>
            </w:r>
            <w:r w:rsidRPr="00D65D4B">
              <w:rPr>
                <w:rFonts w:asciiTheme="minorBidi" w:hAnsiTheme="minorBidi"/>
                <w:sz w:val="24"/>
                <w:szCs w:val="24"/>
              </w:rPr>
              <w:t>100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 บาท</w:t>
            </w:r>
            <w:r w:rsidRPr="00875C3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เพื่อปรับโครงสร้างการถือหุ้น และเตรียมความพร้อมเข้าจดทะเบียนในตลาดหลักทรัพย์ฯ </w:t>
            </w:r>
          </w:p>
          <w:p w14:paraId="68F3CA25" w14:textId="77777777" w:rsidR="002B5D9C" w:rsidRPr="00875C31" w:rsidRDefault="002B5D9C" w:rsidP="002B5D9C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u w:val="single"/>
                <w:cs/>
              </w:rPr>
              <w:t>ความเห็นของคณะกรรมการตรวจสอบ</w:t>
            </w:r>
          </w:p>
          <w:p w14:paraId="6B9EE5A0" w14:textId="77777777" w:rsidR="002B5D9C" w:rsidRPr="00875C31" w:rsidRDefault="002B5D9C" w:rsidP="00875C31">
            <w:pPr>
              <w:jc w:val="thaiDistribute"/>
              <w:rPr>
                <w:rFonts w:asciiTheme="minorBidi" w:hAnsiTheme="minorBidi"/>
                <w:sz w:val="24"/>
                <w:szCs w:val="24"/>
                <w:cs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รายการดังกล่าวเป็นการปรับโครงสร้างการถือหุ้นเพื่อเตรียมความพร้อมในการเสนอขายหุ้นของบริษัทเข้าจดทะเบียนในตลาดหลักทรัพย์ฯ โดย</w:t>
            </w:r>
            <w:r w:rsidR="00875C31"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การขายหุ้นในราคาหุ้นละ </w:t>
            </w:r>
            <w:r w:rsidR="00875C31" w:rsidRPr="00D65D4B">
              <w:rPr>
                <w:rFonts w:asciiTheme="minorBidi" w:hAnsiTheme="minorBidi"/>
                <w:sz w:val="24"/>
                <w:szCs w:val="24"/>
              </w:rPr>
              <w:t>100</w:t>
            </w:r>
            <w:r w:rsidR="00875C31" w:rsidRPr="00875C31">
              <w:rPr>
                <w:rFonts w:asciiTheme="minorBidi" w:hAnsiTheme="minorBidi"/>
                <w:sz w:val="24"/>
                <w:szCs w:val="24"/>
                <w:cs/>
              </w:rPr>
              <w:t xml:space="preserve"> บาท ซึ่งเท่ากับมูลค่าที่ตราไว้ และสูงกว่ามูลค่าทางบัญชีมีความเหมาะสม</w:t>
            </w:r>
          </w:p>
        </w:tc>
      </w:tr>
      <w:tr w:rsidR="00E34D94" w:rsidRPr="00875C31" w14:paraId="1B2620FF" w14:textId="77777777" w:rsidTr="00875C31">
        <w:trPr>
          <w:cantSplit/>
        </w:trPr>
        <w:tc>
          <w:tcPr>
            <w:tcW w:w="2155" w:type="dxa"/>
          </w:tcPr>
          <w:p w14:paraId="6BE7487E" w14:textId="606ACC82" w:rsidR="00E34D94" w:rsidRPr="00875C31" w:rsidRDefault="00FB0080" w:rsidP="00E0472B">
            <w:pPr>
              <w:ind w:left="247" w:hanging="247"/>
              <w:rPr>
                <w:rFonts w:asciiTheme="minorBidi" w:hAnsiTheme="minorBidi"/>
                <w:sz w:val="24"/>
                <w:szCs w:val="24"/>
                <w:cs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6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. บริษัท เคแอนด์เอส เมดิคอล ลิ้งค์ (ประเทศไทย) จำกัด</w:t>
            </w:r>
          </w:p>
        </w:tc>
        <w:tc>
          <w:tcPr>
            <w:tcW w:w="4050" w:type="dxa"/>
          </w:tcPr>
          <w:p w14:paraId="3E451245" w14:textId="60F4C3D4" w:rsidR="00FB0080" w:rsidRPr="00143C7C" w:rsidRDefault="00E06ADA" w:rsidP="00424265">
            <w:pPr>
              <w:pStyle w:val="ListParagraph"/>
              <w:numPr>
                <w:ilvl w:val="0"/>
                <w:numId w:val="3"/>
              </w:numPr>
              <w:tabs>
                <w:tab w:val="left" w:pos="-18"/>
              </w:tabs>
              <w:ind w:left="252" w:hanging="270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424265">
              <w:rPr>
                <w:rFonts w:asciiTheme="minorBidi" w:hAnsiTheme="minorBidi" w:cs="Cordia New"/>
                <w:b/>
                <w:bCs/>
                <w:sz w:val="24"/>
                <w:szCs w:val="24"/>
                <w:u w:val="single"/>
                <w:cs/>
              </w:rPr>
              <w:t>ลูกหนี้การค้า</w:t>
            </w:r>
          </w:p>
          <w:p w14:paraId="7ADAA88B" w14:textId="4152CA69" w:rsidR="00FB0080" w:rsidRPr="00424265" w:rsidRDefault="00FB0080" w:rsidP="00E06ADA">
            <w:pPr>
              <w:pStyle w:val="ListParagraph"/>
              <w:tabs>
                <w:tab w:val="left" w:pos="-18"/>
              </w:tabs>
              <w:ind w:left="-18"/>
              <w:rPr>
                <w:rFonts w:asciiTheme="minorBidi" w:hAnsiTheme="minorBidi"/>
                <w:sz w:val="24"/>
                <w:szCs w:val="24"/>
              </w:rPr>
            </w:pPr>
            <w:r w:rsidRPr="00424265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บริษัท </w:t>
            </w:r>
            <w:r w:rsidR="00E06ADA" w:rsidRPr="00E06ADA">
              <w:rPr>
                <w:rFonts w:asciiTheme="minorBidi" w:hAnsiTheme="minorBidi"/>
                <w:sz w:val="24"/>
                <w:szCs w:val="24"/>
                <w:cs/>
              </w:rPr>
              <w:t xml:space="preserve">เคแอนด์เอส เมดิคอล ลิ้งค์ (ประเทศไทย) จำกัด </w:t>
            </w:r>
            <w:r w:rsidRPr="00424265">
              <w:rPr>
                <w:rFonts w:asciiTheme="minorBidi" w:hAnsiTheme="minorBidi" w:cs="Cordia New"/>
                <w:sz w:val="24"/>
                <w:szCs w:val="24"/>
                <w:cs/>
              </w:rPr>
              <w:t>เป็น</w:t>
            </w:r>
            <w:r w:rsidR="00E06ADA" w:rsidRPr="00424265">
              <w:rPr>
                <w:rFonts w:asciiTheme="minorBidi" w:hAnsiTheme="minorBidi" w:cs="Cordia New"/>
                <w:sz w:val="24"/>
                <w:szCs w:val="24"/>
                <w:cs/>
              </w:rPr>
              <w:t>ลูกหนี้การค้าจากการซื้อถุงยางอนามัย</w:t>
            </w:r>
          </w:p>
          <w:p w14:paraId="3180E7A4" w14:textId="77777777" w:rsidR="00FB0080" w:rsidRPr="00424265" w:rsidRDefault="00FB0080" w:rsidP="00E4062E">
            <w:pPr>
              <w:pStyle w:val="ListParagraph"/>
              <w:tabs>
                <w:tab w:val="left" w:pos="-18"/>
              </w:tabs>
              <w:ind w:left="709" w:hanging="425"/>
              <w:rPr>
                <w:rFonts w:asciiTheme="minorBidi" w:hAnsiTheme="minorBidi"/>
                <w:sz w:val="24"/>
                <w:szCs w:val="24"/>
              </w:rPr>
            </w:pPr>
            <w:r w:rsidRPr="00424265">
              <w:rPr>
                <w:rFonts w:asciiTheme="minorBidi" w:hAnsiTheme="minorBidi" w:cs="Cordia New"/>
                <w:sz w:val="24"/>
                <w:szCs w:val="24"/>
                <w:cs/>
              </w:rPr>
              <w:t>-</w:t>
            </w:r>
            <w:r w:rsidRPr="00424265">
              <w:rPr>
                <w:rFonts w:asciiTheme="minorBidi" w:hAnsiTheme="minorBidi" w:cs="Cordia New"/>
                <w:sz w:val="24"/>
                <w:szCs w:val="24"/>
                <w:cs/>
              </w:rPr>
              <w:tab/>
              <w:t>ต้นงวด</w:t>
            </w:r>
          </w:p>
          <w:p w14:paraId="39433DE5" w14:textId="77777777" w:rsidR="00FB0080" w:rsidRPr="00424265" w:rsidRDefault="00FB0080" w:rsidP="00E4062E">
            <w:pPr>
              <w:pStyle w:val="ListParagraph"/>
              <w:tabs>
                <w:tab w:val="left" w:pos="-18"/>
              </w:tabs>
              <w:ind w:left="709" w:hanging="425"/>
              <w:rPr>
                <w:rFonts w:asciiTheme="minorBidi" w:hAnsiTheme="minorBidi"/>
                <w:sz w:val="24"/>
                <w:szCs w:val="24"/>
              </w:rPr>
            </w:pPr>
            <w:r w:rsidRPr="00424265">
              <w:rPr>
                <w:rFonts w:asciiTheme="minorBidi" w:hAnsiTheme="minorBidi" w:cs="Cordia New"/>
                <w:sz w:val="24"/>
                <w:szCs w:val="24"/>
                <w:cs/>
              </w:rPr>
              <w:t>-</w:t>
            </w:r>
            <w:r w:rsidRPr="00424265">
              <w:rPr>
                <w:rFonts w:asciiTheme="minorBidi" w:hAnsiTheme="minorBidi" w:cs="Cordia New"/>
                <w:sz w:val="24"/>
                <w:szCs w:val="24"/>
                <w:cs/>
              </w:rPr>
              <w:tab/>
              <w:t>เพิ่มขึ้น</w:t>
            </w:r>
          </w:p>
          <w:p w14:paraId="63AA4053" w14:textId="77777777" w:rsidR="00FB0080" w:rsidRPr="00424265" w:rsidRDefault="00FB0080" w:rsidP="00E4062E">
            <w:pPr>
              <w:pStyle w:val="ListParagraph"/>
              <w:tabs>
                <w:tab w:val="left" w:pos="-18"/>
              </w:tabs>
              <w:ind w:left="709" w:hanging="425"/>
              <w:rPr>
                <w:rFonts w:asciiTheme="minorBidi" w:hAnsiTheme="minorBidi"/>
                <w:sz w:val="24"/>
                <w:szCs w:val="24"/>
              </w:rPr>
            </w:pPr>
            <w:r w:rsidRPr="00424265">
              <w:rPr>
                <w:rFonts w:asciiTheme="minorBidi" w:hAnsiTheme="minorBidi" w:cs="Cordia New"/>
                <w:sz w:val="24"/>
                <w:szCs w:val="24"/>
                <w:cs/>
              </w:rPr>
              <w:t>-</w:t>
            </w:r>
            <w:r w:rsidRPr="00424265">
              <w:rPr>
                <w:rFonts w:asciiTheme="minorBidi" w:hAnsiTheme="minorBidi" w:cs="Cordia New"/>
                <w:sz w:val="24"/>
                <w:szCs w:val="24"/>
                <w:cs/>
              </w:rPr>
              <w:tab/>
              <w:t>ลดลง</w:t>
            </w:r>
          </w:p>
          <w:p w14:paraId="22D4F346" w14:textId="15728A98" w:rsidR="00E34D94" w:rsidRPr="00424265" w:rsidRDefault="00FB0080" w:rsidP="00E4062E">
            <w:pPr>
              <w:pStyle w:val="ListParagraph"/>
              <w:tabs>
                <w:tab w:val="left" w:pos="-18"/>
              </w:tabs>
              <w:ind w:left="709" w:hanging="425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</w:pPr>
            <w:r w:rsidRPr="00424265">
              <w:rPr>
                <w:rFonts w:asciiTheme="minorBidi" w:hAnsiTheme="minorBidi" w:cs="Cordia New"/>
                <w:sz w:val="24"/>
                <w:szCs w:val="24"/>
                <w:cs/>
              </w:rPr>
              <w:t>-</w:t>
            </w:r>
            <w:r w:rsidRPr="00424265">
              <w:rPr>
                <w:rFonts w:asciiTheme="minorBidi" w:hAnsiTheme="minorBidi" w:cs="Cordia New"/>
                <w:sz w:val="24"/>
                <w:szCs w:val="24"/>
                <w:cs/>
              </w:rPr>
              <w:tab/>
              <w:t>สิ้นงวด</w:t>
            </w:r>
          </w:p>
        </w:tc>
        <w:tc>
          <w:tcPr>
            <w:tcW w:w="1440" w:type="dxa"/>
          </w:tcPr>
          <w:p w14:paraId="202BED7F" w14:textId="77777777" w:rsidR="001A7F24" w:rsidRPr="003C538A" w:rsidRDefault="001A7F24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042E253" w14:textId="77777777" w:rsidR="00E06ADA" w:rsidRPr="003C538A" w:rsidRDefault="00E06ADA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0F1650B" w14:textId="77777777" w:rsidR="00E06ADA" w:rsidRPr="003C538A" w:rsidRDefault="00E06ADA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6DFE816" w14:textId="438B3BCF" w:rsidR="000F381F" w:rsidRPr="003C538A" w:rsidRDefault="000F381F" w:rsidP="00E0472B">
            <w:pPr>
              <w:jc w:val="right"/>
              <w:rPr>
                <w:rFonts w:asciiTheme="minorBidi" w:hAnsiTheme="minorBidi" w:cs="Cordia New"/>
                <w:sz w:val="24"/>
                <w:szCs w:val="24"/>
              </w:rPr>
            </w:pPr>
            <w:r w:rsidRPr="00D65D4B">
              <w:rPr>
                <w:rFonts w:asciiTheme="minorBidi" w:hAnsiTheme="minorBidi" w:cs="Cordia New"/>
                <w:sz w:val="24"/>
                <w:szCs w:val="24"/>
              </w:rPr>
              <w:t>1</w:t>
            </w:r>
            <w:r w:rsidRPr="003C538A">
              <w:rPr>
                <w:rFonts w:asciiTheme="minorBidi" w:hAnsiTheme="minorBidi" w:cs="Cordia New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cs="Cordia New"/>
                <w:sz w:val="24"/>
                <w:szCs w:val="24"/>
              </w:rPr>
              <w:t>177</w:t>
            </w:r>
            <w:r w:rsidRPr="003C538A">
              <w:rPr>
                <w:rFonts w:asciiTheme="minorBidi" w:hAnsiTheme="minorBidi" w:cs="Cordia New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cs="Cordia New"/>
                <w:sz w:val="24"/>
                <w:szCs w:val="24"/>
              </w:rPr>
              <w:t>554</w:t>
            </w:r>
            <w:r w:rsidRPr="003C538A">
              <w:rPr>
                <w:rFonts w:asciiTheme="minorBidi" w:hAnsiTheme="minorBidi" w:cs="Cordia New"/>
                <w:sz w:val="24"/>
                <w:szCs w:val="24"/>
                <w:cs/>
              </w:rPr>
              <w:t>.</w:t>
            </w:r>
            <w:r w:rsidRPr="00D65D4B">
              <w:rPr>
                <w:rFonts w:asciiTheme="minorBidi" w:hAnsiTheme="minorBidi" w:cs="Cordia New" w:hint="cs"/>
                <w:sz w:val="24"/>
                <w:szCs w:val="24"/>
              </w:rPr>
              <w:t>9</w:t>
            </w:r>
            <w:r w:rsidRPr="003C538A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 </w:t>
            </w:r>
          </w:p>
          <w:p w14:paraId="61890266" w14:textId="76D75DA5" w:rsidR="00E06ADA" w:rsidRPr="003C538A" w:rsidRDefault="00E06ADA" w:rsidP="00E0472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  <w:p w14:paraId="5C7FB7D8" w14:textId="77777777" w:rsidR="00E06ADA" w:rsidRPr="003C538A" w:rsidRDefault="00E06ADA" w:rsidP="00E0472B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-</w:t>
            </w:r>
          </w:p>
          <w:p w14:paraId="781740D6" w14:textId="77777777" w:rsidR="000F381F" w:rsidRPr="003C538A" w:rsidRDefault="000F381F" w:rsidP="000F381F">
            <w:pPr>
              <w:jc w:val="right"/>
              <w:rPr>
                <w:rFonts w:asciiTheme="minorBidi" w:hAnsiTheme="minorBidi" w:cs="Cordia New"/>
                <w:sz w:val="24"/>
                <w:szCs w:val="24"/>
                <w:u w:val="double"/>
              </w:rPr>
            </w:pPr>
            <w:r w:rsidRPr="00D65D4B">
              <w:rPr>
                <w:rFonts w:asciiTheme="minorBidi" w:hAnsiTheme="minorBidi" w:cs="Cordia New"/>
                <w:sz w:val="24"/>
                <w:szCs w:val="24"/>
                <w:u w:val="double"/>
              </w:rPr>
              <w:t>1</w:t>
            </w:r>
            <w:r w:rsidRPr="003C538A">
              <w:rPr>
                <w:rFonts w:asciiTheme="minorBidi" w:hAnsiTheme="minorBidi" w:cs="Cordia New"/>
                <w:sz w:val="24"/>
                <w:szCs w:val="24"/>
                <w:u w:val="double"/>
              </w:rPr>
              <w:t>,</w:t>
            </w:r>
            <w:r w:rsidRPr="00D65D4B">
              <w:rPr>
                <w:rFonts w:asciiTheme="minorBidi" w:hAnsiTheme="minorBidi" w:cs="Cordia New"/>
                <w:sz w:val="24"/>
                <w:szCs w:val="24"/>
                <w:u w:val="double"/>
              </w:rPr>
              <w:t>177</w:t>
            </w:r>
            <w:r w:rsidRPr="003C538A">
              <w:rPr>
                <w:rFonts w:asciiTheme="minorBidi" w:hAnsiTheme="minorBidi" w:cs="Cordia New"/>
                <w:sz w:val="24"/>
                <w:szCs w:val="24"/>
                <w:u w:val="double"/>
              </w:rPr>
              <w:t>,</w:t>
            </w:r>
            <w:r w:rsidRPr="00D65D4B">
              <w:rPr>
                <w:rFonts w:asciiTheme="minorBidi" w:hAnsiTheme="minorBidi" w:cs="Cordia New"/>
                <w:sz w:val="24"/>
                <w:szCs w:val="24"/>
                <w:u w:val="double"/>
              </w:rPr>
              <w:t>554</w:t>
            </w:r>
            <w:r w:rsidRPr="003C538A">
              <w:rPr>
                <w:rFonts w:asciiTheme="minorBidi" w:hAnsiTheme="minorBidi" w:cs="Cordia New"/>
                <w:sz w:val="24"/>
                <w:szCs w:val="24"/>
                <w:u w:val="double"/>
                <w:cs/>
              </w:rPr>
              <w:t>.</w:t>
            </w:r>
            <w:r w:rsidRPr="00D65D4B">
              <w:rPr>
                <w:rFonts w:asciiTheme="minorBidi" w:hAnsiTheme="minorBidi" w:cs="Cordia New"/>
                <w:sz w:val="24"/>
                <w:szCs w:val="24"/>
                <w:u w:val="double"/>
              </w:rPr>
              <w:t>9</w:t>
            </w:r>
            <w:r w:rsidRPr="003C538A">
              <w:rPr>
                <w:rFonts w:asciiTheme="minorBidi" w:hAnsiTheme="minorBidi" w:cs="Cordia New"/>
                <w:sz w:val="24"/>
                <w:szCs w:val="24"/>
                <w:u w:val="double"/>
                <w:cs/>
              </w:rPr>
              <w:t xml:space="preserve"> </w:t>
            </w:r>
          </w:p>
          <w:p w14:paraId="5E8594AD" w14:textId="4F825F6C" w:rsidR="00E06ADA" w:rsidRPr="003C538A" w:rsidRDefault="00E06ADA" w:rsidP="00424265">
            <w:pPr>
              <w:jc w:val="center"/>
              <w:rPr>
                <w:rFonts w:asciiTheme="minorBidi" w:hAnsiTheme="minorBidi"/>
                <w:sz w:val="24"/>
                <w:szCs w:val="24"/>
                <w:u w:val="double"/>
              </w:rPr>
            </w:pPr>
          </w:p>
        </w:tc>
        <w:tc>
          <w:tcPr>
            <w:tcW w:w="1406" w:type="dxa"/>
          </w:tcPr>
          <w:p w14:paraId="3C9B8856" w14:textId="77777777" w:rsidR="001A7F24" w:rsidRPr="003C538A" w:rsidRDefault="001A7F24" w:rsidP="00424265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5CA265B" w14:textId="77777777" w:rsidR="00E06ADA" w:rsidRPr="003C538A" w:rsidRDefault="00E06ADA" w:rsidP="00424265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72E461B" w14:textId="77777777" w:rsidR="00E06ADA" w:rsidRPr="003C538A" w:rsidRDefault="00E06ADA" w:rsidP="00424265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BC62EA1" w14:textId="77777777" w:rsidR="000F381F" w:rsidRPr="003C538A" w:rsidRDefault="000F381F" w:rsidP="000F381F">
            <w:pPr>
              <w:jc w:val="right"/>
              <w:rPr>
                <w:rFonts w:asciiTheme="minorBidi" w:hAnsiTheme="minorBidi" w:cs="Cordia New"/>
                <w:sz w:val="24"/>
                <w:szCs w:val="24"/>
              </w:rPr>
            </w:pPr>
            <w:r w:rsidRPr="00D65D4B">
              <w:rPr>
                <w:rFonts w:asciiTheme="minorBidi" w:hAnsiTheme="minorBidi" w:cs="Cordia New"/>
                <w:sz w:val="24"/>
                <w:szCs w:val="24"/>
              </w:rPr>
              <w:t>1</w:t>
            </w:r>
            <w:r w:rsidRPr="003C538A">
              <w:rPr>
                <w:rFonts w:asciiTheme="minorBidi" w:hAnsiTheme="minorBidi" w:cs="Cordia New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cs="Cordia New"/>
                <w:sz w:val="24"/>
                <w:szCs w:val="24"/>
              </w:rPr>
              <w:t>177</w:t>
            </w:r>
            <w:r w:rsidRPr="003C538A">
              <w:rPr>
                <w:rFonts w:asciiTheme="minorBidi" w:hAnsiTheme="minorBidi" w:cs="Cordia New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cs="Cordia New"/>
                <w:sz w:val="24"/>
                <w:szCs w:val="24"/>
              </w:rPr>
              <w:t>554</w:t>
            </w:r>
            <w:r w:rsidRPr="003C538A">
              <w:rPr>
                <w:rFonts w:asciiTheme="minorBidi" w:hAnsiTheme="minorBidi" w:cs="Cordia New"/>
                <w:sz w:val="24"/>
                <w:szCs w:val="24"/>
                <w:cs/>
              </w:rPr>
              <w:t>.</w:t>
            </w:r>
            <w:r w:rsidRPr="00D65D4B">
              <w:rPr>
                <w:rFonts w:asciiTheme="minorBidi" w:hAnsiTheme="minorBidi" w:cs="Cordia New" w:hint="cs"/>
                <w:sz w:val="24"/>
                <w:szCs w:val="24"/>
              </w:rPr>
              <w:t>9</w:t>
            </w:r>
            <w:r w:rsidRPr="003C538A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</w:t>
            </w:r>
          </w:p>
          <w:p w14:paraId="7516551D" w14:textId="77777777" w:rsidR="00E06ADA" w:rsidRPr="003C538A" w:rsidRDefault="00E06ADA" w:rsidP="00424265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  <w:p w14:paraId="56FB79FF" w14:textId="44851EE9" w:rsidR="00E06ADA" w:rsidRPr="003C538A" w:rsidRDefault="00134067" w:rsidP="00424265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(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1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177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554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.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9</w:t>
            </w:r>
            <w:r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)</w:t>
            </w:r>
          </w:p>
          <w:p w14:paraId="2930CA47" w14:textId="486A05BC" w:rsidR="000F381F" w:rsidRPr="003C538A" w:rsidRDefault="00134067" w:rsidP="000F381F">
            <w:pPr>
              <w:jc w:val="right"/>
              <w:rPr>
                <w:rFonts w:asciiTheme="minorBidi" w:hAnsiTheme="minorBidi" w:cs="Cordia New"/>
                <w:sz w:val="24"/>
                <w:szCs w:val="24"/>
                <w:u w:val="double"/>
              </w:rPr>
            </w:pPr>
            <w:r>
              <w:rPr>
                <w:rFonts w:asciiTheme="minorBidi" w:hAnsiTheme="minorBidi" w:cs="Cordia New" w:hint="cs"/>
                <w:sz w:val="24"/>
                <w:szCs w:val="24"/>
                <w:u w:val="double"/>
                <w:cs/>
              </w:rPr>
              <w:t>-</w:t>
            </w:r>
            <w:r w:rsidR="000F381F" w:rsidRPr="003C538A">
              <w:rPr>
                <w:rFonts w:asciiTheme="minorBidi" w:hAnsiTheme="minorBidi" w:cs="Cordia New"/>
                <w:sz w:val="24"/>
                <w:szCs w:val="24"/>
                <w:u w:val="double"/>
                <w:cs/>
              </w:rPr>
              <w:t xml:space="preserve"> </w:t>
            </w:r>
          </w:p>
          <w:p w14:paraId="45A59F4B" w14:textId="5CF7CAED" w:rsidR="00E06ADA" w:rsidRPr="003C538A" w:rsidRDefault="00E06ADA" w:rsidP="00424265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</w:p>
        </w:tc>
        <w:tc>
          <w:tcPr>
            <w:tcW w:w="3927" w:type="dxa"/>
          </w:tcPr>
          <w:p w14:paraId="7D525158" w14:textId="72112F23" w:rsidR="00E06ADA" w:rsidRDefault="00E06ADA" w:rsidP="00E06ADA">
            <w:pPr>
              <w:jc w:val="thaiDistribute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>ในอดีต</w:t>
            </w:r>
            <w:r w:rsidRPr="00E06ADA">
              <w:rPr>
                <w:rFonts w:asciiTheme="minorBidi" w:hAnsiTheme="minorBidi" w:cs="Cordia New"/>
                <w:sz w:val="24"/>
                <w:szCs w:val="24"/>
                <w:cs/>
              </w:rPr>
              <w:t>บริษัทฯ ได้ขาย</w:t>
            </w: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ถุงยางอนามัยให้แก่บริษัท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เคแอนด์เอส เมดิคอล ลิ้งค์ (ประเทศไทย) จำกัด </w:t>
            </w:r>
            <w:r w:rsidR="00423D04">
              <w:rPr>
                <w:rFonts w:asciiTheme="minorBidi" w:hAnsiTheme="minorBidi" w:hint="cs"/>
                <w:sz w:val="24"/>
                <w:szCs w:val="24"/>
                <w:cs/>
              </w:rPr>
              <w:t xml:space="preserve">และในเดือนมิถุนายน </w:t>
            </w:r>
            <w:r w:rsidR="00423D04" w:rsidRPr="00D65D4B">
              <w:rPr>
                <w:rFonts w:asciiTheme="minorBidi" w:hAnsiTheme="minorBidi" w:hint="cs"/>
                <w:sz w:val="24"/>
                <w:szCs w:val="24"/>
              </w:rPr>
              <w:t>2559</w:t>
            </w:r>
            <w:r w:rsidR="00423D04">
              <w:rPr>
                <w:rFonts w:asciiTheme="minorBidi" w:hAnsiTheme="minorBidi" w:hint="cs"/>
                <w:sz w:val="24"/>
                <w:szCs w:val="24"/>
                <w:cs/>
              </w:rPr>
              <w:t xml:space="preserve"> บริษัท เคแอนด์เอส เมดิคอล ลิ้งค์ (ประเทศไทย) จำกัด ได้ชำระหนี้การค้าดังกล่าวทั้งหมดแล้ว นอกจากนี้ ในปัจจุบันบริษัท เคแอนด์เอส เมดิคอล ลิ้งค์ (ประเทศไทย) จำกัด ไม่ได้ดำเนินกิจการ และอยู่ระหว่างดำเนินการปิดกิจการ</w:t>
            </w:r>
          </w:p>
          <w:p w14:paraId="5A0790BB" w14:textId="77777777" w:rsidR="00E06ADA" w:rsidRPr="00424265" w:rsidRDefault="00E06ADA" w:rsidP="00E06ADA">
            <w:pPr>
              <w:jc w:val="thaiDistribute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424265">
              <w:rPr>
                <w:rFonts w:asciiTheme="minorBidi" w:hAnsiTheme="minorBidi" w:cs="Cordia New"/>
                <w:sz w:val="24"/>
                <w:szCs w:val="24"/>
                <w:u w:val="single"/>
                <w:cs/>
              </w:rPr>
              <w:t>ความเห็นของคณะกรรมการตรวจสอบ</w:t>
            </w:r>
          </w:p>
          <w:p w14:paraId="7DDCD00B" w14:textId="15695C19" w:rsidR="00E34D94" w:rsidRPr="00875C31" w:rsidRDefault="00423D04" w:rsidP="002128D4">
            <w:pPr>
              <w:jc w:val="thaiDistribute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="Cordia New"/>
                <w:sz w:val="24"/>
                <w:szCs w:val="24"/>
                <w:cs/>
              </w:rPr>
              <w:t>รายการดังกล่าวเป็นการรับชำระหนี้การค้าที่เกิดขึ้นในอดีต</w:t>
            </w: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โดยบริษัทฯ ได้รับชำระหนี้เต็มทั้งจำนวน</w:t>
            </w:r>
          </w:p>
        </w:tc>
      </w:tr>
      <w:tr w:rsidR="00143C7C" w:rsidRPr="00875C31" w14:paraId="45458032" w14:textId="77777777" w:rsidTr="00875C31">
        <w:trPr>
          <w:cantSplit/>
        </w:trPr>
        <w:tc>
          <w:tcPr>
            <w:tcW w:w="2155" w:type="dxa"/>
          </w:tcPr>
          <w:p w14:paraId="0CD64D70" w14:textId="3E2833AE" w:rsidR="00143C7C" w:rsidRDefault="00143C7C" w:rsidP="00143C7C">
            <w:pPr>
              <w:ind w:left="247" w:hanging="247"/>
              <w:rPr>
                <w:rFonts w:asciiTheme="minorBidi" w:hAnsiTheme="minorBidi"/>
                <w:sz w:val="24"/>
                <w:szCs w:val="24"/>
                <w:cs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7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. นางเกศณี วรรณเกษม</w:t>
            </w:r>
          </w:p>
        </w:tc>
        <w:tc>
          <w:tcPr>
            <w:tcW w:w="4050" w:type="dxa"/>
          </w:tcPr>
          <w:p w14:paraId="37FAD2F6" w14:textId="2C7BE6FC" w:rsidR="00143C7C" w:rsidRDefault="00143C7C" w:rsidP="00143C7C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>เงินให้กู้ยืม</w:t>
            </w:r>
          </w:p>
          <w:p w14:paraId="28590D31" w14:textId="625CF782" w:rsidR="00143C7C" w:rsidRDefault="00143C7C" w:rsidP="00424265">
            <w:pPr>
              <w:rPr>
                <w:rFonts w:asciiTheme="minorBidi" w:hAnsiTheme="minorBidi" w:cs="Cordia New"/>
                <w:sz w:val="24"/>
                <w:szCs w:val="24"/>
              </w:rPr>
            </w:pPr>
            <w:r w:rsidRPr="00424265">
              <w:rPr>
                <w:rFonts w:asciiTheme="minorBidi" w:hAnsiTheme="minorBidi" w:cs="Cordia New"/>
                <w:sz w:val="24"/>
                <w:szCs w:val="24"/>
                <w:cs/>
              </w:rPr>
              <w:t>บริษัทฯ ให้เงินกู้ยืมแก่นางเกศณี วรรณเกษม</w:t>
            </w:r>
          </w:p>
          <w:p w14:paraId="427F5041" w14:textId="77777777" w:rsidR="00143C7C" w:rsidRPr="00875C31" w:rsidRDefault="00143C7C" w:rsidP="00143C7C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ต้นงวด</w:t>
            </w:r>
          </w:p>
          <w:p w14:paraId="2936A309" w14:textId="77777777" w:rsidR="00143C7C" w:rsidRPr="00875C31" w:rsidRDefault="00143C7C" w:rsidP="00143C7C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เพิ่มขึ้น</w:t>
            </w:r>
          </w:p>
          <w:p w14:paraId="30194672" w14:textId="77777777" w:rsidR="00143C7C" w:rsidRPr="00875C31" w:rsidRDefault="00143C7C" w:rsidP="00143C7C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ลดลง</w:t>
            </w:r>
          </w:p>
          <w:p w14:paraId="601FE41F" w14:textId="54B04367" w:rsidR="00143C7C" w:rsidRPr="00424265" w:rsidRDefault="00143C7C" w:rsidP="00424265">
            <w:pPr>
              <w:ind w:firstLine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สิ้นงวด</w:t>
            </w:r>
          </w:p>
          <w:p w14:paraId="5C73D2E4" w14:textId="77777777" w:rsidR="00143C7C" w:rsidRPr="00875C31" w:rsidRDefault="00143C7C" w:rsidP="00143C7C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ดอกเบี้ยรับ</w:t>
            </w:r>
          </w:p>
          <w:p w14:paraId="626E4C45" w14:textId="2DF40C21" w:rsidR="00143C7C" w:rsidRPr="00875C31" w:rsidRDefault="00143C7C" w:rsidP="00143C7C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บริษัทฯ ให้เงินกู้ยืมแก่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นางเกศณี วรรณเกษม</w:t>
            </w:r>
          </w:p>
          <w:p w14:paraId="3C70CBEF" w14:textId="06925CB2" w:rsidR="00143C7C" w:rsidRPr="00875C31" w:rsidRDefault="00143C7C" w:rsidP="00143C7C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>ดอกเบี้ยค้างรับจากบุคคลเกี่ยวข้อง</w:t>
            </w:r>
          </w:p>
          <w:p w14:paraId="4E4C53A2" w14:textId="77777777" w:rsidR="00143C7C" w:rsidRPr="00875C31" w:rsidRDefault="00143C7C" w:rsidP="00143C7C">
            <w:pPr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บริษัทฯ มีดอกเบี้ยค้างรับจากการให้เงินกู้ยืม</w:t>
            </w:r>
          </w:p>
          <w:p w14:paraId="61315673" w14:textId="77777777" w:rsidR="00143C7C" w:rsidRPr="00875C31" w:rsidRDefault="00143C7C" w:rsidP="00143C7C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ต้นงวด</w:t>
            </w:r>
          </w:p>
          <w:p w14:paraId="3CCE697F" w14:textId="77777777" w:rsidR="00143C7C" w:rsidRPr="00875C31" w:rsidRDefault="00143C7C" w:rsidP="00143C7C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เพิ่มขึ้น</w:t>
            </w:r>
          </w:p>
          <w:p w14:paraId="55B2004E" w14:textId="77777777" w:rsidR="00143C7C" w:rsidRPr="00875C31" w:rsidRDefault="00143C7C" w:rsidP="00143C7C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ลดลง</w:t>
            </w:r>
          </w:p>
          <w:p w14:paraId="14658BB9" w14:textId="28C2A201" w:rsidR="00143C7C" w:rsidRPr="00424265" w:rsidRDefault="00143C7C" w:rsidP="00E4062E">
            <w:pPr>
              <w:ind w:left="308"/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สิ้นงวด</w:t>
            </w:r>
          </w:p>
        </w:tc>
        <w:tc>
          <w:tcPr>
            <w:tcW w:w="1440" w:type="dxa"/>
          </w:tcPr>
          <w:p w14:paraId="4DCDC8E5" w14:textId="77777777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40586487" w14:textId="77777777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A156776" w14:textId="3D8F7BD3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2</w:t>
            </w:r>
            <w:r w:rsidR="00553FAE"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="00553FAE"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00</w:t>
            </w:r>
            <w:r w:rsidR="00553FAE"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="00553FAE" w:rsidRPr="00D65D4B">
              <w:rPr>
                <w:rFonts w:asciiTheme="minorBidi" w:hAnsiTheme="minorBidi" w:hint="cs"/>
                <w:sz w:val="24"/>
                <w:szCs w:val="24"/>
              </w:rPr>
              <w:t>000</w:t>
            </w:r>
          </w:p>
          <w:p w14:paraId="422EDA3B" w14:textId="7D778DC7" w:rsidR="00143C7C" w:rsidRPr="003C538A" w:rsidRDefault="00553FAE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1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="00143C7C" w:rsidRPr="00D65D4B">
              <w:rPr>
                <w:rFonts w:asciiTheme="minorBidi" w:hAnsiTheme="minorBidi" w:hint="cs"/>
                <w:sz w:val="24"/>
                <w:szCs w:val="24"/>
              </w:rPr>
              <w:t>00</w:t>
            </w: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000</w:t>
            </w:r>
          </w:p>
          <w:p w14:paraId="5E24E429" w14:textId="45224631" w:rsidR="00143C7C" w:rsidRPr="003C538A" w:rsidRDefault="00553FAE" w:rsidP="00143C7C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(</w:t>
            </w:r>
            <w:r w:rsidRPr="00D65D4B">
              <w:rPr>
                <w:rFonts w:asciiTheme="minorBidi" w:hAnsiTheme="minorBidi"/>
                <w:sz w:val="24"/>
                <w:szCs w:val="24"/>
                <w:u w:val="single"/>
              </w:rPr>
              <w:t>3</w:t>
            </w:r>
            <w:r w:rsidRPr="003C538A">
              <w:rPr>
                <w:rFonts w:asciiTheme="minorBidi" w:hAnsiTheme="minorBidi"/>
                <w:sz w:val="24"/>
                <w:szCs w:val="24"/>
                <w:u w:val="single"/>
              </w:rPr>
              <w:t>,</w:t>
            </w:r>
            <w:r w:rsidR="00143C7C" w:rsidRPr="00D65D4B">
              <w:rPr>
                <w:rFonts w:asciiTheme="minorBidi" w:hAnsiTheme="minorBidi"/>
                <w:sz w:val="24"/>
                <w:szCs w:val="24"/>
                <w:u w:val="single"/>
              </w:rPr>
              <w:t>00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0</w:t>
            </w:r>
            <w:r w:rsidRPr="003C538A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Pr="00D65D4B">
              <w:rPr>
                <w:rFonts w:asciiTheme="minorBidi" w:hAnsiTheme="minorBidi" w:hint="cs"/>
                <w:sz w:val="24"/>
                <w:szCs w:val="24"/>
                <w:u w:val="single"/>
              </w:rPr>
              <w:t>000</w:t>
            </w:r>
            <w:r w:rsidR="00143C7C" w:rsidRPr="003C538A">
              <w:rPr>
                <w:rFonts w:asciiTheme="minorBidi" w:hAnsiTheme="minorBidi"/>
                <w:sz w:val="24"/>
                <w:szCs w:val="24"/>
                <w:u w:val="single"/>
                <w:cs/>
              </w:rPr>
              <w:t>)</w:t>
            </w:r>
          </w:p>
          <w:p w14:paraId="23902473" w14:textId="1BA93AC4" w:rsidR="00143C7C" w:rsidRPr="003C538A" w:rsidRDefault="00143C7C" w:rsidP="00424265">
            <w:pPr>
              <w:tabs>
                <w:tab w:val="left" w:pos="1165"/>
                <w:tab w:val="right" w:pos="1224"/>
              </w:tabs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3C538A">
              <w:rPr>
                <w:rFonts w:asciiTheme="minorBidi" w:hAnsiTheme="minorBidi"/>
                <w:sz w:val="24"/>
                <w:szCs w:val="24"/>
                <w:cs/>
              </w:rPr>
              <w:tab/>
            </w:r>
            <w:r w:rsidRPr="003C538A">
              <w:rPr>
                <w:rFonts w:asciiTheme="minorBidi" w:hAnsiTheme="minorBidi"/>
                <w:sz w:val="24"/>
                <w:szCs w:val="24"/>
                <w:u w:val="double"/>
                <w:cs/>
              </w:rPr>
              <w:tab/>
              <w:t>-</w:t>
            </w:r>
          </w:p>
          <w:p w14:paraId="6BD30AAB" w14:textId="77777777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6AA0CC6F" w14:textId="3E4FDFA9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15</w:t>
            </w:r>
            <w:r w:rsidR="00553FAE"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="00553FAE"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="00553FAE" w:rsidRPr="00D65D4B">
              <w:rPr>
                <w:rFonts w:asciiTheme="minorBidi" w:hAnsiTheme="minorBidi" w:hint="cs"/>
                <w:sz w:val="24"/>
                <w:szCs w:val="24"/>
              </w:rPr>
              <w:t>000</w:t>
            </w:r>
          </w:p>
          <w:p w14:paraId="49216A2C" w14:textId="77777777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388D469" w14:textId="77777777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3497306" w14:textId="77777777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23CE6D78" w14:textId="64B6C51A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15</w:t>
            </w:r>
            <w:r w:rsidR="00553FAE" w:rsidRPr="00D65D4B">
              <w:rPr>
                <w:rFonts w:asciiTheme="minorBidi" w:hAnsiTheme="minorBidi" w:hint="cs"/>
                <w:sz w:val="24"/>
                <w:szCs w:val="24"/>
              </w:rPr>
              <w:t>0</w:t>
            </w:r>
            <w:r w:rsidR="00553FAE" w:rsidRPr="003C538A">
              <w:rPr>
                <w:rFonts w:asciiTheme="minorBidi" w:hAnsiTheme="minorBidi" w:hint="cs"/>
                <w:sz w:val="24"/>
                <w:szCs w:val="24"/>
                <w:cs/>
              </w:rPr>
              <w:t>,</w:t>
            </w:r>
            <w:r w:rsidR="00553FAE" w:rsidRPr="00D65D4B">
              <w:rPr>
                <w:rFonts w:asciiTheme="minorBidi" w:hAnsiTheme="minorBidi" w:hint="cs"/>
                <w:sz w:val="24"/>
                <w:szCs w:val="24"/>
              </w:rPr>
              <w:t>000</w:t>
            </w:r>
          </w:p>
          <w:p w14:paraId="5E9B3415" w14:textId="0D729EC8" w:rsidR="00143C7C" w:rsidRPr="00781FE6" w:rsidRDefault="00553FAE" w:rsidP="00143C7C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781FE6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(</w:t>
            </w:r>
            <w:r w:rsidR="00143C7C" w:rsidRPr="00781FE6">
              <w:rPr>
                <w:rFonts w:asciiTheme="minorBidi" w:hAnsiTheme="minorBidi" w:hint="cs"/>
                <w:sz w:val="24"/>
                <w:szCs w:val="24"/>
                <w:u w:val="single"/>
              </w:rPr>
              <w:t>15</w:t>
            </w:r>
            <w:r w:rsidRPr="00781FE6">
              <w:rPr>
                <w:rFonts w:asciiTheme="minorBidi" w:hAnsiTheme="minorBidi" w:hint="cs"/>
                <w:sz w:val="24"/>
                <w:szCs w:val="24"/>
                <w:u w:val="single"/>
              </w:rPr>
              <w:t>0</w:t>
            </w:r>
            <w:r w:rsidRPr="00781FE6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,</w:t>
            </w:r>
            <w:r w:rsidRPr="00781FE6">
              <w:rPr>
                <w:rFonts w:asciiTheme="minorBidi" w:hAnsiTheme="minorBidi" w:hint="cs"/>
                <w:sz w:val="24"/>
                <w:szCs w:val="24"/>
                <w:u w:val="single"/>
              </w:rPr>
              <w:t>000</w:t>
            </w:r>
            <w:r w:rsidR="00143C7C" w:rsidRPr="00781FE6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)</w:t>
            </w:r>
          </w:p>
          <w:p w14:paraId="3D8C08EA" w14:textId="619FB462" w:rsidR="00143C7C" w:rsidRPr="00781FE6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781FE6">
              <w:rPr>
                <w:rFonts w:asciiTheme="minorBidi" w:hAnsiTheme="minorBidi" w:hint="cs"/>
                <w:sz w:val="24"/>
                <w:szCs w:val="24"/>
                <w:u w:val="double"/>
                <w:cs/>
              </w:rPr>
              <w:t>-</w:t>
            </w:r>
          </w:p>
          <w:p w14:paraId="16ADE562" w14:textId="107E3B9B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5173E40" w14:textId="77777777" w:rsidR="00143C7C" w:rsidRPr="003C538A" w:rsidRDefault="00143C7C" w:rsidP="00143C7C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9E5B068" w14:textId="77777777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587FC364" w14:textId="77777777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3877C478" w14:textId="77777777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0843E6A3" w14:textId="77777777" w:rsidR="00143C7C" w:rsidRPr="00781FE6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781FE6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-</w:t>
            </w:r>
          </w:p>
          <w:p w14:paraId="30FA9F90" w14:textId="77777777" w:rsidR="00143C7C" w:rsidRPr="00781FE6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781FE6">
              <w:rPr>
                <w:rFonts w:asciiTheme="minorBidi" w:hAnsiTheme="minorBidi" w:hint="cs"/>
                <w:sz w:val="24"/>
                <w:szCs w:val="24"/>
                <w:u w:val="double"/>
                <w:cs/>
              </w:rPr>
              <w:t>-</w:t>
            </w:r>
          </w:p>
          <w:p w14:paraId="2DC2517B" w14:textId="77777777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2BCBA05" w14:textId="77777777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437DD286" w14:textId="77777777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4D024375" w14:textId="77777777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6AE2C51B" w14:textId="77777777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4684FBE0" w14:textId="77777777" w:rsidR="00143C7C" w:rsidRPr="003C538A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3C538A"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31EA865E" w14:textId="77777777" w:rsidR="00143C7C" w:rsidRPr="00781FE6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781FE6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-</w:t>
            </w:r>
          </w:p>
          <w:p w14:paraId="28459923" w14:textId="3FA43154" w:rsidR="00143C7C" w:rsidRPr="00781FE6" w:rsidRDefault="00143C7C" w:rsidP="00143C7C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781FE6">
              <w:rPr>
                <w:rFonts w:asciiTheme="minorBidi" w:hAnsiTheme="minorBidi" w:hint="cs"/>
                <w:sz w:val="24"/>
                <w:szCs w:val="24"/>
                <w:u w:val="double"/>
                <w:cs/>
              </w:rPr>
              <w:t>-</w:t>
            </w:r>
          </w:p>
        </w:tc>
        <w:tc>
          <w:tcPr>
            <w:tcW w:w="3927" w:type="dxa"/>
          </w:tcPr>
          <w:p w14:paraId="3A401DDB" w14:textId="61E23247" w:rsidR="00143C7C" w:rsidRPr="00875C31" w:rsidRDefault="00143C7C" w:rsidP="00143C7C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143C7C">
              <w:rPr>
                <w:rFonts w:asciiTheme="minorBidi" w:hAnsiTheme="minorBidi"/>
                <w:sz w:val="24"/>
                <w:szCs w:val="24"/>
                <w:cs/>
              </w:rPr>
              <w:t xml:space="preserve">บริษัทฯ ให้เงินกู้แก่นางเกศณี วรรณเกษม อย่างไรก็ดี ในปี </w:t>
            </w:r>
            <w:r w:rsidRPr="00D65D4B">
              <w:rPr>
                <w:rFonts w:asciiTheme="minorBidi" w:hAnsiTheme="minorBidi"/>
                <w:sz w:val="24"/>
                <w:szCs w:val="24"/>
              </w:rPr>
              <w:t>2558</w:t>
            </w:r>
            <w:r w:rsidRPr="00143C7C">
              <w:rPr>
                <w:rFonts w:asciiTheme="minorBidi" w:hAnsiTheme="minorBidi"/>
                <w:sz w:val="24"/>
                <w:szCs w:val="24"/>
                <w:cs/>
              </w:rPr>
              <w:t xml:space="preserve"> นางเกศณี วรรณเกษม </w:t>
            </w:r>
            <w:r w:rsidRPr="00424265">
              <w:rPr>
                <w:rFonts w:asciiTheme="minorBidi" w:hAnsiTheme="minorBidi"/>
                <w:sz w:val="24"/>
                <w:szCs w:val="24"/>
                <w:cs/>
              </w:rPr>
              <w:t>ได้ชำระเงินกู้ยืมดังกล่าวแล้ว</w:t>
            </w:r>
          </w:p>
          <w:p w14:paraId="48C63359" w14:textId="77777777" w:rsidR="00143C7C" w:rsidRPr="00875C31" w:rsidRDefault="00143C7C" w:rsidP="00143C7C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u w:val="single"/>
                <w:cs/>
              </w:rPr>
              <w:t>ความเห็นของคณะกรรมการตรวจสอบ</w:t>
            </w:r>
          </w:p>
          <w:p w14:paraId="11109C36" w14:textId="266AC6CE" w:rsidR="00143C7C" w:rsidRDefault="00143C7C" w:rsidP="00143C7C">
            <w:pPr>
              <w:jc w:val="thaiDistribute"/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รายการดังกล่าวเป็นการให้ความช่วยเหลือทางการเงินแก่บ</w:t>
            </w:r>
            <w:r w:rsidR="000E10BF">
              <w:rPr>
                <w:rFonts w:asciiTheme="minorBidi" w:hAnsiTheme="minorBidi" w:hint="cs"/>
                <w:sz w:val="24"/>
                <w:szCs w:val="24"/>
                <w:cs/>
              </w:rPr>
              <w:t>ุคคล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ที่เกี่ยวข้องในอดีต อย่างไรก็ตาม บริษัทฯ จะดำเนินการไม่ให้มีรายการดังกล่าวอีกในอนาคต</w:t>
            </w:r>
          </w:p>
        </w:tc>
      </w:tr>
      <w:tr w:rsidR="008E2DF9" w:rsidRPr="00875C31" w14:paraId="2BE054B2" w14:textId="77777777" w:rsidTr="00875C31">
        <w:trPr>
          <w:cantSplit/>
        </w:trPr>
        <w:tc>
          <w:tcPr>
            <w:tcW w:w="2155" w:type="dxa"/>
          </w:tcPr>
          <w:p w14:paraId="4814BAFA" w14:textId="124996C4" w:rsidR="008E2DF9" w:rsidRPr="008D12D8" w:rsidRDefault="008E2DF9" w:rsidP="00143C7C">
            <w:pPr>
              <w:ind w:left="247" w:hanging="247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8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. นายอมร ดารารัตนโรจน์</w:t>
            </w:r>
          </w:p>
        </w:tc>
        <w:tc>
          <w:tcPr>
            <w:tcW w:w="4050" w:type="dxa"/>
          </w:tcPr>
          <w:p w14:paraId="359A12E1" w14:textId="77777777" w:rsidR="008E2DF9" w:rsidRDefault="008E2DF9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>เงินกู้ยืม</w:t>
            </w:r>
          </w:p>
          <w:p w14:paraId="68830B75" w14:textId="77777777" w:rsidR="008E2DF9" w:rsidRDefault="008E2DF9" w:rsidP="00056A63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นายอมร ดารารัตนโรจน์ให้เงินกู้ยืมแก่บริษัทฯ</w:t>
            </w:r>
          </w:p>
          <w:p w14:paraId="1980C35A" w14:textId="77777777" w:rsidR="008E2DF9" w:rsidRPr="008E2DF9" w:rsidRDefault="008E2DF9" w:rsidP="008E2DF9">
            <w:pPr>
              <w:pStyle w:val="ListParagraph"/>
              <w:ind w:hanging="288"/>
              <w:rPr>
                <w:rFonts w:asciiTheme="minorBidi" w:hAnsiTheme="minorBidi"/>
                <w:sz w:val="24"/>
                <w:szCs w:val="24"/>
              </w:rPr>
            </w:pPr>
            <w:r w:rsidRPr="008E2DF9">
              <w:rPr>
                <w:rFonts w:asciiTheme="minorBidi" w:hAnsiTheme="minorBidi" w:cs="Cordia New"/>
                <w:sz w:val="24"/>
                <w:szCs w:val="24"/>
                <w:cs/>
              </w:rPr>
              <w:t>-</w:t>
            </w:r>
            <w:r w:rsidRPr="008E2DF9">
              <w:rPr>
                <w:rFonts w:asciiTheme="minorBidi" w:hAnsiTheme="minorBidi" w:cs="Cordia New"/>
                <w:sz w:val="24"/>
                <w:szCs w:val="24"/>
                <w:cs/>
              </w:rPr>
              <w:tab/>
              <w:t>ต้นงวด</w:t>
            </w:r>
          </w:p>
          <w:p w14:paraId="7BD30F43" w14:textId="77777777" w:rsidR="008E2DF9" w:rsidRPr="008E2DF9" w:rsidRDefault="008E2DF9" w:rsidP="008E2DF9">
            <w:pPr>
              <w:pStyle w:val="ListParagraph"/>
              <w:ind w:hanging="288"/>
              <w:rPr>
                <w:rFonts w:asciiTheme="minorBidi" w:hAnsiTheme="minorBidi"/>
                <w:sz w:val="24"/>
                <w:szCs w:val="24"/>
              </w:rPr>
            </w:pPr>
            <w:r w:rsidRPr="008E2DF9">
              <w:rPr>
                <w:rFonts w:asciiTheme="minorBidi" w:hAnsiTheme="minorBidi" w:cs="Cordia New"/>
                <w:sz w:val="24"/>
                <w:szCs w:val="24"/>
                <w:cs/>
              </w:rPr>
              <w:t>-</w:t>
            </w:r>
            <w:r w:rsidRPr="008E2DF9">
              <w:rPr>
                <w:rFonts w:asciiTheme="minorBidi" w:hAnsiTheme="minorBidi" w:cs="Cordia New"/>
                <w:sz w:val="24"/>
                <w:szCs w:val="24"/>
                <w:cs/>
              </w:rPr>
              <w:tab/>
              <w:t>เพิ่มขึ้น</w:t>
            </w:r>
          </w:p>
          <w:p w14:paraId="220E7BD4" w14:textId="77777777" w:rsidR="008E2DF9" w:rsidRDefault="008E2DF9" w:rsidP="00056A63">
            <w:pPr>
              <w:pStyle w:val="ListParagraph"/>
              <w:ind w:hanging="288"/>
              <w:rPr>
                <w:rFonts w:asciiTheme="minorBidi" w:hAnsiTheme="minorBidi" w:cs="Cordia New"/>
                <w:sz w:val="24"/>
                <w:szCs w:val="24"/>
              </w:rPr>
            </w:pPr>
            <w:r w:rsidRPr="008E2DF9">
              <w:rPr>
                <w:rFonts w:asciiTheme="minorBidi" w:hAnsiTheme="minorBidi" w:cs="Cordia New"/>
                <w:sz w:val="24"/>
                <w:szCs w:val="24"/>
                <w:cs/>
              </w:rPr>
              <w:t>-</w:t>
            </w:r>
            <w:r w:rsidRPr="008E2DF9">
              <w:rPr>
                <w:rFonts w:asciiTheme="minorBidi" w:hAnsiTheme="minorBidi" w:cs="Cordia New"/>
                <w:sz w:val="24"/>
                <w:szCs w:val="24"/>
                <w:cs/>
              </w:rPr>
              <w:tab/>
              <w:t>ลดลง</w:t>
            </w:r>
          </w:p>
          <w:p w14:paraId="7BF6E64B" w14:textId="77777777" w:rsidR="008E2DF9" w:rsidRDefault="008E2DF9" w:rsidP="00056A63">
            <w:pPr>
              <w:pStyle w:val="ListParagraph"/>
              <w:ind w:hanging="288"/>
              <w:rPr>
                <w:rFonts w:asciiTheme="minorBidi" w:hAnsiTheme="minorBidi" w:cs="Cordia New"/>
                <w:sz w:val="24"/>
                <w:szCs w:val="24"/>
              </w:rPr>
            </w:pP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>-</w:t>
            </w:r>
            <w:r>
              <w:rPr>
                <w:rFonts w:asciiTheme="minorBidi" w:hAnsiTheme="minorBidi" w:cs="Cordia New"/>
                <w:sz w:val="24"/>
                <w:szCs w:val="24"/>
                <w:cs/>
              </w:rPr>
              <w:tab/>
            </w:r>
            <w:r w:rsidRPr="008E2DF9">
              <w:rPr>
                <w:rFonts w:asciiTheme="minorBidi" w:hAnsiTheme="minorBidi" w:cs="Cordia New"/>
                <w:sz w:val="24"/>
                <w:szCs w:val="24"/>
                <w:cs/>
              </w:rPr>
              <w:t>สิ้นงวด</w:t>
            </w:r>
          </w:p>
          <w:p w14:paraId="00E706B8" w14:textId="77777777" w:rsidR="008E2DF9" w:rsidRPr="00056A63" w:rsidRDefault="008E2DF9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056A63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cs/>
              </w:rPr>
              <w:t>ดอกเบี้ยจ่าย</w:t>
            </w:r>
          </w:p>
          <w:p w14:paraId="233B1548" w14:textId="77777777" w:rsidR="008E2DF9" w:rsidRDefault="008E2DF9" w:rsidP="00056A6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นายอมร ดารารัตนโรจน์ให้เงินกู้ยื</w:t>
            </w:r>
            <w:bookmarkStart w:id="0" w:name="_GoBack"/>
            <w:bookmarkEnd w:id="0"/>
            <w:r>
              <w:rPr>
                <w:rFonts w:asciiTheme="minorBidi" w:hAnsiTheme="minorBidi" w:hint="cs"/>
                <w:sz w:val="24"/>
                <w:szCs w:val="24"/>
                <w:cs/>
              </w:rPr>
              <w:t>มแก่บริษัทฯ</w:t>
            </w:r>
          </w:p>
          <w:p w14:paraId="52954E8E" w14:textId="2050B1A9" w:rsidR="008E2DF9" w:rsidRPr="00875C31" w:rsidRDefault="008E2DF9" w:rsidP="00056A63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252" w:hanging="252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>ดอกเบี้ยค้าง</w:t>
            </w:r>
            <w:r w:rsidR="00E61F5C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>จ่าย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cs/>
              </w:rPr>
              <w:t>จากบุคคลเกี่ยวข้อง</w:t>
            </w:r>
          </w:p>
          <w:p w14:paraId="44F38C54" w14:textId="36BF3402" w:rsidR="008E2DF9" w:rsidRPr="00875C31" w:rsidRDefault="007829F8" w:rsidP="008E2DF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บริษัทฯ มีดอกเบี้ยค้างจ่าย</w:t>
            </w:r>
            <w:r w:rsidR="008E2DF9" w:rsidRPr="00875C31">
              <w:rPr>
                <w:rFonts w:asciiTheme="minorBidi" w:hAnsiTheme="minorBidi"/>
                <w:sz w:val="24"/>
                <w:szCs w:val="24"/>
                <w:cs/>
              </w:rPr>
              <w:t>จากการ</w:t>
            </w:r>
            <w:r w:rsidR="00E61F5C" w:rsidRPr="00875C31">
              <w:rPr>
                <w:rFonts w:asciiTheme="minorBidi" w:hAnsiTheme="minorBidi"/>
                <w:sz w:val="24"/>
                <w:szCs w:val="24"/>
                <w:cs/>
              </w:rPr>
              <w:t>กู้ยืม</w:t>
            </w:r>
            <w:r w:rsidR="008E2DF9" w:rsidRPr="00875C31">
              <w:rPr>
                <w:rFonts w:asciiTheme="minorBidi" w:hAnsiTheme="minorBidi"/>
                <w:sz w:val="24"/>
                <w:szCs w:val="24"/>
                <w:cs/>
              </w:rPr>
              <w:t>เงิน</w:t>
            </w:r>
          </w:p>
          <w:p w14:paraId="4E5B5E30" w14:textId="77777777" w:rsidR="008E2DF9" w:rsidRPr="00875C31" w:rsidRDefault="008E2DF9" w:rsidP="008E2DF9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ต้นงวด</w:t>
            </w:r>
          </w:p>
          <w:p w14:paraId="223931F4" w14:textId="77777777" w:rsidR="008E2DF9" w:rsidRPr="00875C31" w:rsidRDefault="008E2DF9" w:rsidP="008E2DF9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เพิ่มขึ้น</w:t>
            </w:r>
          </w:p>
          <w:p w14:paraId="073E214E" w14:textId="77777777" w:rsidR="008E2DF9" w:rsidRPr="00875C31" w:rsidRDefault="008E2DF9" w:rsidP="008E2DF9">
            <w:pPr>
              <w:ind w:left="342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ลดลง</w:t>
            </w:r>
          </w:p>
          <w:p w14:paraId="5E55D133" w14:textId="759061A2" w:rsidR="008E2DF9" w:rsidRPr="00056A63" w:rsidRDefault="008E2DF9" w:rsidP="00056A63">
            <w:pPr>
              <w:ind w:firstLine="342"/>
              <w:rPr>
                <w:rFonts w:asciiTheme="minorBidi" w:hAnsiTheme="minorBidi"/>
                <w:sz w:val="24"/>
                <w:szCs w:val="24"/>
                <w:cs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-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ab/>
              <w:t>สิ้นงวด</w:t>
            </w:r>
          </w:p>
        </w:tc>
        <w:tc>
          <w:tcPr>
            <w:tcW w:w="1440" w:type="dxa"/>
          </w:tcPr>
          <w:p w14:paraId="5F112901" w14:textId="77777777" w:rsidR="008E2DF9" w:rsidRDefault="008E2DF9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05EFA42" w14:textId="77777777" w:rsidR="008E2DF9" w:rsidRDefault="008E2DF9" w:rsidP="00143C7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D3F75E7" w14:textId="77777777" w:rsidR="008E2DF9" w:rsidRDefault="008E2D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56A63"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  <w:p w14:paraId="469AFAB4" w14:textId="77777777" w:rsidR="008E2DF9" w:rsidRDefault="008E2D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450DD85A" w14:textId="77777777" w:rsidR="008E2DF9" w:rsidRPr="00056A63" w:rsidRDefault="008E2DF9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056A63">
              <w:rPr>
                <w:rFonts w:asciiTheme="minorBidi" w:hAnsiTheme="minorBidi"/>
                <w:sz w:val="24"/>
                <w:szCs w:val="24"/>
                <w:u w:val="single"/>
                <w:cs/>
              </w:rPr>
              <w:t>-</w:t>
            </w:r>
          </w:p>
          <w:p w14:paraId="1D5BF1C4" w14:textId="77777777" w:rsidR="008E2DF9" w:rsidRDefault="008E2DF9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056A63">
              <w:rPr>
                <w:rFonts w:asciiTheme="minorBidi" w:hAnsiTheme="minorBidi"/>
                <w:sz w:val="24"/>
                <w:szCs w:val="24"/>
                <w:u w:val="double"/>
                <w:cs/>
              </w:rPr>
              <w:t>-</w:t>
            </w:r>
          </w:p>
          <w:p w14:paraId="6B56B375" w14:textId="77777777" w:rsidR="008E2DF9" w:rsidRDefault="008E2DF9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</w:p>
          <w:p w14:paraId="3D6B0CB7" w14:textId="77777777" w:rsidR="008E2DF9" w:rsidRDefault="008E2D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56A63"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  <w:p w14:paraId="4ED38EFD" w14:textId="77777777" w:rsidR="008E2DF9" w:rsidRDefault="008E2D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252156D4" w14:textId="77777777" w:rsidR="008E2DF9" w:rsidRDefault="008E2D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0B0CD178" w14:textId="77777777" w:rsidR="008E2DF9" w:rsidRDefault="008E2D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1691C472" w14:textId="77777777" w:rsidR="008E2DF9" w:rsidRDefault="008E2D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7410DA67" w14:textId="77777777" w:rsidR="008E2DF9" w:rsidRPr="00056A63" w:rsidRDefault="008E2DF9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056A63">
              <w:rPr>
                <w:rFonts w:asciiTheme="minorBidi" w:hAnsiTheme="minorBidi"/>
                <w:sz w:val="24"/>
                <w:szCs w:val="24"/>
                <w:u w:val="single"/>
                <w:cs/>
              </w:rPr>
              <w:t>-</w:t>
            </w:r>
          </w:p>
          <w:p w14:paraId="1D477D34" w14:textId="60FE5219" w:rsidR="008E2DF9" w:rsidRPr="00056A63" w:rsidRDefault="008E2DF9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056A63">
              <w:rPr>
                <w:rFonts w:asciiTheme="minorBidi" w:hAnsiTheme="minorBidi"/>
                <w:sz w:val="24"/>
                <w:szCs w:val="24"/>
                <w:u w:val="double"/>
                <w:cs/>
              </w:rPr>
              <w:t>-</w:t>
            </w:r>
          </w:p>
        </w:tc>
        <w:tc>
          <w:tcPr>
            <w:tcW w:w="1406" w:type="dxa"/>
          </w:tcPr>
          <w:p w14:paraId="35F527BF" w14:textId="77777777" w:rsidR="008E2DF9" w:rsidRDefault="008E2DF9" w:rsidP="00056A6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902A461" w14:textId="77777777" w:rsidR="008E2DF9" w:rsidRDefault="008E2DF9" w:rsidP="00056A6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389DBE47" w14:textId="77777777" w:rsidR="008E2DF9" w:rsidRDefault="008E2DF9" w:rsidP="008E2D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1699874E" w14:textId="2132C68A" w:rsidR="008E2DF9" w:rsidRDefault="00F574B5" w:rsidP="008E2DF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3,000,000.0</w:t>
            </w:r>
          </w:p>
          <w:p w14:paraId="2A2E8A0A" w14:textId="40FFB5FB" w:rsidR="008E2DF9" w:rsidRPr="00092495" w:rsidRDefault="00092495" w:rsidP="00056A63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sz w:val="24"/>
                <w:szCs w:val="24"/>
                <w:u w:val="single"/>
              </w:rPr>
              <w:t>(</w:t>
            </w:r>
            <w:r w:rsidRPr="00092495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3,000,000.0</w:t>
            </w:r>
            <w:r>
              <w:rPr>
                <w:rFonts w:asciiTheme="minorBidi" w:hAnsiTheme="minorBidi"/>
                <w:sz w:val="24"/>
                <w:szCs w:val="24"/>
                <w:u w:val="single"/>
              </w:rPr>
              <w:t>)</w:t>
            </w:r>
          </w:p>
          <w:p w14:paraId="567264EB" w14:textId="79347086" w:rsidR="008E2DF9" w:rsidRDefault="00092495" w:rsidP="00056A63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>
              <w:rPr>
                <w:rFonts w:asciiTheme="minorBidi" w:hAnsiTheme="minorBidi"/>
                <w:sz w:val="24"/>
                <w:szCs w:val="24"/>
                <w:u w:val="double"/>
              </w:rPr>
              <w:t>-</w:t>
            </w:r>
          </w:p>
          <w:p w14:paraId="5BBCE89B" w14:textId="77777777" w:rsidR="00092495" w:rsidRDefault="00092495" w:rsidP="00056A63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</w:p>
          <w:p w14:paraId="794127F5" w14:textId="2CF54164" w:rsidR="008E2DF9" w:rsidRDefault="00652405" w:rsidP="00056A6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5,274.0</w:t>
            </w:r>
          </w:p>
          <w:p w14:paraId="53A6D5C4" w14:textId="77777777" w:rsidR="00134067" w:rsidRDefault="00134067" w:rsidP="00056A6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4263B278" w14:textId="77777777" w:rsidR="00134067" w:rsidRDefault="00134067" w:rsidP="00056A6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  <w:p w14:paraId="11A276DF" w14:textId="66D327BE" w:rsidR="00134067" w:rsidRDefault="004C449E" w:rsidP="00056A6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</w:p>
          <w:p w14:paraId="2651C0F9" w14:textId="57DA5FAF" w:rsidR="00134067" w:rsidRDefault="00652405" w:rsidP="00056A63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5,274.0</w:t>
            </w:r>
          </w:p>
          <w:p w14:paraId="1CD9B5AD" w14:textId="6F95ABEA" w:rsidR="00134067" w:rsidRPr="00781FE6" w:rsidRDefault="00652405" w:rsidP="00056A63">
            <w:pPr>
              <w:jc w:val="right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781FE6">
              <w:rPr>
                <w:rFonts w:asciiTheme="minorBidi" w:hAnsiTheme="minorBidi" w:hint="cs"/>
                <w:sz w:val="24"/>
                <w:szCs w:val="24"/>
                <w:u w:val="single"/>
                <w:cs/>
              </w:rPr>
              <w:t>(5,274.0)</w:t>
            </w:r>
          </w:p>
          <w:p w14:paraId="5A9AE80A" w14:textId="7E03A7BE" w:rsidR="00134067" w:rsidRPr="00056A63" w:rsidRDefault="004C449E" w:rsidP="00056A63">
            <w:pPr>
              <w:jc w:val="right"/>
              <w:rPr>
                <w:rFonts w:asciiTheme="minorBidi" w:hAnsiTheme="minorBidi"/>
                <w:sz w:val="24"/>
                <w:szCs w:val="24"/>
                <w:u w:val="double"/>
              </w:rPr>
            </w:pPr>
            <w:r w:rsidRPr="00056A63">
              <w:rPr>
                <w:rFonts w:asciiTheme="minorBidi" w:hAnsiTheme="minorBidi"/>
                <w:sz w:val="24"/>
                <w:szCs w:val="24"/>
                <w:u w:val="double"/>
                <w:cs/>
              </w:rPr>
              <w:t>-</w:t>
            </w:r>
          </w:p>
        </w:tc>
        <w:tc>
          <w:tcPr>
            <w:tcW w:w="3927" w:type="dxa"/>
          </w:tcPr>
          <w:p w14:paraId="3016320F" w14:textId="15C2BB73" w:rsidR="00134067" w:rsidRPr="00056A63" w:rsidRDefault="00D65D4B" w:rsidP="00134067">
            <w:pPr>
              <w:jc w:val="thaiDistribute"/>
              <w:rPr>
                <w:rFonts w:asciiTheme="minorBidi" w:hAnsiTheme="minorBidi" w:cs="Cordia New"/>
                <w:sz w:val="24"/>
                <w:szCs w:val="24"/>
              </w:rPr>
            </w:pPr>
            <w:r w:rsidRPr="004C449E">
              <w:rPr>
                <w:rFonts w:asciiTheme="minorBidi" w:hAnsiTheme="minorBidi" w:cs="Cordia New"/>
                <w:sz w:val="24"/>
                <w:szCs w:val="24"/>
                <w:cs/>
              </w:rPr>
              <w:t>นายอมร ดารารัตนโรจน์</w:t>
            </w: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</w:t>
            </w:r>
            <w:r w:rsidRPr="004C449E">
              <w:rPr>
                <w:rFonts w:asciiTheme="minorBidi" w:hAnsiTheme="minorBidi" w:cs="Cordia New"/>
                <w:sz w:val="24"/>
                <w:szCs w:val="24"/>
                <w:cs/>
              </w:rPr>
              <w:t>ให้เงินกู้ระยะสั้นแก่บริษัทฯ</w:t>
            </w: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 </w:t>
            </w:r>
            <w:r w:rsidR="007C3E99">
              <w:rPr>
                <w:rFonts w:asciiTheme="minorBidi" w:hAnsiTheme="minorBidi" w:cs="Cordia New" w:hint="cs"/>
                <w:sz w:val="24"/>
                <w:szCs w:val="24"/>
                <w:cs/>
              </w:rPr>
              <w:t xml:space="preserve">เพื่อเป็นเงินทุนหมุนเวียน </w:t>
            </w:r>
            <w:r w:rsidR="00134067" w:rsidRPr="004C449E">
              <w:rPr>
                <w:rFonts w:asciiTheme="minorBidi" w:hAnsiTheme="minorBidi" w:cs="Cordia New"/>
                <w:sz w:val="24"/>
                <w:szCs w:val="24"/>
                <w:cs/>
              </w:rPr>
              <w:t>โดยคิดอัตราดอก</w:t>
            </w:r>
            <w:r w:rsidR="00985202" w:rsidRPr="004C449E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ร้อยละ </w:t>
            </w:r>
            <w:r w:rsidR="00985202" w:rsidRPr="00D65D4B">
              <w:rPr>
                <w:rFonts w:asciiTheme="minorBidi" w:hAnsiTheme="minorBidi" w:cs="Cordia New"/>
                <w:sz w:val="24"/>
                <w:szCs w:val="24"/>
              </w:rPr>
              <w:t>3</w:t>
            </w:r>
            <w:r w:rsidR="00985202" w:rsidRPr="004C449E">
              <w:rPr>
                <w:rFonts w:asciiTheme="minorBidi" w:hAnsiTheme="minorBidi" w:cs="Cordia New"/>
                <w:sz w:val="24"/>
                <w:szCs w:val="24"/>
                <w:cs/>
              </w:rPr>
              <w:t>.</w:t>
            </w:r>
            <w:r w:rsidR="00985202" w:rsidRPr="00D65D4B">
              <w:rPr>
                <w:rFonts w:asciiTheme="minorBidi" w:hAnsiTheme="minorBidi" w:cs="Cordia New"/>
                <w:sz w:val="24"/>
                <w:szCs w:val="24"/>
              </w:rPr>
              <w:t>5</w:t>
            </w:r>
            <w:r w:rsidR="00985202" w:rsidRPr="004C449E">
              <w:rPr>
                <w:rFonts w:asciiTheme="minorBidi" w:hAnsiTheme="minorBidi" w:cs="Cordia New"/>
                <w:sz w:val="24"/>
                <w:szCs w:val="24"/>
              </w:rPr>
              <w:t xml:space="preserve"> </w:t>
            </w:r>
            <w:r w:rsidR="00162ACF" w:rsidRPr="004C449E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ต่อปี </w:t>
            </w:r>
            <w:r w:rsidR="00985202" w:rsidRPr="004C449E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ซึ่งเทียบเท่ากับอัตราดอกเบี้ยของตั๋วใช้เงินของบริษัทฯ </w:t>
            </w:r>
            <w:r w:rsidR="00134067" w:rsidRPr="004C449E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อย่างไรก็ดี ในเดือนกรกฎาคม </w:t>
            </w:r>
            <w:r w:rsidR="00134067" w:rsidRPr="00D65D4B">
              <w:rPr>
                <w:rFonts w:asciiTheme="minorBidi" w:hAnsiTheme="minorBidi" w:cs="Cordia New"/>
                <w:sz w:val="24"/>
                <w:szCs w:val="24"/>
              </w:rPr>
              <w:t>2559</w:t>
            </w:r>
            <w:r w:rsidR="00134067" w:rsidRPr="004C449E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 บริษัทฯ ได้ชำระเงินกู้ยืม</w:t>
            </w:r>
            <w:r w:rsidR="00162ACF" w:rsidRPr="004C449E">
              <w:rPr>
                <w:rFonts w:asciiTheme="minorBidi" w:hAnsiTheme="minorBidi" w:cs="Cordia New"/>
                <w:sz w:val="24"/>
                <w:szCs w:val="24"/>
                <w:cs/>
              </w:rPr>
              <w:t>พร้อมดอกเบี้ย</w:t>
            </w:r>
            <w:r w:rsidR="00134067" w:rsidRPr="004C449E">
              <w:rPr>
                <w:rFonts w:asciiTheme="minorBidi" w:hAnsiTheme="minorBidi" w:cs="Cordia New"/>
                <w:sz w:val="24"/>
                <w:szCs w:val="24"/>
                <w:cs/>
              </w:rPr>
              <w:t>ดังกล่าวแล้ว</w:t>
            </w:r>
          </w:p>
          <w:p w14:paraId="5E8B3367" w14:textId="77777777" w:rsidR="00134067" w:rsidRPr="00056A63" w:rsidRDefault="00134067" w:rsidP="00134067">
            <w:pPr>
              <w:jc w:val="thaiDistribute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056A63">
              <w:rPr>
                <w:rFonts w:asciiTheme="minorBidi" w:hAnsiTheme="minorBidi" w:cs="Cordia New"/>
                <w:sz w:val="24"/>
                <w:szCs w:val="24"/>
                <w:u w:val="single"/>
                <w:cs/>
              </w:rPr>
              <w:t>ความเห็นของคณะกรรมการตรวจสอบ</w:t>
            </w:r>
          </w:p>
          <w:p w14:paraId="03C4B1A9" w14:textId="67A82314" w:rsidR="008E2DF9" w:rsidRPr="00143C7C" w:rsidRDefault="00134067" w:rsidP="007C3E99">
            <w:pPr>
              <w:jc w:val="thaiDistribute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="Cordia New"/>
                <w:sz w:val="24"/>
                <w:szCs w:val="24"/>
                <w:cs/>
              </w:rPr>
              <w:t>รายการดังกล่าวเป็นการ</w:t>
            </w:r>
            <w:r w:rsidR="007C3E99">
              <w:rPr>
                <w:rFonts w:asciiTheme="minorBidi" w:hAnsiTheme="minorBidi" w:cs="Cordia New" w:hint="cs"/>
                <w:sz w:val="24"/>
                <w:szCs w:val="24"/>
                <w:cs/>
              </w:rPr>
              <w:t>รับ</w:t>
            </w:r>
            <w:r w:rsidR="007C3E99">
              <w:rPr>
                <w:rFonts w:asciiTheme="minorBidi" w:hAnsiTheme="minorBidi" w:cs="Cordia New"/>
                <w:sz w:val="24"/>
                <w:szCs w:val="24"/>
                <w:cs/>
              </w:rPr>
              <w:t>ความช่วยเหลือทางการเงินจาก</w:t>
            </w:r>
            <w:r w:rsidR="007C3E99">
              <w:rPr>
                <w:rFonts w:asciiTheme="minorBidi" w:hAnsiTheme="minorBidi" w:cs="Cordia New" w:hint="cs"/>
                <w:sz w:val="24"/>
                <w:szCs w:val="24"/>
                <w:cs/>
              </w:rPr>
              <w:t>บุคคล</w:t>
            </w:r>
            <w:r w:rsidRPr="00134067">
              <w:rPr>
                <w:rFonts w:asciiTheme="minorBidi" w:hAnsiTheme="minorBidi" w:cs="Cordia New"/>
                <w:sz w:val="24"/>
                <w:szCs w:val="24"/>
                <w:cs/>
              </w:rPr>
              <w:t>ที่เกี่ยวข้อง</w:t>
            </w:r>
            <w:r w:rsidR="00162ACF">
              <w:rPr>
                <w:rFonts w:asciiTheme="minorBidi" w:hAnsiTheme="minorBidi" w:cs="Cordia New"/>
                <w:sz w:val="24"/>
                <w:szCs w:val="24"/>
              </w:rPr>
              <w:t xml:space="preserve"> </w:t>
            </w:r>
            <w:r w:rsidR="00162ACF">
              <w:rPr>
                <w:rFonts w:asciiTheme="minorBidi" w:hAnsiTheme="minorBidi" w:cs="Cordia New" w:hint="cs"/>
                <w:sz w:val="24"/>
                <w:szCs w:val="24"/>
                <w:cs/>
              </w:rPr>
              <w:t>การทำรายการดังกล่าวมีเงื่อนไขดอกเบี้ยเสมือนกับการทำรายการกับบุคคลภายนอก</w:t>
            </w:r>
          </w:p>
        </w:tc>
      </w:tr>
    </w:tbl>
    <w:p w14:paraId="2660AB85" w14:textId="4F8D6E33" w:rsidR="00143C7C" w:rsidRDefault="00143C7C">
      <w:pPr>
        <w:rPr>
          <w:rFonts w:asciiTheme="minorBidi" w:hAnsiTheme="minorBidi"/>
          <w:b/>
          <w:bCs/>
          <w:sz w:val="28"/>
          <w:cs/>
        </w:rPr>
      </w:pPr>
      <w:r>
        <w:rPr>
          <w:rFonts w:asciiTheme="minorBidi" w:hAnsiTheme="minorBidi"/>
          <w:b/>
          <w:bCs/>
          <w:sz w:val="28"/>
          <w:cs/>
        </w:rPr>
        <w:br w:type="page"/>
      </w:r>
    </w:p>
    <w:p w14:paraId="16DE1AD1" w14:textId="45A0015A" w:rsidR="00213863" w:rsidRPr="00213863" w:rsidRDefault="00213863" w:rsidP="00000664">
      <w:pPr>
        <w:spacing w:after="0"/>
        <w:rPr>
          <w:rFonts w:asciiTheme="minorBidi" w:hAnsiTheme="minorBidi"/>
          <w:b/>
          <w:bCs/>
          <w:sz w:val="28"/>
          <w:cs/>
        </w:rPr>
      </w:pPr>
      <w:r w:rsidRPr="00213863">
        <w:rPr>
          <w:rFonts w:asciiTheme="minorBidi" w:hAnsiTheme="minorBidi" w:hint="cs"/>
          <w:b/>
          <w:bCs/>
          <w:sz w:val="28"/>
          <w:cs/>
        </w:rPr>
        <w:t>การค้ำประกันและการจำนอง</w:t>
      </w:r>
    </w:p>
    <w:p w14:paraId="61B77BF8" w14:textId="678FCE68" w:rsidR="00213863" w:rsidRDefault="00213863" w:rsidP="00213863">
      <w:pPr>
        <w:ind w:firstLine="72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รายการค้ำประกันและการจำนองระหว่างบริษัทฯ </w:t>
      </w:r>
      <w:r w:rsidRPr="00875C31">
        <w:rPr>
          <w:rFonts w:asciiTheme="minorBidi" w:hAnsiTheme="minorBidi"/>
          <w:sz w:val="28"/>
          <w:cs/>
        </w:rPr>
        <w:t xml:space="preserve">และบุคคลหรือนิติบุคคลที่อาจมีความขัดแย้งในรอบปีบัญชีสิ้นสุดวันที่ </w:t>
      </w:r>
      <w:r w:rsidRPr="00D65D4B">
        <w:rPr>
          <w:rFonts w:asciiTheme="minorBidi" w:hAnsiTheme="minorBidi"/>
          <w:sz w:val="28"/>
        </w:rPr>
        <w:t>31</w:t>
      </w:r>
      <w:r w:rsidRPr="00875C31">
        <w:rPr>
          <w:rFonts w:asciiTheme="minorBidi" w:hAnsiTheme="minorBidi"/>
          <w:sz w:val="28"/>
          <w:cs/>
        </w:rPr>
        <w:t xml:space="preserve"> ธันวาคม </w:t>
      </w:r>
      <w:r w:rsidRPr="00D65D4B">
        <w:rPr>
          <w:rFonts w:asciiTheme="minorBidi" w:hAnsiTheme="minorBidi"/>
          <w:sz w:val="28"/>
        </w:rPr>
        <w:t>2558</w:t>
      </w:r>
      <w:r w:rsidRPr="00875C31">
        <w:rPr>
          <w:rFonts w:asciiTheme="minorBidi" w:hAnsiTheme="minorBidi"/>
          <w:sz w:val="28"/>
          <w:cs/>
        </w:rPr>
        <w:t xml:space="preserve"> และงวด</w:t>
      </w:r>
      <w:r w:rsidR="00862B3F">
        <w:rPr>
          <w:rFonts w:asciiTheme="minorBidi" w:hAnsiTheme="minorBidi" w:hint="cs"/>
          <w:sz w:val="28"/>
          <w:cs/>
        </w:rPr>
        <w:t>เก้า</w:t>
      </w:r>
      <w:r w:rsidRPr="00875C31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AF251F" w:rsidRPr="00D65D4B">
        <w:rPr>
          <w:rFonts w:asciiTheme="minorBidi" w:hAnsiTheme="minorBidi"/>
          <w:sz w:val="28"/>
        </w:rPr>
        <w:t>30</w:t>
      </w:r>
      <w:r w:rsidRPr="00875C31">
        <w:rPr>
          <w:rFonts w:asciiTheme="minorBidi" w:hAnsiTheme="minorBidi"/>
          <w:sz w:val="28"/>
          <w:cs/>
        </w:rPr>
        <w:t xml:space="preserve"> </w:t>
      </w:r>
      <w:r w:rsidR="00862B3F">
        <w:rPr>
          <w:rFonts w:asciiTheme="minorBidi" w:hAnsiTheme="minorBidi" w:hint="cs"/>
          <w:sz w:val="28"/>
          <w:cs/>
        </w:rPr>
        <w:t>กันยายน</w:t>
      </w:r>
      <w:r w:rsidRPr="00875C31">
        <w:rPr>
          <w:rFonts w:asciiTheme="minorBidi" w:hAnsiTheme="minorBidi"/>
          <w:sz w:val="28"/>
          <w:cs/>
        </w:rPr>
        <w:t xml:space="preserve"> </w:t>
      </w:r>
      <w:r w:rsidRPr="00D65D4B">
        <w:rPr>
          <w:rFonts w:asciiTheme="minorBidi" w:hAnsiTheme="minorBidi"/>
          <w:sz w:val="28"/>
        </w:rPr>
        <w:t>2559</w:t>
      </w:r>
      <w:r w:rsidRPr="00875C31">
        <w:rPr>
          <w:rFonts w:asciiTheme="minorBidi" w:hAnsiTheme="minorBidi"/>
          <w:sz w:val="28"/>
          <w:cs/>
        </w:rPr>
        <w:t xml:space="preserve"> สามารถสรุปได้ดัง</w:t>
      </w:r>
      <w:r>
        <w:rPr>
          <w:rFonts w:asciiTheme="minorBidi" w:hAnsiTheme="minorBidi" w:hint="cs"/>
          <w:sz w:val="28"/>
          <w:cs/>
        </w:rPr>
        <w:t>นี้</w:t>
      </w:r>
    </w:p>
    <w:tbl>
      <w:tblPr>
        <w:tblStyle w:val="TableGrid"/>
        <w:tblW w:w="13063" w:type="dxa"/>
        <w:jc w:val="center"/>
        <w:tblLook w:val="04A0" w:firstRow="1" w:lastRow="0" w:firstColumn="1" w:lastColumn="0" w:noHBand="0" w:noVBand="1"/>
      </w:tblPr>
      <w:tblGrid>
        <w:gridCol w:w="1117"/>
        <w:gridCol w:w="1326"/>
        <w:gridCol w:w="1595"/>
        <w:gridCol w:w="1447"/>
        <w:gridCol w:w="1530"/>
        <w:gridCol w:w="1033"/>
        <w:gridCol w:w="1098"/>
        <w:gridCol w:w="2099"/>
        <w:gridCol w:w="1818"/>
      </w:tblGrid>
      <w:tr w:rsidR="006A178A" w:rsidRPr="00427F10" w14:paraId="791D85DE" w14:textId="77777777" w:rsidTr="00000664">
        <w:trPr>
          <w:jc w:val="center"/>
        </w:trPr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14:paraId="571BD433" w14:textId="77777777" w:rsidR="006A178A" w:rsidRPr="00427F10" w:rsidRDefault="006A178A" w:rsidP="006A17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27F1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ผู้</w:t>
            </w:r>
            <w:r w:rsidRPr="00427F10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>ค้ำประกัน</w:t>
            </w:r>
          </w:p>
        </w:tc>
        <w:tc>
          <w:tcPr>
            <w:tcW w:w="1326" w:type="dxa"/>
            <w:vMerge w:val="restart"/>
            <w:shd w:val="clear" w:color="auto" w:fill="D9D9D9" w:themeFill="background1" w:themeFillShade="D9"/>
            <w:vAlign w:val="center"/>
          </w:tcPr>
          <w:p w14:paraId="61A89313" w14:textId="77777777" w:rsidR="006A178A" w:rsidRPr="00427F10" w:rsidRDefault="006A178A" w:rsidP="006A17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27F10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>ผู้ได้รับวงเงินกู้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  <w:vAlign w:val="center"/>
          </w:tcPr>
          <w:p w14:paraId="1B1F24FC" w14:textId="77777777" w:rsidR="006A178A" w:rsidRPr="00427F10" w:rsidRDefault="006A178A" w:rsidP="006A17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27F10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>รายละเอียดวงเงินสินเชื่อ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4DA8C4D" w14:textId="77777777" w:rsidR="006A178A" w:rsidRPr="00427F10" w:rsidRDefault="006A178A" w:rsidP="006A17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27F10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>งวดปีบัญชีสิ้นสุด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br/>
            </w:r>
            <w:r w:rsidRPr="00427F10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D65D4B">
              <w:rPr>
                <w:rFonts w:asciiTheme="minorBidi" w:hAnsiTheme="minorBidi" w:hint="cs"/>
                <w:b/>
                <w:bCs/>
                <w:sz w:val="24"/>
                <w:szCs w:val="24"/>
              </w:rPr>
              <w:t>31</w:t>
            </w:r>
            <w:r w:rsidRPr="00427F10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 ธ.ค. </w:t>
            </w:r>
            <w:r w:rsidRPr="00D65D4B">
              <w:rPr>
                <w:rFonts w:asciiTheme="minorBidi" w:hAnsiTheme="minorBidi" w:hint="cs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131" w:type="dxa"/>
            <w:gridSpan w:val="2"/>
            <w:shd w:val="clear" w:color="auto" w:fill="D9D9D9" w:themeFill="background1" w:themeFillShade="D9"/>
            <w:vAlign w:val="center"/>
          </w:tcPr>
          <w:p w14:paraId="1F4514A8" w14:textId="5C27FCF4" w:rsidR="006A178A" w:rsidRPr="00427F10" w:rsidRDefault="006A178A" w:rsidP="00862B3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27F10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งวด </w:t>
            </w:r>
            <w:r w:rsidR="00862B3F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>9</w:t>
            </w:r>
            <w:r w:rsidRPr="00427F10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 เดือนสิ้นสุด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br/>
            </w:r>
            <w:r w:rsidRPr="00427F10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D65D4B">
              <w:rPr>
                <w:rFonts w:asciiTheme="minorBidi" w:hAnsiTheme="minorBidi" w:hint="cs"/>
                <w:b/>
                <w:bCs/>
                <w:sz w:val="24"/>
                <w:szCs w:val="24"/>
              </w:rPr>
              <w:t>3</w:t>
            </w:r>
            <w:r w:rsidR="00AF251F" w:rsidRPr="00D65D4B">
              <w:rPr>
                <w:rFonts w:asciiTheme="minorBidi" w:hAnsiTheme="minorBidi" w:hint="cs"/>
                <w:b/>
                <w:bCs/>
                <w:sz w:val="24"/>
                <w:szCs w:val="24"/>
              </w:rPr>
              <w:t>0</w:t>
            </w:r>
            <w:r w:rsidRPr="00427F10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="00862B3F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>ก.ย.</w:t>
            </w:r>
            <w:r w:rsidRPr="00427F10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65D4B">
              <w:rPr>
                <w:rFonts w:asciiTheme="minorBidi" w:hAnsiTheme="minorBidi" w:hint="cs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099" w:type="dxa"/>
            <w:vMerge w:val="restart"/>
            <w:shd w:val="clear" w:color="auto" w:fill="D9D9D9" w:themeFill="background1" w:themeFillShade="D9"/>
            <w:vAlign w:val="center"/>
          </w:tcPr>
          <w:p w14:paraId="38362ABA" w14:textId="77777777" w:rsidR="006A178A" w:rsidRPr="00427F10" w:rsidRDefault="006A178A" w:rsidP="006A17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>รายละเอียดสินทรัพย์ค้ำประกัน/จำนอง</w:t>
            </w:r>
          </w:p>
        </w:tc>
        <w:tc>
          <w:tcPr>
            <w:tcW w:w="1818" w:type="dxa"/>
            <w:vMerge w:val="restart"/>
            <w:shd w:val="clear" w:color="auto" w:fill="D9D9D9" w:themeFill="background1" w:themeFillShade="D9"/>
            <w:vAlign w:val="center"/>
          </w:tcPr>
          <w:p w14:paraId="1111F62B" w14:textId="77777777" w:rsidR="006A178A" w:rsidRPr="00427F10" w:rsidRDefault="006A178A" w:rsidP="006A17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27F10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ความจำเป็นและความสมเหตุสมผลของรายการ</w:t>
            </w:r>
          </w:p>
        </w:tc>
      </w:tr>
      <w:tr w:rsidR="006A178A" w:rsidRPr="00427F10" w14:paraId="145A3E2D" w14:textId="77777777" w:rsidTr="00000664">
        <w:trPr>
          <w:jc w:val="center"/>
        </w:trPr>
        <w:tc>
          <w:tcPr>
            <w:tcW w:w="1117" w:type="dxa"/>
            <w:vMerge/>
            <w:vAlign w:val="center"/>
          </w:tcPr>
          <w:p w14:paraId="7CA582F7" w14:textId="77777777" w:rsidR="006A178A" w:rsidRPr="00427F10" w:rsidRDefault="006A178A" w:rsidP="006A17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</w:tcPr>
          <w:p w14:paraId="749E3E88" w14:textId="77777777" w:rsidR="006A178A" w:rsidRPr="00427F10" w:rsidRDefault="006A178A" w:rsidP="006A17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14:paraId="75D1CA89" w14:textId="77777777" w:rsidR="006A178A" w:rsidRPr="00427F10" w:rsidRDefault="006A178A" w:rsidP="006A17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C53CF9A" w14:textId="77777777" w:rsidR="006A178A" w:rsidRPr="00427F10" w:rsidRDefault="006A178A" w:rsidP="005A184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27F10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>วงเงินกู้ยืม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64FF4BB" w14:textId="77777777" w:rsidR="006A178A" w:rsidRPr="00427F10" w:rsidRDefault="006A178A" w:rsidP="005A184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27F10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>วงเงินใช้ไป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46C5CBC" w14:textId="77777777" w:rsidR="006A178A" w:rsidRPr="00427F10" w:rsidRDefault="006A178A" w:rsidP="005A184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27F10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>วงเงินกู้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0C2E77FC" w14:textId="77777777" w:rsidR="006A178A" w:rsidRPr="00427F10" w:rsidRDefault="006A178A" w:rsidP="005A184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27F10">
              <w:rPr>
                <w:rFonts w:asciiTheme="minorBidi" w:hAnsiTheme="minorBidi" w:hint="cs"/>
                <w:b/>
                <w:bCs/>
                <w:sz w:val="24"/>
                <w:szCs w:val="24"/>
                <w:cs/>
              </w:rPr>
              <w:t>วงเงินใช้ไป</w:t>
            </w:r>
          </w:p>
        </w:tc>
        <w:tc>
          <w:tcPr>
            <w:tcW w:w="2099" w:type="dxa"/>
            <w:vMerge/>
          </w:tcPr>
          <w:p w14:paraId="6DBDB04C" w14:textId="77777777" w:rsidR="006A178A" w:rsidRPr="00427F10" w:rsidRDefault="006A178A" w:rsidP="006A17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14:paraId="212144D4" w14:textId="77777777" w:rsidR="006A178A" w:rsidRPr="00427F10" w:rsidRDefault="006A178A" w:rsidP="006A178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A178A" w:rsidRPr="00427F10" w14:paraId="3A2773CD" w14:textId="77777777" w:rsidTr="00000664">
        <w:trPr>
          <w:jc w:val="center"/>
        </w:trPr>
        <w:tc>
          <w:tcPr>
            <w:tcW w:w="1117" w:type="dxa"/>
          </w:tcPr>
          <w:p w14:paraId="651010EC" w14:textId="77777777" w:rsidR="006A178A" w:rsidRPr="00427F10" w:rsidRDefault="006A178A" w:rsidP="00E90F58">
            <w:pPr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1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. </w:t>
            </w:r>
            <w:r w:rsidR="00E90F58">
              <w:rPr>
                <w:rFonts w:asciiTheme="minorBidi" w:hAnsiTheme="minorBidi" w:hint="cs"/>
                <w:sz w:val="24"/>
                <w:szCs w:val="24"/>
                <w:cs/>
              </w:rPr>
              <w:t>กรรมการ</w:t>
            </w:r>
            <w:r w:rsidR="00004CF4">
              <w:rPr>
                <w:rFonts w:asciiTheme="minorBidi" w:hAnsiTheme="minorBidi" w:hint="cs"/>
                <w:sz w:val="24"/>
                <w:szCs w:val="24"/>
                <w:cs/>
              </w:rPr>
              <w:t xml:space="preserve"> และผู้ถือหุ้นใหญ่</w:t>
            </w:r>
          </w:p>
        </w:tc>
        <w:tc>
          <w:tcPr>
            <w:tcW w:w="1326" w:type="dxa"/>
          </w:tcPr>
          <w:p w14:paraId="34662000" w14:textId="77777777" w:rsidR="006A178A" w:rsidRPr="00427F10" w:rsidRDefault="006A178A" w:rsidP="00427F10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บริษัทฯ</w:t>
            </w:r>
          </w:p>
        </w:tc>
        <w:tc>
          <w:tcPr>
            <w:tcW w:w="1595" w:type="dxa"/>
          </w:tcPr>
          <w:p w14:paraId="4CE679EA" w14:textId="79386954" w:rsidR="006A178A" w:rsidRPr="00427F10" w:rsidRDefault="006A178A" w:rsidP="00A36EF4">
            <w:pPr>
              <w:jc w:val="thaiDistribute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เงินกู้</w:t>
            </w:r>
            <w:r w:rsidR="00E90F58">
              <w:rPr>
                <w:rFonts w:asciiTheme="minorBidi" w:hAnsiTheme="minorBidi" w:hint="cs"/>
                <w:sz w:val="24"/>
                <w:szCs w:val="24"/>
                <w:cs/>
              </w:rPr>
              <w:t>รวม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จำนวน </w:t>
            </w:r>
            <w:r w:rsidR="00E90F58" w:rsidRPr="00D65D4B">
              <w:rPr>
                <w:rFonts w:asciiTheme="minorBidi" w:hAnsiTheme="minorBidi"/>
                <w:sz w:val="24"/>
                <w:szCs w:val="24"/>
              </w:rPr>
              <w:t>404</w:t>
            </w:r>
            <w:r w:rsidR="00E90F58" w:rsidRPr="003E5A13">
              <w:rPr>
                <w:rFonts w:asciiTheme="minorBidi" w:hAnsiTheme="minorBidi"/>
                <w:sz w:val="24"/>
                <w:szCs w:val="24"/>
              </w:rPr>
              <w:t>.</w:t>
            </w:r>
            <w:r w:rsidR="00E90F58" w:rsidRPr="00D65D4B">
              <w:rPr>
                <w:rFonts w:asciiTheme="minorBidi" w:hAnsiTheme="minorBidi"/>
                <w:sz w:val="24"/>
                <w:szCs w:val="24"/>
              </w:rPr>
              <w:t>00</w:t>
            </w:r>
            <w:r w:rsidRPr="003E5A1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E5A13">
              <w:rPr>
                <w:rFonts w:asciiTheme="minorBidi" w:hAnsiTheme="minorBidi" w:hint="cs"/>
                <w:sz w:val="24"/>
                <w:szCs w:val="24"/>
                <w:cs/>
              </w:rPr>
              <w:t>ล้านบาท</w:t>
            </w:r>
            <w:r w:rsidR="00E90F58" w:rsidRPr="003E5A1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E90F58" w:rsidRPr="003E5A13">
              <w:rPr>
                <w:rFonts w:asciiTheme="minorBidi" w:hAnsiTheme="minorBidi" w:hint="cs"/>
                <w:sz w:val="24"/>
                <w:szCs w:val="24"/>
                <w:cs/>
              </w:rPr>
              <w:t xml:space="preserve">และ </w:t>
            </w:r>
            <w:r w:rsidR="00E90F58" w:rsidRPr="00D65D4B">
              <w:rPr>
                <w:rFonts w:asciiTheme="minorBidi" w:hAnsiTheme="minorBidi" w:hint="cs"/>
                <w:sz w:val="24"/>
                <w:szCs w:val="24"/>
              </w:rPr>
              <w:t>4</w:t>
            </w:r>
            <w:r w:rsidR="00E90F58" w:rsidRPr="003E5A13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="00E90F58" w:rsidRPr="00D65D4B">
              <w:rPr>
                <w:rFonts w:asciiTheme="minorBidi" w:hAnsiTheme="minorBidi" w:hint="cs"/>
                <w:sz w:val="24"/>
                <w:szCs w:val="24"/>
              </w:rPr>
              <w:t>2</w:t>
            </w:r>
            <w:r w:rsidR="00E90F58" w:rsidRPr="003E5A13">
              <w:rPr>
                <w:rFonts w:asciiTheme="minorBidi" w:hAnsiTheme="minorBidi" w:hint="cs"/>
                <w:sz w:val="24"/>
                <w:szCs w:val="24"/>
                <w:cs/>
              </w:rPr>
              <w:t xml:space="preserve"> ล้านดอลล่าร์สหรัฐฯ</w:t>
            </w:r>
            <w:r w:rsidR="00E90F58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47" w:type="dxa"/>
          </w:tcPr>
          <w:p w14:paraId="40DFDEA6" w14:textId="5D549A30" w:rsidR="006A178A" w:rsidRDefault="00E90F58" w:rsidP="00E90F5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404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D65D4B">
              <w:rPr>
                <w:rFonts w:asciiTheme="minorBidi" w:hAnsiTheme="minorBidi"/>
                <w:sz w:val="24"/>
                <w:szCs w:val="24"/>
              </w:rPr>
              <w:t>00</w:t>
            </w:r>
            <w:r w:rsidR="005A184A">
              <w:rPr>
                <w:rFonts w:asciiTheme="minorBidi" w:hAnsiTheme="minorBidi" w:hint="cs"/>
                <w:sz w:val="24"/>
                <w:szCs w:val="24"/>
                <w:cs/>
              </w:rPr>
              <w:t xml:space="preserve"> ล้านบาท</w:t>
            </w:r>
          </w:p>
          <w:p w14:paraId="676D5B92" w14:textId="4BB8AA60" w:rsidR="005A184A" w:rsidRDefault="00424265" w:rsidP="00E90F58">
            <w:pPr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4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D65D4B">
              <w:rPr>
                <w:rFonts w:asciiTheme="minorBidi" w:hAnsiTheme="minorBidi"/>
                <w:sz w:val="24"/>
                <w:szCs w:val="24"/>
              </w:rPr>
              <w:t>2</w:t>
            </w:r>
            <w:r w:rsidR="005A184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5A184A">
              <w:rPr>
                <w:rFonts w:asciiTheme="minorBidi" w:hAnsiTheme="minorBidi" w:hint="cs"/>
                <w:sz w:val="24"/>
                <w:szCs w:val="24"/>
                <w:cs/>
              </w:rPr>
              <w:t>ล้านดอลล่าร์สหรัฐฯ</w:t>
            </w:r>
          </w:p>
          <w:p w14:paraId="695EE500" w14:textId="77777777" w:rsidR="005A184A" w:rsidRPr="00427F10" w:rsidRDefault="005A184A" w:rsidP="00E90F5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841F97" w14:textId="4151E6DF" w:rsidR="005A184A" w:rsidRDefault="005A184A" w:rsidP="00E90F5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55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05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ล้านบาท</w:t>
            </w:r>
          </w:p>
          <w:p w14:paraId="7FBCE7F3" w14:textId="13B4C5D3" w:rsidR="006A178A" w:rsidRPr="00427F10" w:rsidRDefault="005A184A" w:rsidP="00E90F5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/>
                <w:sz w:val="24"/>
                <w:szCs w:val="24"/>
              </w:rPr>
              <w:t>1</w:t>
            </w:r>
            <w:r w:rsidR="00424265">
              <w:rPr>
                <w:rFonts w:asciiTheme="minorBidi" w:hAnsiTheme="minorBidi"/>
                <w:sz w:val="24"/>
                <w:szCs w:val="24"/>
              </w:rPr>
              <w:t>.</w:t>
            </w:r>
            <w:r w:rsidR="00424265" w:rsidRPr="00D65D4B">
              <w:rPr>
                <w:rFonts w:asciiTheme="minorBidi" w:hAnsiTheme="minorBidi"/>
                <w:sz w:val="24"/>
                <w:szCs w:val="24"/>
              </w:rPr>
              <w:t>20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ล้านดอลล่าร์สหรัฐฯ </w:t>
            </w:r>
          </w:p>
        </w:tc>
        <w:tc>
          <w:tcPr>
            <w:tcW w:w="1033" w:type="dxa"/>
          </w:tcPr>
          <w:p w14:paraId="0D1B5E79" w14:textId="77777777" w:rsidR="006A178A" w:rsidRPr="00427F10" w:rsidRDefault="00BB497C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6E0411E9" w14:textId="77777777" w:rsidR="006A178A" w:rsidRPr="00427F10" w:rsidRDefault="00BB497C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099" w:type="dxa"/>
          </w:tcPr>
          <w:p w14:paraId="2D2FFC33" w14:textId="77777777" w:rsidR="006A178A" w:rsidRDefault="005A184A" w:rsidP="00A36EF4">
            <w:pPr>
              <w:pStyle w:val="ListParagraph"/>
              <w:numPr>
                <w:ilvl w:val="0"/>
                <w:numId w:val="4"/>
              </w:numPr>
              <w:ind w:left="191" w:hanging="180"/>
              <w:jc w:val="thaiDistribute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นายอมร ดารารัตนโรจ</w:t>
            </w:r>
            <w:r w:rsidR="00A36EF4">
              <w:rPr>
                <w:rFonts w:asciiTheme="minorBidi" w:hAnsiTheme="minorBidi" w:hint="cs"/>
                <w:sz w:val="24"/>
                <w:szCs w:val="24"/>
                <w:cs/>
              </w:rPr>
              <w:t xml:space="preserve">น์ นายสุรพล ดารารัตนโรจน์ </w:t>
            </w:r>
            <w:r w:rsidR="00A7089D">
              <w:rPr>
                <w:rFonts w:asciiTheme="minorBidi" w:hAnsiTheme="minorBidi" w:hint="cs"/>
                <w:sz w:val="24"/>
                <w:szCs w:val="24"/>
                <w:cs/>
              </w:rPr>
              <w:t>และ</w:t>
            </w:r>
            <w:r w:rsidR="00A7089D" w:rsidRPr="00875C31">
              <w:rPr>
                <w:rFonts w:asciiTheme="minorBidi" w:hAnsiTheme="minorBidi"/>
                <w:sz w:val="24"/>
                <w:szCs w:val="24"/>
                <w:cs/>
              </w:rPr>
              <w:t>บริษัท เจริญอักษร</w:t>
            </w:r>
            <w:r w:rsidR="00A7089D" w:rsidRPr="00875C31">
              <w:rPr>
                <w:rFonts w:asciiTheme="minorBidi" w:hAnsiTheme="minorBidi"/>
                <w:sz w:val="24"/>
                <w:szCs w:val="24"/>
                <w:cs/>
              </w:rPr>
              <w:br/>
              <w:t>โฮลดิ้ง กรุ๊พ จำกัด</w:t>
            </w:r>
            <w:r w:rsidR="00A7089D">
              <w:rPr>
                <w:rFonts w:asciiTheme="minorBidi" w:hAnsiTheme="minorBidi" w:hint="cs"/>
                <w:sz w:val="24"/>
                <w:szCs w:val="24"/>
                <w:cs/>
              </w:rPr>
              <w:t xml:space="preserve"> </w:t>
            </w:r>
            <w:r w:rsidR="00A36EF4">
              <w:rPr>
                <w:rFonts w:asciiTheme="minorBidi" w:hAnsiTheme="minorBidi" w:hint="cs"/>
                <w:sz w:val="24"/>
                <w:szCs w:val="24"/>
                <w:cs/>
              </w:rPr>
              <w:t>ค้ำประกันในนามบุคคลเต็มวงเงิน</w:t>
            </w:r>
            <w:r w:rsidR="00004CF4">
              <w:rPr>
                <w:rFonts w:asciiTheme="minorBidi" w:hAnsiTheme="minorBidi" w:hint="cs"/>
                <w:sz w:val="24"/>
                <w:szCs w:val="24"/>
                <w:cs/>
              </w:rPr>
              <w:t xml:space="preserve"> โดยไม่มีการจ่ายค่าตอบแทนการเข้าค้ำประกัน</w:t>
            </w:r>
          </w:p>
          <w:p w14:paraId="24EB0160" w14:textId="5E38AF33" w:rsidR="00A36EF4" w:rsidRPr="005A184A" w:rsidRDefault="00A36EF4" w:rsidP="00A36EF4">
            <w:pPr>
              <w:pStyle w:val="ListParagraph"/>
              <w:numPr>
                <w:ilvl w:val="0"/>
                <w:numId w:val="4"/>
              </w:numPr>
              <w:ind w:left="191" w:hanging="180"/>
              <w:jc w:val="thaiDistribute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ภาระการค้ำประกันดังกล่าวได้รับการไถ่ถอนแล้วเมื่อ </w:t>
            </w:r>
            <w:r w:rsidR="005857FF" w:rsidRPr="00D65D4B">
              <w:rPr>
                <w:rFonts w:asciiTheme="minorBidi" w:hAnsiTheme="minorBidi" w:hint="cs"/>
                <w:sz w:val="24"/>
                <w:szCs w:val="24"/>
              </w:rPr>
              <w:t>28</w:t>
            </w:r>
            <w:r w:rsidR="005857FF">
              <w:rPr>
                <w:rFonts w:asciiTheme="minorBidi" w:hAnsiTheme="minorBidi" w:hint="cs"/>
                <w:sz w:val="24"/>
                <w:szCs w:val="24"/>
                <w:cs/>
              </w:rPr>
              <w:t xml:space="preserve"> มีนาคม </w:t>
            </w:r>
            <w:r w:rsidR="005857FF" w:rsidRPr="00D65D4B">
              <w:rPr>
                <w:rFonts w:asciiTheme="minorBidi" w:hAnsiTheme="minorBidi" w:hint="cs"/>
                <w:sz w:val="24"/>
                <w:szCs w:val="24"/>
              </w:rPr>
              <w:t>2559</w:t>
            </w:r>
          </w:p>
        </w:tc>
        <w:tc>
          <w:tcPr>
            <w:tcW w:w="1818" w:type="dxa"/>
          </w:tcPr>
          <w:p w14:paraId="66A09956" w14:textId="639B764C" w:rsidR="006A178A" w:rsidRPr="00427F10" w:rsidRDefault="00A36EF4" w:rsidP="003A3232">
            <w:pPr>
              <w:jc w:val="thaiDistribute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รายการดังกล่าวเป็นรายการที่เกิดขึ้นในอดีต อย่างไรก็ตาม </w:t>
            </w:r>
            <w:r w:rsidR="004F07DB">
              <w:rPr>
                <w:rFonts w:asciiTheme="minorBidi" w:hAnsiTheme="minorBidi" w:hint="cs"/>
                <w:sz w:val="24"/>
                <w:szCs w:val="24"/>
                <w:cs/>
              </w:rPr>
              <w:t>ในปัจจุบัน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บริษัทฯ ดำเนินการไม่ให้มีรายการดังกล่าวอีกในอนาคต</w:t>
            </w:r>
          </w:p>
        </w:tc>
      </w:tr>
      <w:tr w:rsidR="006A178A" w:rsidRPr="00427F10" w14:paraId="11D43787" w14:textId="77777777" w:rsidTr="00000664">
        <w:trPr>
          <w:jc w:val="center"/>
        </w:trPr>
        <w:tc>
          <w:tcPr>
            <w:tcW w:w="1117" w:type="dxa"/>
          </w:tcPr>
          <w:p w14:paraId="1692471B" w14:textId="77777777" w:rsidR="006A178A" w:rsidRPr="00427F10" w:rsidRDefault="00A36EF4" w:rsidP="00427F10">
            <w:pPr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. บริษัทฯ</w:t>
            </w:r>
          </w:p>
        </w:tc>
        <w:tc>
          <w:tcPr>
            <w:tcW w:w="1326" w:type="dxa"/>
          </w:tcPr>
          <w:p w14:paraId="04BEA32A" w14:textId="77777777" w:rsidR="006A178A" w:rsidRPr="00427F10" w:rsidRDefault="00A36EF4" w:rsidP="00A36EF4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บริษัท โกลเบิล พริ้นติ้ง แอนด์ แพคเกจจิ้ง (</w:t>
            </w:r>
            <w:r w:rsidRPr="00D65D4B">
              <w:rPr>
                <w:rFonts w:asciiTheme="minorBidi" w:hAnsiTheme="minorBidi"/>
                <w:sz w:val="24"/>
                <w:szCs w:val="24"/>
              </w:rPr>
              <w:t>2013</w:t>
            </w:r>
            <w:r w:rsidRPr="00875C31">
              <w:rPr>
                <w:rFonts w:asciiTheme="minorBidi" w:hAnsiTheme="minorBidi"/>
                <w:sz w:val="24"/>
                <w:szCs w:val="24"/>
                <w:cs/>
              </w:rPr>
              <w:t>) จำกัด</w:t>
            </w:r>
          </w:p>
        </w:tc>
        <w:tc>
          <w:tcPr>
            <w:tcW w:w="1595" w:type="dxa"/>
          </w:tcPr>
          <w:p w14:paraId="20863942" w14:textId="77777777" w:rsidR="006A178A" w:rsidRPr="00BC3AFD" w:rsidRDefault="00BB497C" w:rsidP="00BC3AFD">
            <w:pPr>
              <w:pStyle w:val="ListParagraph"/>
              <w:numPr>
                <w:ilvl w:val="0"/>
                <w:numId w:val="6"/>
              </w:numPr>
              <w:ind w:left="234" w:hanging="180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ตั๋วสัญญาใช้เงินระยะสั้นจำนวน 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30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ล้านบาท และเงินเบิกเกินบัญชีจำนวน </w:t>
            </w:r>
            <w:r w:rsidRPr="00D65D4B">
              <w:rPr>
                <w:rFonts w:asciiTheme="minorBidi" w:hAnsiTheme="minorBidi" w:hint="cs"/>
                <w:sz w:val="24"/>
                <w:szCs w:val="24"/>
              </w:rPr>
              <w:t>5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ล้านบาท</w:t>
            </w:r>
          </w:p>
        </w:tc>
        <w:tc>
          <w:tcPr>
            <w:tcW w:w="1447" w:type="dxa"/>
          </w:tcPr>
          <w:p w14:paraId="584F58E4" w14:textId="77777777" w:rsidR="006A178A" w:rsidRPr="00427F10" w:rsidRDefault="00BB497C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35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ล้านบาท</w:t>
            </w:r>
          </w:p>
        </w:tc>
        <w:tc>
          <w:tcPr>
            <w:tcW w:w="1530" w:type="dxa"/>
          </w:tcPr>
          <w:p w14:paraId="7711FA57" w14:textId="194B92CF" w:rsidR="006A178A" w:rsidRPr="00427F10" w:rsidRDefault="00A07C25" w:rsidP="00A07C25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65D4B">
              <w:rPr>
                <w:rFonts w:asciiTheme="minorBidi" w:hAnsiTheme="minorBidi" w:hint="cs"/>
                <w:sz w:val="24"/>
                <w:szCs w:val="24"/>
              </w:rPr>
              <w:t>30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ล้านบาท</w:t>
            </w:r>
          </w:p>
        </w:tc>
        <w:tc>
          <w:tcPr>
            <w:tcW w:w="1033" w:type="dxa"/>
          </w:tcPr>
          <w:p w14:paraId="07BDE1CE" w14:textId="77777777" w:rsidR="006A178A" w:rsidRPr="00427F10" w:rsidRDefault="00BB497C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1A8C5B9A" w14:textId="77777777" w:rsidR="006A178A" w:rsidRPr="00427F10" w:rsidRDefault="00BB497C" w:rsidP="00BC3AF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2099" w:type="dxa"/>
          </w:tcPr>
          <w:p w14:paraId="15A2EC87" w14:textId="77777777" w:rsidR="00A36EF4" w:rsidRDefault="00A36EF4" w:rsidP="00A36EF4">
            <w:pPr>
              <w:pStyle w:val="ListParagraph"/>
              <w:numPr>
                <w:ilvl w:val="0"/>
                <w:numId w:val="4"/>
              </w:numPr>
              <w:ind w:left="191" w:hanging="180"/>
              <w:jc w:val="thaiDistribute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บริษัทฯ ค้ำประกันในนามนิติบุคคลเต็มวงเงิน</w:t>
            </w:r>
            <w:r w:rsidR="00004CF4">
              <w:rPr>
                <w:rFonts w:asciiTheme="minorBidi" w:hAnsiTheme="minorBidi" w:hint="cs"/>
                <w:sz w:val="24"/>
                <w:szCs w:val="24"/>
                <w:cs/>
              </w:rPr>
              <w:t xml:space="preserve"> โดยไม่มีการจ่ายค่าตอบแทนการเข้าค้ำประกัน</w:t>
            </w:r>
          </w:p>
          <w:p w14:paraId="2658B8C2" w14:textId="2EEBD986" w:rsidR="006A178A" w:rsidRPr="00A36EF4" w:rsidRDefault="00A36EF4" w:rsidP="00A36EF4">
            <w:pPr>
              <w:pStyle w:val="ListParagraph"/>
              <w:numPr>
                <w:ilvl w:val="0"/>
                <w:numId w:val="4"/>
              </w:numPr>
              <w:ind w:left="191" w:hanging="180"/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A36EF4">
              <w:rPr>
                <w:rFonts w:asciiTheme="minorBidi" w:hAnsiTheme="minorBidi" w:hint="cs"/>
                <w:sz w:val="24"/>
                <w:szCs w:val="24"/>
                <w:cs/>
              </w:rPr>
              <w:t xml:space="preserve">ภาระการค้ำประกันดังกล่าวได้รับการไถ่ถอนแล้วเมื่อ </w:t>
            </w:r>
            <w:r w:rsidR="005857FF" w:rsidRPr="00D65D4B">
              <w:rPr>
                <w:rFonts w:asciiTheme="minorBidi" w:hAnsiTheme="minorBidi" w:hint="cs"/>
                <w:sz w:val="24"/>
                <w:szCs w:val="24"/>
              </w:rPr>
              <w:t>28</w:t>
            </w:r>
            <w:r w:rsidR="005857FF">
              <w:rPr>
                <w:rFonts w:asciiTheme="minorBidi" w:hAnsiTheme="minorBidi" w:hint="cs"/>
                <w:sz w:val="24"/>
                <w:szCs w:val="24"/>
                <w:cs/>
              </w:rPr>
              <w:t xml:space="preserve"> มีนาคม </w:t>
            </w:r>
            <w:r w:rsidR="005857FF" w:rsidRPr="00D65D4B">
              <w:rPr>
                <w:rFonts w:asciiTheme="minorBidi" w:hAnsiTheme="minorBidi" w:hint="cs"/>
                <w:sz w:val="24"/>
                <w:szCs w:val="24"/>
              </w:rPr>
              <w:t>2559</w:t>
            </w:r>
          </w:p>
        </w:tc>
        <w:tc>
          <w:tcPr>
            <w:tcW w:w="1818" w:type="dxa"/>
          </w:tcPr>
          <w:p w14:paraId="34B4A96B" w14:textId="361E3EE1" w:rsidR="006A178A" w:rsidRPr="00427F10" w:rsidRDefault="00A36EF4" w:rsidP="003A3232">
            <w:pPr>
              <w:jc w:val="thaiDistribute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รายการดังกล่าวเป็นรายการที่เกิดขึ้นในอดีต อย่างไรก็ตาม </w:t>
            </w:r>
            <w:r w:rsidR="004F07DB">
              <w:rPr>
                <w:rFonts w:asciiTheme="minorBidi" w:hAnsiTheme="minorBidi" w:hint="cs"/>
                <w:sz w:val="24"/>
                <w:szCs w:val="24"/>
                <w:cs/>
              </w:rPr>
              <w:t>ในปัจจุบัน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บริษัทฯ ดำเนินการไม่ให้มีรายการดังกล่าวอีกในอนาคต</w:t>
            </w:r>
          </w:p>
        </w:tc>
      </w:tr>
    </w:tbl>
    <w:p w14:paraId="1562FEBA" w14:textId="77777777" w:rsidR="003848C9" w:rsidRDefault="004748FD" w:rsidP="00BC3AFD">
      <w:pPr>
        <w:tabs>
          <w:tab w:val="left" w:pos="3491"/>
        </w:tabs>
        <w:rPr>
          <w:rFonts w:asciiTheme="minorBidi" w:hAnsiTheme="minorBidi"/>
          <w:sz w:val="28"/>
          <w:cs/>
        </w:rPr>
        <w:sectPr w:rsidR="003848C9" w:rsidSect="00424265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Bidi" w:hAnsiTheme="minorBidi"/>
          <w:sz w:val="28"/>
          <w:cs/>
        </w:rPr>
        <w:tab/>
      </w:r>
    </w:p>
    <w:p w14:paraId="11D2E064" w14:textId="77777777" w:rsidR="00FA740D" w:rsidRPr="00AF251F" w:rsidRDefault="00EC0056" w:rsidP="00FA740D">
      <w:pPr>
        <w:rPr>
          <w:rFonts w:asciiTheme="minorBidi" w:hAnsiTheme="minorBidi"/>
          <w:b/>
          <w:bCs/>
          <w:sz w:val="28"/>
        </w:rPr>
      </w:pPr>
      <w:r w:rsidRPr="00D65D4B">
        <w:rPr>
          <w:rFonts w:asciiTheme="minorBidi" w:hAnsiTheme="minorBidi"/>
          <w:b/>
          <w:bCs/>
          <w:sz w:val="28"/>
        </w:rPr>
        <w:t>14</w:t>
      </w:r>
      <w:r w:rsidRPr="00AF251F">
        <w:rPr>
          <w:rFonts w:asciiTheme="minorBidi" w:hAnsiTheme="minorBidi"/>
          <w:b/>
          <w:bCs/>
          <w:sz w:val="28"/>
          <w:cs/>
        </w:rPr>
        <w:t>.</w:t>
      </w:r>
      <w:r w:rsidRPr="00D65D4B">
        <w:rPr>
          <w:rFonts w:asciiTheme="minorBidi" w:hAnsiTheme="minorBidi"/>
          <w:b/>
          <w:bCs/>
          <w:sz w:val="28"/>
        </w:rPr>
        <w:t>3</w:t>
      </w:r>
      <w:r w:rsidRPr="00AF251F">
        <w:rPr>
          <w:rFonts w:asciiTheme="minorBidi" w:hAnsiTheme="minorBidi"/>
          <w:b/>
          <w:bCs/>
          <w:sz w:val="28"/>
          <w:cs/>
        </w:rPr>
        <w:t xml:space="preserve"> ความจำเป็นและความสมเหตุสมผลของรายการระหว่างกัน</w:t>
      </w:r>
    </w:p>
    <w:p w14:paraId="61F7265B" w14:textId="03ACF57D" w:rsidR="00EC0056" w:rsidRPr="00AF251F" w:rsidRDefault="00EC0056" w:rsidP="00EC0056">
      <w:pPr>
        <w:jc w:val="thaiDistribute"/>
        <w:rPr>
          <w:rFonts w:asciiTheme="minorBidi" w:hAnsiTheme="minorBidi"/>
          <w:sz w:val="28"/>
        </w:rPr>
      </w:pPr>
      <w:r w:rsidRPr="00AF251F">
        <w:rPr>
          <w:rFonts w:asciiTheme="minorBidi" w:hAnsiTheme="minorBidi"/>
          <w:b/>
          <w:bCs/>
          <w:sz w:val="28"/>
          <w:cs/>
        </w:rPr>
        <w:tab/>
      </w:r>
      <w:r w:rsidRPr="00AF251F">
        <w:rPr>
          <w:rFonts w:asciiTheme="minorBidi" w:hAnsiTheme="minorBidi"/>
          <w:sz w:val="28"/>
          <w:cs/>
        </w:rPr>
        <w:t xml:space="preserve">ที่ประชุมคณะกรรมการตรวจสอบครั้งที่ </w:t>
      </w:r>
      <w:r w:rsidR="00424265" w:rsidRPr="00D65D4B">
        <w:rPr>
          <w:rFonts w:asciiTheme="minorBidi" w:hAnsiTheme="minorBidi"/>
          <w:sz w:val="28"/>
        </w:rPr>
        <w:t>1</w:t>
      </w:r>
      <w:r w:rsidR="00424265" w:rsidRPr="00AF251F">
        <w:rPr>
          <w:rFonts w:asciiTheme="minorBidi" w:hAnsiTheme="minorBidi"/>
          <w:sz w:val="28"/>
        </w:rPr>
        <w:t>/</w:t>
      </w:r>
      <w:r w:rsidR="00424265" w:rsidRPr="00D65D4B">
        <w:rPr>
          <w:rFonts w:asciiTheme="minorBidi" w:hAnsiTheme="minorBidi"/>
          <w:sz w:val="28"/>
        </w:rPr>
        <w:t>2559</w:t>
      </w:r>
      <w:r w:rsidRPr="00AF251F">
        <w:rPr>
          <w:rFonts w:asciiTheme="minorBidi" w:hAnsiTheme="minorBidi"/>
          <w:sz w:val="28"/>
        </w:rPr>
        <w:t xml:space="preserve"> </w:t>
      </w:r>
      <w:r w:rsidR="00200073" w:rsidRPr="00200073">
        <w:rPr>
          <w:rFonts w:asciiTheme="minorBidi" w:hAnsiTheme="minorBidi" w:hint="cs"/>
          <w:sz w:val="28"/>
          <w:cs/>
        </w:rPr>
        <w:t>(หลังแปรสภาพ)</w:t>
      </w:r>
      <w:r w:rsidR="00200073">
        <w:rPr>
          <w:rFonts w:asciiTheme="minorBidi" w:hAnsiTheme="minorBidi" w:hint="cs"/>
          <w:sz w:val="28"/>
          <w:cs/>
        </w:rPr>
        <w:t xml:space="preserve"> </w:t>
      </w:r>
      <w:r w:rsidRPr="00AF251F">
        <w:rPr>
          <w:rFonts w:asciiTheme="minorBidi" w:hAnsiTheme="minorBidi"/>
          <w:sz w:val="28"/>
          <w:cs/>
        </w:rPr>
        <w:t xml:space="preserve">เมื่อวันที่ </w:t>
      </w:r>
      <w:r w:rsidR="00424265" w:rsidRPr="00D65D4B">
        <w:rPr>
          <w:rFonts w:asciiTheme="minorBidi" w:hAnsiTheme="minorBidi"/>
          <w:sz w:val="28"/>
        </w:rPr>
        <w:t>28</w:t>
      </w:r>
      <w:r w:rsidR="00424265" w:rsidRPr="00AF251F">
        <w:rPr>
          <w:rFonts w:asciiTheme="minorBidi" w:hAnsiTheme="minorBidi"/>
          <w:sz w:val="28"/>
        </w:rPr>
        <w:t xml:space="preserve"> </w:t>
      </w:r>
      <w:r w:rsidR="00424265" w:rsidRPr="00AF251F">
        <w:rPr>
          <w:rFonts w:asciiTheme="minorBidi" w:hAnsiTheme="minorBidi" w:hint="cs"/>
          <w:sz w:val="28"/>
          <w:cs/>
        </w:rPr>
        <w:t xml:space="preserve">มิถุนายน </w:t>
      </w:r>
      <w:r w:rsidR="00424265" w:rsidRPr="00D65D4B">
        <w:rPr>
          <w:rFonts w:asciiTheme="minorBidi" w:hAnsiTheme="minorBidi" w:hint="cs"/>
          <w:sz w:val="28"/>
        </w:rPr>
        <w:t>2559</w:t>
      </w:r>
      <w:r w:rsidRPr="00AF251F">
        <w:rPr>
          <w:rFonts w:asciiTheme="minorBidi" w:hAnsiTheme="minorBidi"/>
          <w:sz w:val="28"/>
        </w:rPr>
        <w:t xml:space="preserve"> </w:t>
      </w:r>
      <w:r w:rsidRPr="00AF251F">
        <w:rPr>
          <w:rFonts w:asciiTheme="minorBidi" w:hAnsiTheme="minorBidi"/>
          <w:sz w:val="28"/>
          <w:cs/>
        </w:rPr>
        <w:t>ได้พิจารณาข้อมูลรายการระหว</w:t>
      </w:r>
      <w:r w:rsidR="00D67CC8">
        <w:rPr>
          <w:rFonts w:asciiTheme="minorBidi" w:hAnsiTheme="minorBidi" w:hint="cs"/>
          <w:sz w:val="28"/>
          <w:cs/>
        </w:rPr>
        <w:t>่</w:t>
      </w:r>
      <w:r w:rsidRPr="00AF251F">
        <w:rPr>
          <w:rFonts w:asciiTheme="minorBidi" w:hAnsiTheme="minorBidi"/>
          <w:sz w:val="28"/>
          <w:cs/>
        </w:rPr>
        <w:t xml:space="preserve">างกันของบริษัทฯ ในรอบปีบัญชีสิ้นสุดวันที่ </w:t>
      </w:r>
      <w:r w:rsidRPr="00D65D4B">
        <w:rPr>
          <w:rFonts w:asciiTheme="minorBidi" w:hAnsiTheme="minorBidi"/>
          <w:sz w:val="28"/>
        </w:rPr>
        <w:t>31</w:t>
      </w:r>
      <w:r w:rsidRPr="00AF251F">
        <w:rPr>
          <w:rFonts w:asciiTheme="minorBidi" w:hAnsiTheme="minorBidi"/>
          <w:sz w:val="28"/>
          <w:cs/>
        </w:rPr>
        <w:t xml:space="preserve"> ธันวาคม </w:t>
      </w:r>
      <w:r w:rsidRPr="00D65D4B">
        <w:rPr>
          <w:rFonts w:asciiTheme="minorBidi" w:hAnsiTheme="minorBidi"/>
          <w:sz w:val="28"/>
        </w:rPr>
        <w:t>2558</w:t>
      </w:r>
      <w:r w:rsidRPr="00AF251F">
        <w:rPr>
          <w:rFonts w:asciiTheme="minorBidi" w:hAnsiTheme="minorBidi"/>
          <w:sz w:val="28"/>
          <w:cs/>
        </w:rPr>
        <w:t xml:space="preserve"> และ</w:t>
      </w:r>
      <w:r w:rsidR="00D67CC8">
        <w:rPr>
          <w:rFonts w:asciiTheme="minorBidi" w:hAnsiTheme="minorBidi" w:hint="cs"/>
          <w:sz w:val="28"/>
          <w:cs/>
        </w:rPr>
        <w:t>ที่ประชุมคณะกรรมการตรวจสอบครั้งที่ 4/2559 (หลังแปรสภาพ) เมื่อวันที่ 2 พฤศจิกายน 2559 ได้พิจารณาข้อมูลรายการระหว่างกันของบริษัทฯ สำหรับ</w:t>
      </w:r>
      <w:r w:rsidRPr="00AF251F">
        <w:rPr>
          <w:rFonts w:asciiTheme="minorBidi" w:hAnsiTheme="minorBidi"/>
          <w:sz w:val="28"/>
          <w:cs/>
        </w:rPr>
        <w:t>งวด</w:t>
      </w:r>
      <w:r w:rsidR="00D67CC8">
        <w:rPr>
          <w:rFonts w:asciiTheme="minorBidi" w:hAnsiTheme="minorBidi" w:hint="cs"/>
          <w:sz w:val="28"/>
          <w:cs/>
        </w:rPr>
        <w:t>เก้า</w:t>
      </w:r>
      <w:r w:rsidRPr="00AF251F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D67CC8">
        <w:rPr>
          <w:rFonts w:asciiTheme="minorBidi" w:hAnsiTheme="minorBidi" w:hint="cs"/>
          <w:sz w:val="28"/>
          <w:cs/>
        </w:rPr>
        <w:t>30 กันยายน</w:t>
      </w:r>
      <w:r w:rsidRPr="00AF251F">
        <w:rPr>
          <w:rFonts w:asciiTheme="minorBidi" w:hAnsiTheme="minorBidi"/>
          <w:sz w:val="28"/>
          <w:cs/>
        </w:rPr>
        <w:t xml:space="preserve"> </w:t>
      </w:r>
      <w:r w:rsidRPr="00D65D4B">
        <w:rPr>
          <w:rFonts w:asciiTheme="minorBidi" w:hAnsiTheme="minorBidi"/>
          <w:sz w:val="28"/>
        </w:rPr>
        <w:t>2559</w:t>
      </w:r>
      <w:r w:rsidRPr="00AF251F">
        <w:rPr>
          <w:rFonts w:asciiTheme="minorBidi" w:hAnsiTheme="minorBidi"/>
          <w:sz w:val="28"/>
          <w:cs/>
        </w:rPr>
        <w:t xml:space="preserve"> ประกอบกับสอบถามข้อมูลต่าง ๆ จากฝ่ายบริหารของบริษัทฯ รวมทั้งสอบทานข้อมูลตามที่ระบุในหมายเหตุประกอบงบการเงินที่ได้รับการตรวจสอบ/สอบทานโดยผู้ตรวจสอบบัญชีของบริษัทฯ แล้วเห็นว่ารายการระหว่างกันของบริษัทฯ ในรอบปีบัญชีสิ้นสุดวันที่ </w:t>
      </w:r>
      <w:r w:rsidRPr="00D65D4B">
        <w:rPr>
          <w:rFonts w:asciiTheme="minorBidi" w:hAnsiTheme="minorBidi"/>
          <w:sz w:val="28"/>
        </w:rPr>
        <w:t>31</w:t>
      </w:r>
      <w:r w:rsidRPr="00AF251F">
        <w:rPr>
          <w:rFonts w:asciiTheme="minorBidi" w:hAnsiTheme="minorBidi"/>
          <w:sz w:val="28"/>
          <w:cs/>
        </w:rPr>
        <w:t xml:space="preserve"> ธันวาคม </w:t>
      </w:r>
      <w:r w:rsidRPr="00D65D4B">
        <w:rPr>
          <w:rFonts w:asciiTheme="minorBidi" w:hAnsiTheme="minorBidi"/>
          <w:sz w:val="28"/>
        </w:rPr>
        <w:t>2558</w:t>
      </w:r>
      <w:r w:rsidRPr="00AF251F">
        <w:rPr>
          <w:rFonts w:asciiTheme="minorBidi" w:hAnsiTheme="minorBidi"/>
          <w:sz w:val="28"/>
          <w:cs/>
        </w:rPr>
        <w:t xml:space="preserve"> และงวด</w:t>
      </w:r>
      <w:r w:rsidR="00CA5067">
        <w:rPr>
          <w:rFonts w:asciiTheme="minorBidi" w:hAnsiTheme="minorBidi" w:hint="cs"/>
          <w:sz w:val="28"/>
          <w:cs/>
        </w:rPr>
        <w:t>เก้า</w:t>
      </w:r>
      <w:r w:rsidRPr="00AF251F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CA5067">
        <w:rPr>
          <w:rFonts w:asciiTheme="minorBidi" w:hAnsiTheme="minorBidi" w:hint="cs"/>
          <w:sz w:val="28"/>
          <w:cs/>
        </w:rPr>
        <w:t>30</w:t>
      </w:r>
      <w:r w:rsidRPr="00AF251F">
        <w:rPr>
          <w:rFonts w:asciiTheme="minorBidi" w:hAnsiTheme="minorBidi"/>
          <w:sz w:val="28"/>
          <w:cs/>
        </w:rPr>
        <w:t xml:space="preserve"> </w:t>
      </w:r>
      <w:r w:rsidR="00CA5067">
        <w:rPr>
          <w:rFonts w:asciiTheme="minorBidi" w:hAnsiTheme="minorBidi" w:hint="cs"/>
          <w:sz w:val="28"/>
          <w:cs/>
        </w:rPr>
        <w:t>กันยายน</w:t>
      </w:r>
      <w:r w:rsidRPr="00AF251F">
        <w:rPr>
          <w:rFonts w:asciiTheme="minorBidi" w:hAnsiTheme="minorBidi"/>
          <w:sz w:val="28"/>
          <w:cs/>
        </w:rPr>
        <w:t xml:space="preserve"> </w:t>
      </w:r>
      <w:r w:rsidRPr="00D65D4B">
        <w:rPr>
          <w:rFonts w:asciiTheme="minorBidi" w:hAnsiTheme="minorBidi"/>
          <w:sz w:val="28"/>
        </w:rPr>
        <w:t>2559</w:t>
      </w:r>
      <w:r w:rsidRPr="00AF251F">
        <w:rPr>
          <w:rFonts w:asciiTheme="minorBidi" w:hAnsiTheme="minorBidi"/>
          <w:sz w:val="28"/>
          <w:cs/>
        </w:rPr>
        <w:t xml:space="preserve"> เป็นรายการที่เป็นไปเพื่อการดำเนินธุรกิจ</w:t>
      </w:r>
      <w:r w:rsidR="00E76D76" w:rsidRPr="00AF251F">
        <w:rPr>
          <w:rFonts w:asciiTheme="minorBidi" w:hAnsiTheme="minorBidi"/>
          <w:sz w:val="28"/>
          <w:cs/>
        </w:rPr>
        <w:t xml:space="preserve">ตามปกติของบริษัทฯ และเป็นไปตามเงื่อนไขการค้าทั่วไป ในลักษณะเดียวกับที่วิญญูชนจะพึงกระทำกับคู่สัญญาทั่วไปในสถานการณ์เดียวกัน ด้วยอำนาจต่อรองทางการค้าที่ปราศจากอิทธิพลในการที่คู่สัญญาอีกฝ่ายมีสถานะเป็นบุคคลที่อาจมีความขัดแย้ง </w:t>
      </w:r>
      <w:r w:rsidR="00E76D76" w:rsidRPr="00AF251F">
        <w:rPr>
          <w:rFonts w:asciiTheme="minorBidi" w:hAnsiTheme="minorBidi"/>
          <w:sz w:val="28"/>
        </w:rPr>
        <w:t>(Arm’s Length Basis)</w:t>
      </w:r>
    </w:p>
    <w:p w14:paraId="61875C94" w14:textId="77777777" w:rsidR="00E76D76" w:rsidRPr="00AF251F" w:rsidRDefault="00E76D76" w:rsidP="00EC0056">
      <w:pPr>
        <w:jc w:val="thaiDistribute"/>
        <w:rPr>
          <w:rFonts w:asciiTheme="minorBidi" w:hAnsiTheme="minorBidi"/>
          <w:b/>
          <w:bCs/>
          <w:sz w:val="28"/>
        </w:rPr>
      </w:pPr>
      <w:r w:rsidRPr="00D65D4B">
        <w:rPr>
          <w:rFonts w:asciiTheme="minorBidi" w:hAnsiTheme="minorBidi"/>
          <w:b/>
          <w:bCs/>
          <w:sz w:val="28"/>
        </w:rPr>
        <w:t>14</w:t>
      </w:r>
      <w:r w:rsidRPr="00AF251F">
        <w:rPr>
          <w:rFonts w:asciiTheme="minorBidi" w:hAnsiTheme="minorBidi"/>
          <w:b/>
          <w:bCs/>
          <w:sz w:val="28"/>
          <w:cs/>
        </w:rPr>
        <w:t>.</w:t>
      </w:r>
      <w:r w:rsidRPr="00D65D4B">
        <w:rPr>
          <w:rFonts w:asciiTheme="minorBidi" w:hAnsiTheme="minorBidi"/>
          <w:b/>
          <w:bCs/>
          <w:sz w:val="28"/>
        </w:rPr>
        <w:t>5</w:t>
      </w:r>
      <w:r w:rsidRPr="00AF251F">
        <w:rPr>
          <w:rFonts w:asciiTheme="minorBidi" w:hAnsiTheme="minorBidi"/>
          <w:b/>
          <w:bCs/>
          <w:sz w:val="28"/>
          <w:cs/>
        </w:rPr>
        <w:t xml:space="preserve"> มาตรการหรือขั้นตอนการอนุมัติการทำรายการระหว่างกัน</w:t>
      </w:r>
    </w:p>
    <w:p w14:paraId="20F78CB5" w14:textId="3FBAF911" w:rsidR="00E76D76" w:rsidRPr="00AF251F" w:rsidRDefault="00E76D76" w:rsidP="00EC0056">
      <w:pPr>
        <w:jc w:val="thaiDistribute"/>
        <w:rPr>
          <w:rFonts w:asciiTheme="minorBidi" w:hAnsiTheme="minorBidi"/>
          <w:sz w:val="28"/>
        </w:rPr>
      </w:pPr>
      <w:r w:rsidRPr="00AF251F">
        <w:rPr>
          <w:rFonts w:asciiTheme="minorBidi" w:hAnsiTheme="minorBidi"/>
          <w:b/>
          <w:bCs/>
          <w:sz w:val="28"/>
          <w:cs/>
        </w:rPr>
        <w:tab/>
      </w:r>
      <w:r w:rsidRPr="00AF251F">
        <w:rPr>
          <w:rFonts w:asciiTheme="minorBidi" w:hAnsiTheme="minorBidi"/>
          <w:sz w:val="28"/>
          <w:cs/>
        </w:rPr>
        <w:t xml:space="preserve">ที่ประชุมคณะกรรมการบริษัทครั้งที่ </w:t>
      </w:r>
      <w:r w:rsidR="00424265" w:rsidRPr="00D65D4B">
        <w:rPr>
          <w:rFonts w:asciiTheme="minorBidi" w:hAnsiTheme="minorBidi"/>
          <w:sz w:val="28"/>
        </w:rPr>
        <w:t>2</w:t>
      </w:r>
      <w:r w:rsidR="00424265" w:rsidRPr="00AF251F">
        <w:rPr>
          <w:rFonts w:asciiTheme="minorBidi" w:hAnsiTheme="minorBidi"/>
          <w:sz w:val="28"/>
        </w:rPr>
        <w:t>/</w:t>
      </w:r>
      <w:r w:rsidR="00424265" w:rsidRPr="00D65D4B">
        <w:rPr>
          <w:rFonts w:asciiTheme="minorBidi" w:hAnsiTheme="minorBidi"/>
          <w:sz w:val="28"/>
        </w:rPr>
        <w:t>2559</w:t>
      </w:r>
      <w:r w:rsidR="00424265" w:rsidRPr="00AF251F">
        <w:rPr>
          <w:rFonts w:asciiTheme="minorBidi" w:hAnsiTheme="minorBidi"/>
          <w:sz w:val="28"/>
        </w:rPr>
        <w:t xml:space="preserve"> </w:t>
      </w:r>
      <w:r w:rsidR="00200073" w:rsidRPr="00200073">
        <w:rPr>
          <w:rFonts w:asciiTheme="minorBidi" w:hAnsiTheme="minorBidi" w:hint="cs"/>
          <w:sz w:val="28"/>
          <w:cs/>
        </w:rPr>
        <w:t>(หลังแปรสภาพ)</w:t>
      </w:r>
      <w:r w:rsidR="00200073">
        <w:rPr>
          <w:rFonts w:asciiTheme="minorBidi" w:hAnsiTheme="minorBidi" w:hint="cs"/>
          <w:sz w:val="28"/>
          <w:cs/>
        </w:rPr>
        <w:t xml:space="preserve"> </w:t>
      </w:r>
      <w:r w:rsidR="00424265" w:rsidRPr="00AF251F">
        <w:rPr>
          <w:rFonts w:asciiTheme="minorBidi" w:hAnsiTheme="minorBidi"/>
          <w:sz w:val="28"/>
          <w:cs/>
        </w:rPr>
        <w:t xml:space="preserve">เมื่อวันที่ </w:t>
      </w:r>
      <w:r w:rsidR="00424265" w:rsidRPr="00D65D4B">
        <w:rPr>
          <w:rFonts w:asciiTheme="minorBidi" w:hAnsiTheme="minorBidi"/>
          <w:sz w:val="28"/>
        </w:rPr>
        <w:t>28</w:t>
      </w:r>
      <w:r w:rsidR="00424265" w:rsidRPr="00AF251F">
        <w:rPr>
          <w:rFonts w:asciiTheme="minorBidi" w:hAnsiTheme="minorBidi"/>
          <w:sz w:val="28"/>
        </w:rPr>
        <w:t xml:space="preserve"> </w:t>
      </w:r>
      <w:r w:rsidR="00424265" w:rsidRPr="00AF251F">
        <w:rPr>
          <w:rFonts w:asciiTheme="minorBidi" w:hAnsiTheme="minorBidi"/>
          <w:sz w:val="28"/>
          <w:cs/>
        </w:rPr>
        <w:t xml:space="preserve">มิถุนายน </w:t>
      </w:r>
      <w:r w:rsidR="00424265" w:rsidRPr="00D65D4B">
        <w:rPr>
          <w:rFonts w:asciiTheme="minorBidi" w:hAnsiTheme="minorBidi"/>
          <w:sz w:val="28"/>
        </w:rPr>
        <w:t>2559</w:t>
      </w:r>
      <w:r w:rsidR="00424265" w:rsidRPr="00AF251F">
        <w:rPr>
          <w:rFonts w:asciiTheme="minorBidi" w:hAnsiTheme="minorBidi"/>
          <w:sz w:val="28"/>
        </w:rPr>
        <w:t xml:space="preserve"> </w:t>
      </w:r>
      <w:r w:rsidR="00A31D77" w:rsidRPr="00AF251F">
        <w:rPr>
          <w:rFonts w:asciiTheme="minorBidi" w:hAnsiTheme="minorBidi"/>
          <w:sz w:val="28"/>
        </w:rPr>
        <w:t xml:space="preserve"> </w:t>
      </w:r>
      <w:r w:rsidR="00A31D77" w:rsidRPr="00AF251F">
        <w:rPr>
          <w:rFonts w:asciiTheme="minorBidi" w:hAnsiTheme="minorBidi"/>
          <w:sz w:val="28"/>
          <w:cs/>
        </w:rPr>
        <w:t>ได้พิจารณาอนุมัตินโยบายและขั้นตอนการทำรายการระหว่างกัน เพื่อให้รายการระหว่างบริษัท</w:t>
      </w:r>
      <w:r w:rsidR="00EB23CE" w:rsidRPr="00AF251F">
        <w:rPr>
          <w:rFonts w:asciiTheme="minorBidi" w:hAnsiTheme="minorBidi"/>
          <w:sz w:val="28"/>
          <w:cs/>
        </w:rPr>
        <w:t xml:space="preserve">ฯ </w:t>
      </w:r>
      <w:r w:rsidR="00A31D77" w:rsidRPr="00AF251F">
        <w:rPr>
          <w:rFonts w:asciiTheme="minorBidi" w:hAnsiTheme="minorBidi"/>
          <w:sz w:val="28"/>
          <w:cs/>
        </w:rPr>
        <w:t>กับบุคคลหรือนิติบุคคลที่อาจมีความขัดแย้งเป็นไปอย่างโปร่งใส และเพื่อเป็นการรักษาผลประโยชน์ของบริษัท</w:t>
      </w:r>
      <w:r w:rsidR="00FE5555" w:rsidRPr="00AF251F">
        <w:rPr>
          <w:rFonts w:asciiTheme="minorBidi" w:hAnsiTheme="minorBidi"/>
          <w:sz w:val="28"/>
          <w:cs/>
        </w:rPr>
        <w:t>ฯ</w:t>
      </w:r>
      <w:r w:rsidR="00A31D77" w:rsidRPr="00AF251F">
        <w:rPr>
          <w:rFonts w:asciiTheme="minorBidi" w:hAnsiTheme="minorBidi"/>
          <w:sz w:val="28"/>
          <w:cs/>
        </w:rPr>
        <w:t xml:space="preserve"> โดยสามารถสรุปได้ดังนี้</w:t>
      </w:r>
    </w:p>
    <w:p w14:paraId="5ED58F27" w14:textId="77777777" w:rsidR="00FE5555" w:rsidRPr="00AF251F" w:rsidRDefault="00FE5555" w:rsidP="00FE5555">
      <w:pPr>
        <w:spacing w:after="120"/>
        <w:ind w:firstLine="720"/>
        <w:jc w:val="thaiDistribute"/>
        <w:rPr>
          <w:rFonts w:asciiTheme="minorBidi" w:hAnsiTheme="minorBidi"/>
          <w:sz w:val="28"/>
        </w:rPr>
      </w:pPr>
      <w:r w:rsidRPr="00AF251F">
        <w:rPr>
          <w:rFonts w:asciiTheme="minorBidi" w:hAnsiTheme="minorBidi"/>
          <w:sz w:val="28"/>
          <w:cs/>
        </w:rPr>
        <w:t>การเข้าทำรายการระหว่างกันหรือรายการที่เกี่ยวโยงกันของบริษัทฯ และบริษัทย่อยให้เป็นไปตามหลักเกณฑ์ของพระราชบัญญัติหลักทรัพย์และตลาดหลักทรัพย์ และประกาศของคณะกรรมการกำกับตลาดทุนที่ ทจ.</w:t>
      </w:r>
      <w:r w:rsidRPr="00D65D4B">
        <w:rPr>
          <w:rFonts w:asciiTheme="minorBidi" w:hAnsiTheme="minorBidi"/>
          <w:sz w:val="28"/>
        </w:rPr>
        <w:t>21</w:t>
      </w:r>
      <w:r w:rsidRPr="00AF251F">
        <w:rPr>
          <w:rFonts w:asciiTheme="minorBidi" w:hAnsiTheme="minorBidi"/>
          <w:sz w:val="28"/>
          <w:cs/>
        </w:rPr>
        <w:t>/</w:t>
      </w:r>
      <w:r w:rsidRPr="00D65D4B">
        <w:rPr>
          <w:rFonts w:asciiTheme="minorBidi" w:hAnsiTheme="minorBidi"/>
          <w:sz w:val="28"/>
        </w:rPr>
        <w:t>2551</w:t>
      </w:r>
      <w:r w:rsidRPr="00AF251F">
        <w:rPr>
          <w:rFonts w:asciiTheme="minorBidi" w:hAnsiTheme="minorBidi"/>
          <w:sz w:val="28"/>
          <w:cs/>
        </w:rPr>
        <w:t xml:space="preserve"> เรื่องหลักเกณฑ์ในการทำรายการที่เกี่ยวโยงกัน ประกอบกับประกาศคณะกรรมการตลาดหลักทรัพย์แห่งประเทศไทย เรื่อง การเปิดเผยข้อมูลและการปฎิบัติการของบริษัทจดทะเบียนในรายการที่เกี่ยวโยงกัน รวมทั้งกฎเกณฑ์ต่างๆ ของสำนักงานคณะกรรมการกำกับหลักทรัพย์และตลาดหลักทรัพย์ และตลาดหลักทรัพย์แห่งประเทศไทยที่เกี่ยวข้อง ตลอดจนการปฏิบัติตามข้อกำหนดเกี่ยวกับการเปิดเผยรายการระหว่างกันในหมายเหตุประกอบงบการเงินที่ได้รับการตรวจสอบจากผู้สอบบัญชีของบริษัทฯ และแบบแสดงรายการข้อมูลประจำปี (แบบ </w:t>
      </w:r>
      <w:r w:rsidRPr="00D65D4B">
        <w:rPr>
          <w:rFonts w:asciiTheme="minorBidi" w:hAnsiTheme="minorBidi"/>
          <w:sz w:val="28"/>
        </w:rPr>
        <w:t>56</w:t>
      </w:r>
      <w:r w:rsidRPr="00AF251F">
        <w:rPr>
          <w:rFonts w:asciiTheme="minorBidi" w:hAnsiTheme="minorBidi"/>
          <w:sz w:val="28"/>
          <w:cs/>
        </w:rPr>
        <w:t>-</w:t>
      </w:r>
      <w:r w:rsidRPr="00D65D4B">
        <w:rPr>
          <w:rFonts w:asciiTheme="minorBidi" w:hAnsiTheme="minorBidi"/>
          <w:sz w:val="28"/>
        </w:rPr>
        <w:t>1</w:t>
      </w:r>
      <w:r w:rsidRPr="00AF251F">
        <w:rPr>
          <w:rFonts w:asciiTheme="minorBidi" w:hAnsiTheme="minorBidi"/>
          <w:sz w:val="28"/>
          <w:cs/>
        </w:rPr>
        <w:t>) ด้วย</w:t>
      </w:r>
    </w:p>
    <w:p w14:paraId="41E1C514" w14:textId="454833C5" w:rsidR="00FE5555" w:rsidRPr="00AF251F" w:rsidRDefault="00FE5555" w:rsidP="00FE5555">
      <w:pPr>
        <w:spacing w:after="120"/>
        <w:ind w:firstLine="720"/>
        <w:jc w:val="thaiDistribute"/>
        <w:rPr>
          <w:sz w:val="28"/>
        </w:rPr>
      </w:pPr>
      <w:r w:rsidRPr="00AF251F">
        <w:rPr>
          <w:rFonts w:hint="cs"/>
          <w:sz w:val="28"/>
          <w:cs/>
        </w:rPr>
        <w:t>ในกรณีที่กฎหมายกำหนดให้บริษัทฯ ต้องได้รับอนุมัติจากที่ประชุมคณะกรรมการบริษัท หรือที่ประชุมผู้ถือหุ้นก่อนการเข้าทำรายการที่เกี่ยวโยงกันในเรื่องใด บริษัทฯ จะจัดให้คณะกรรมกา</w:t>
      </w:r>
      <w:r w:rsidR="00EB23CE" w:rsidRPr="00AF251F">
        <w:rPr>
          <w:rFonts w:hint="cs"/>
          <w:sz w:val="28"/>
          <w:cs/>
        </w:rPr>
        <w:t>ร</w:t>
      </w:r>
      <w:r w:rsidRPr="00AF251F">
        <w:rPr>
          <w:rFonts w:hint="cs"/>
          <w:sz w:val="28"/>
          <w:cs/>
        </w:rPr>
        <w:t xml:space="preserve">ตรวจสอบตรวจสอบและให้ความเห็นเกี่ยวกับรายการดังกล่าว และความเห็นของคณะกรรมการตรวจสอบจะถูกนำเสนอต่อที่ประชุมคณะกรรมการบริษัท หรือผู้ถือหุ้นแล้วแต่กรณี เพื่อให้มั่นใจว่าการเข้าทำรายการตามที่เสนอนั้นเป็นไปเพื่อประโยชน์สูงสุดของบริษัทฯ </w:t>
      </w:r>
    </w:p>
    <w:p w14:paraId="0D52580D" w14:textId="77777777" w:rsidR="00FE5555" w:rsidRPr="00AF251F" w:rsidRDefault="00FE5555" w:rsidP="00FE5555">
      <w:pPr>
        <w:spacing w:after="120"/>
        <w:ind w:firstLine="720"/>
        <w:jc w:val="thaiDistribute"/>
        <w:rPr>
          <w:sz w:val="28"/>
        </w:rPr>
      </w:pPr>
      <w:r w:rsidRPr="00AF251F">
        <w:rPr>
          <w:rFonts w:hint="cs"/>
          <w:sz w:val="28"/>
          <w:cs/>
        </w:rPr>
        <w:t xml:space="preserve">กรณีที่มีรายการระหว่างกันของบริษัทฯ  และบริษัทย่อย กับบุคคลที่อาจมีความขัดแย้งทางผลประโยชน์ มีส่วนได้เสีย หรืออาจมีความขัดแย้งทางผลประโยชน์ในอนาคต คณะกรรมการตรวจสอบจะเป็นผู้ให้ความเห็นเกี่ยวกับความจำเป็นในการเข้าทำรายการและความเหมาะสมด้านราคาของรายการนั้นๆ โดยพิจารณาจากเงื่อนไขต่างๆ ให้เป็นไปตามลักษณะการดำเนินธุรกิจปกติในอุตสาหกรรม และมีการเปรียบเทียบกับราคาของบุคคลภายนอกหรือราคาตลาด หากคณะกรรมการตรวจสอบไม่มีความชำนาญในการพิจารณารายการระหว่างกันที่อาจเกิดขึ้น บริษัทฯ จะจัดให้ผู้เชี่ยวชาญอิสระหรือผู้สอบบัญชีของบริษัทฯ เป็นผู้ให้ความเห็นเกี่ยวกับรายการระหว่างกันดังกล่าว เพื่อนำไปใช้ประกอบการตัดสินใจของคณะกรรมการบริษัท </w:t>
      </w:r>
      <w:r w:rsidRPr="00AF251F">
        <w:rPr>
          <w:sz w:val="28"/>
          <w:cs/>
        </w:rPr>
        <w:t>คณะกรรมการตรวจสอบ หรือผู้ถือหุ้นตามแต่กรณี โดยกรรมการผู้มีส่วนได้ส่วนเสียจะไม่มีสิทธิออกเสียงในรายการดังกล่าว อีก</w:t>
      </w:r>
      <w:r w:rsidRPr="00AF251F">
        <w:rPr>
          <w:rFonts w:hint="cs"/>
          <w:sz w:val="28"/>
          <w:cs/>
        </w:rPr>
        <w:t xml:space="preserve">ทั้งจะมีการเปิดเผยรายการระหว่างกันในหมายเหตุประกอบงบการเงินที่ตรวจสอบหรือสอบทานโดยผู้สอบบัญชีของบริษัทฯ </w:t>
      </w:r>
    </w:p>
    <w:p w14:paraId="487C8CCA" w14:textId="53C832D3" w:rsidR="00EB23CE" w:rsidRPr="00AF251F" w:rsidRDefault="00FE5555" w:rsidP="00FE5555">
      <w:pPr>
        <w:spacing w:after="120"/>
        <w:ind w:firstLine="720"/>
        <w:jc w:val="thaiDistribute"/>
        <w:rPr>
          <w:rFonts w:cs="Cordia New"/>
          <w:sz w:val="28"/>
        </w:rPr>
      </w:pPr>
      <w:r w:rsidRPr="00AF251F">
        <w:rPr>
          <w:rFonts w:hint="cs"/>
          <w:sz w:val="28"/>
          <w:cs/>
        </w:rPr>
        <w:t>ทั้งนี้ ในหลักการให้ฝ่ายจัดการสามารถอนุมัติการทำธุรกรรมดังกล่าว หากธุรกรรมเหล่านั้นมีข้อตกลงทางการค้าในลักษณะเดียวกับที่วิญญูชนพึงกระทำกับคู่สัญญาทั่วไปในลักษณะเดียวกัน ด้วยอำนาจต่อรองทางการค้าในลักษณะเดียวกับที่วิญญูชนพึงกระทำกับคู่สัญญาทั่วไปในลักษณะทั่วไป ด้วยอำนาจต่อรองทางการค้าที่ปราศจากอิทธิพลในการที่ตนมีสถานะเป็นกรรมการ ผู้บริหาร หรือบุคคลที่เกี่ยวข้อง และบริษัทฯ จะต้องจัดทำรายงานสรุปการทำธุรกรรมดังกล่าวเพื่อรายงานในการประชุมคณะกรรมการบริษัทในครั้งต่อไป</w:t>
      </w:r>
      <w:r w:rsidR="00EB23CE" w:rsidRPr="00AF251F">
        <w:rPr>
          <w:rFonts w:hint="cs"/>
          <w:sz w:val="28"/>
          <w:cs/>
        </w:rPr>
        <w:t xml:space="preserve"> นอกจากนี้ บริษัทฯ ไม่มีนโยบายที่จะให้ความช่วยเหลือทาง</w:t>
      </w:r>
      <w:r w:rsidR="00EB23CE" w:rsidRPr="00AF251F">
        <w:rPr>
          <w:sz w:val="28"/>
          <w:cs/>
        </w:rPr>
        <w:t>การเงิน</w:t>
      </w:r>
      <w:r w:rsidR="00054B38" w:rsidRPr="00AF251F">
        <w:rPr>
          <w:sz w:val="28"/>
          <w:cs/>
        </w:rPr>
        <w:t xml:space="preserve"> </w:t>
      </w:r>
      <w:r w:rsidR="00054B38" w:rsidRPr="00AF251F">
        <w:rPr>
          <w:rFonts w:cs="Cordia New"/>
          <w:sz w:val="28"/>
          <w:cs/>
        </w:rPr>
        <w:t xml:space="preserve">รับความช่วยเหลือทางการเงิน และค้ำประกัน </w:t>
      </w:r>
      <w:r w:rsidR="00EB23CE" w:rsidRPr="00AF251F">
        <w:rPr>
          <w:sz w:val="28"/>
          <w:cs/>
        </w:rPr>
        <w:t>แก่</w:t>
      </w:r>
      <w:r w:rsidR="00EB23CE" w:rsidRPr="00AF251F">
        <w:rPr>
          <w:rFonts w:cs="Cordia New"/>
          <w:sz w:val="28"/>
          <w:cs/>
        </w:rPr>
        <w:t>บุคคลหรือนิติบุคคลที่อาจมีความขัดแย้ง</w:t>
      </w:r>
    </w:p>
    <w:p w14:paraId="31E5FADC" w14:textId="77777777" w:rsidR="00FE5555" w:rsidRPr="00875C31" w:rsidRDefault="00FE5555" w:rsidP="00EC0056">
      <w:pPr>
        <w:jc w:val="thaiDistribute"/>
        <w:rPr>
          <w:rFonts w:asciiTheme="minorBidi" w:hAnsiTheme="minorBidi"/>
          <w:sz w:val="28"/>
        </w:rPr>
      </w:pPr>
    </w:p>
    <w:p w14:paraId="7E4151F1" w14:textId="77777777" w:rsidR="00FA740D" w:rsidRPr="00875C31" w:rsidRDefault="00FA740D" w:rsidP="00FA740D">
      <w:pPr>
        <w:rPr>
          <w:rFonts w:asciiTheme="minorBidi" w:hAnsiTheme="minorBidi"/>
        </w:rPr>
      </w:pPr>
    </w:p>
    <w:p w14:paraId="2AF1898E" w14:textId="77777777" w:rsidR="00FA740D" w:rsidRPr="00875C31" w:rsidRDefault="00FA740D" w:rsidP="00FA740D">
      <w:pPr>
        <w:rPr>
          <w:rFonts w:asciiTheme="minorBidi" w:hAnsiTheme="minorBidi"/>
        </w:rPr>
      </w:pPr>
    </w:p>
    <w:p w14:paraId="0F36E1EF" w14:textId="77777777" w:rsidR="00FA740D" w:rsidRPr="00875C31" w:rsidRDefault="00FA740D" w:rsidP="00FA740D">
      <w:pPr>
        <w:rPr>
          <w:rFonts w:asciiTheme="minorBidi" w:hAnsiTheme="minorBidi"/>
        </w:rPr>
      </w:pPr>
    </w:p>
    <w:p w14:paraId="47863D07" w14:textId="77777777" w:rsidR="00FA740D" w:rsidRPr="00875C31" w:rsidRDefault="00FA740D" w:rsidP="00FA740D">
      <w:pPr>
        <w:rPr>
          <w:rFonts w:asciiTheme="minorBidi" w:hAnsiTheme="minorBidi"/>
        </w:rPr>
      </w:pPr>
    </w:p>
    <w:p w14:paraId="03E02005" w14:textId="77777777" w:rsidR="00FA740D" w:rsidRPr="00875C31" w:rsidRDefault="00FA740D" w:rsidP="00FA740D">
      <w:pPr>
        <w:rPr>
          <w:rFonts w:asciiTheme="minorBidi" w:hAnsiTheme="minorBidi"/>
        </w:rPr>
      </w:pPr>
    </w:p>
    <w:p w14:paraId="48391790" w14:textId="77777777" w:rsidR="00FA740D" w:rsidRPr="00875C31" w:rsidRDefault="00FA740D" w:rsidP="00FA740D">
      <w:pPr>
        <w:rPr>
          <w:rFonts w:asciiTheme="minorBidi" w:hAnsiTheme="minorBidi"/>
        </w:rPr>
      </w:pPr>
    </w:p>
    <w:p w14:paraId="5149CE8C" w14:textId="77777777" w:rsidR="00FA740D" w:rsidRPr="00875C31" w:rsidRDefault="00FA740D" w:rsidP="00FA740D">
      <w:pPr>
        <w:rPr>
          <w:rFonts w:asciiTheme="minorBidi" w:hAnsiTheme="minorBidi"/>
        </w:rPr>
      </w:pPr>
    </w:p>
    <w:p w14:paraId="1785A588" w14:textId="77777777" w:rsidR="00FA740D" w:rsidRPr="00875C31" w:rsidRDefault="00FA740D" w:rsidP="00FA740D">
      <w:pPr>
        <w:rPr>
          <w:rFonts w:asciiTheme="minorBidi" w:hAnsiTheme="minorBidi"/>
        </w:rPr>
      </w:pPr>
    </w:p>
    <w:p w14:paraId="7D2C0F9F" w14:textId="77777777" w:rsidR="00FA740D" w:rsidRPr="00875C31" w:rsidRDefault="00FA740D" w:rsidP="00FA740D">
      <w:pPr>
        <w:rPr>
          <w:rFonts w:asciiTheme="minorBidi" w:hAnsiTheme="minorBidi"/>
        </w:rPr>
      </w:pPr>
    </w:p>
    <w:p w14:paraId="1E602FF7" w14:textId="77777777" w:rsidR="00FA740D" w:rsidRPr="00875C31" w:rsidRDefault="00FA740D" w:rsidP="00FA740D">
      <w:pPr>
        <w:rPr>
          <w:rFonts w:asciiTheme="minorBidi" w:hAnsiTheme="minorBidi"/>
        </w:rPr>
      </w:pPr>
    </w:p>
    <w:p w14:paraId="6B1CCB1A" w14:textId="77777777" w:rsidR="00CB393B" w:rsidRPr="00875C31" w:rsidRDefault="00FA740D" w:rsidP="00FA740D">
      <w:pPr>
        <w:tabs>
          <w:tab w:val="left" w:pos="7350"/>
        </w:tabs>
        <w:rPr>
          <w:rFonts w:asciiTheme="minorBidi" w:hAnsiTheme="minorBidi"/>
        </w:rPr>
      </w:pPr>
      <w:r w:rsidRPr="00875C31">
        <w:rPr>
          <w:rFonts w:asciiTheme="minorBidi" w:hAnsiTheme="minorBidi"/>
        </w:rPr>
        <w:tab/>
      </w:r>
    </w:p>
    <w:p w14:paraId="4AA8A360" w14:textId="77777777" w:rsidR="00FA740D" w:rsidRPr="00875C31" w:rsidRDefault="00FA740D">
      <w:pPr>
        <w:tabs>
          <w:tab w:val="left" w:pos="7350"/>
        </w:tabs>
        <w:rPr>
          <w:rFonts w:asciiTheme="minorBidi" w:hAnsiTheme="minorBidi"/>
        </w:rPr>
      </w:pPr>
    </w:p>
    <w:sectPr w:rsidR="00FA740D" w:rsidRPr="00875C31" w:rsidSect="00EC0056">
      <w:pgSz w:w="12240" w:h="15840"/>
      <w:pgMar w:top="16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00159" w14:textId="77777777" w:rsidR="00862B3F" w:rsidRDefault="00862B3F" w:rsidP="00D467A9">
      <w:pPr>
        <w:spacing w:after="0" w:line="240" w:lineRule="auto"/>
      </w:pPr>
      <w:r>
        <w:separator/>
      </w:r>
    </w:p>
  </w:endnote>
  <w:endnote w:type="continuationSeparator" w:id="0">
    <w:p w14:paraId="65D8816F" w14:textId="77777777" w:rsidR="00862B3F" w:rsidRDefault="00862B3F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0C302" w14:textId="77777777" w:rsidR="00862B3F" w:rsidRPr="00424265" w:rsidRDefault="00862B3F" w:rsidP="00BB497C">
    <w:pPr>
      <w:pStyle w:val="Footer"/>
      <w:pBdr>
        <w:top w:val="single" w:sz="4" w:space="1" w:color="auto"/>
      </w:pBdr>
      <w:jc w:val="right"/>
      <w:rPr>
        <w:rFonts w:ascii="Cordia New" w:hAnsi="Cordia New" w:cs="Cordia New"/>
        <w:sz w:val="24"/>
        <w:szCs w:val="24"/>
        <w:cs/>
      </w:rPr>
    </w:pPr>
    <w:r w:rsidRPr="00424265">
      <w:rPr>
        <w:rFonts w:ascii="Cordia New" w:hAnsi="Cordia New" w:cs="Cordia New"/>
        <w:sz w:val="24"/>
        <w:szCs w:val="24"/>
        <w:cs/>
      </w:rPr>
      <w:t xml:space="preserve">ส่วนที่ </w:t>
    </w:r>
    <w:r w:rsidRPr="00D65D4B">
      <w:rPr>
        <w:rFonts w:ascii="Cordia New" w:hAnsi="Cordia New" w:cs="Cordia New"/>
        <w:sz w:val="24"/>
        <w:szCs w:val="24"/>
      </w:rPr>
      <w:t>2</w:t>
    </w:r>
    <w:r w:rsidRPr="00424265">
      <w:rPr>
        <w:rFonts w:ascii="Cordia New" w:hAnsi="Cordia New" w:cs="Cordia New"/>
        <w:sz w:val="24"/>
        <w:szCs w:val="24"/>
      </w:rPr>
      <w:t>.</w:t>
    </w:r>
    <w:r w:rsidRPr="00D65D4B">
      <w:rPr>
        <w:rFonts w:ascii="Cordia New" w:hAnsi="Cordia New" w:cs="Cordia New"/>
        <w:sz w:val="24"/>
        <w:szCs w:val="24"/>
      </w:rPr>
      <w:t>3</w:t>
    </w:r>
    <w:r w:rsidRPr="00424265">
      <w:rPr>
        <w:rFonts w:ascii="Cordia New" w:hAnsi="Cordia New" w:cs="Cordia New"/>
        <w:sz w:val="24"/>
        <w:szCs w:val="24"/>
        <w:cs/>
      </w:rPr>
      <w:t>.</w:t>
    </w:r>
    <w:r w:rsidRPr="00D65D4B">
      <w:rPr>
        <w:rFonts w:ascii="Cordia New" w:hAnsi="Cordia New" w:cs="Cordia New"/>
        <w:sz w:val="24"/>
        <w:szCs w:val="24"/>
      </w:rPr>
      <w:t>14</w:t>
    </w:r>
    <w:r w:rsidRPr="00424265">
      <w:rPr>
        <w:rFonts w:ascii="Cordia New" w:hAnsi="Cordia New" w:cs="Cordia New"/>
        <w:sz w:val="24"/>
        <w:szCs w:val="24"/>
      </w:rPr>
      <w:t xml:space="preserve"> </w:t>
    </w:r>
    <w:r w:rsidRPr="00424265">
      <w:rPr>
        <w:rFonts w:ascii="Cordia New" w:hAnsi="Cordia New" w:cs="Cordia New"/>
        <w:sz w:val="24"/>
        <w:szCs w:val="24"/>
        <w:cs/>
      </w:rPr>
      <w:t xml:space="preserve">หน้าที่ </w:t>
    </w:r>
    <w:r w:rsidRPr="00424265">
      <w:rPr>
        <w:rFonts w:ascii="Cordia New" w:hAnsi="Cordia New" w:cs="Cordia New"/>
        <w:sz w:val="24"/>
        <w:szCs w:val="24"/>
        <w:cs/>
      </w:rPr>
      <w:fldChar w:fldCharType="begin"/>
    </w:r>
    <w:r w:rsidRPr="00424265">
      <w:rPr>
        <w:rFonts w:ascii="Cordia New" w:hAnsi="Cordia New" w:cs="Cordia New"/>
        <w:sz w:val="24"/>
        <w:szCs w:val="24"/>
      </w:rPr>
      <w:instrText xml:space="preserve"> PAGE   \* MERGEFORMAT </w:instrText>
    </w:r>
    <w:r w:rsidRPr="00424265">
      <w:rPr>
        <w:rFonts w:ascii="Cordia New" w:hAnsi="Cordia New" w:cs="Cordia New"/>
        <w:sz w:val="24"/>
        <w:szCs w:val="24"/>
        <w:cs/>
      </w:rPr>
      <w:fldChar w:fldCharType="separate"/>
    </w:r>
    <w:r w:rsidR="00E61F5C">
      <w:rPr>
        <w:rFonts w:ascii="Cordia New" w:hAnsi="Cordia New" w:cs="Cordia New"/>
        <w:noProof/>
        <w:sz w:val="24"/>
        <w:szCs w:val="24"/>
      </w:rPr>
      <w:t>13</w:t>
    </w:r>
    <w:r w:rsidRPr="00424265">
      <w:rPr>
        <w:rFonts w:ascii="Cordia New" w:hAnsi="Cordia New" w:cs="Cordia New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ADFDE" w14:textId="77777777" w:rsidR="00862B3F" w:rsidRDefault="00862B3F" w:rsidP="00D467A9">
      <w:pPr>
        <w:spacing w:after="0" w:line="240" w:lineRule="auto"/>
      </w:pPr>
      <w:r>
        <w:separator/>
      </w:r>
    </w:p>
  </w:footnote>
  <w:footnote w:type="continuationSeparator" w:id="0">
    <w:p w14:paraId="3DFCBBDB" w14:textId="77777777" w:rsidR="00862B3F" w:rsidRDefault="00862B3F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BCD33" w14:textId="37336C36" w:rsidR="00862B3F" w:rsidRPr="00D467A9" w:rsidRDefault="00862B3F" w:rsidP="00424265">
    <w:pPr>
      <w:pStyle w:val="Header"/>
      <w:pBdr>
        <w:bottom w:val="single" w:sz="4" w:space="1" w:color="auto"/>
      </w:pBdr>
      <w:tabs>
        <w:tab w:val="clear" w:pos="9360"/>
      </w:tabs>
      <w:jc w:val="right"/>
      <w:rPr>
        <w:rFonts w:ascii="Browallia New" w:hAnsi="Browallia New" w:cs="Browallia New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2C47C4BB" wp14:editId="263C78ED">
          <wp:simplePos x="0" y="0"/>
          <wp:positionH relativeFrom="column">
            <wp:posOffset>0</wp:posOffset>
          </wp:positionH>
          <wp:positionV relativeFrom="paragraph">
            <wp:posOffset>-179053</wp:posOffset>
          </wp:positionV>
          <wp:extent cx="396815" cy="3641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7A9">
      <w:rPr>
        <w:rFonts w:ascii="Browallia New" w:hAnsi="Browallia New" w:cs="Browallia New"/>
        <w:sz w:val="24"/>
        <w:szCs w:val="24"/>
      </w:rPr>
      <w:tab/>
    </w:r>
    <w:r w:rsidRPr="00D467A9">
      <w:rPr>
        <w:rFonts w:ascii="Browallia New" w:hAnsi="Browallia New" w:cs="Browallia New"/>
        <w:sz w:val="24"/>
        <w:szCs w:val="24"/>
      </w:rPr>
      <w:tab/>
    </w:r>
    <w:r w:rsidRPr="00424265">
      <w:rPr>
        <w:rFonts w:ascii="Cordia New" w:hAnsi="Cordia New" w:cs="Cordia New"/>
        <w:sz w:val="24"/>
        <w:szCs w:val="24"/>
        <w:cs/>
      </w:rPr>
      <w:t>บริษัท ไทยนิปปอนรับเบอร์อินดัสตรี้ จำกัด (มหาชน)</w:t>
    </w:r>
    <w:r w:rsidRPr="00D467A9">
      <w:rPr>
        <w:rFonts w:ascii="Browallia New" w:hAnsi="Browallia New" w:cs="Browallia New" w:hint="cs"/>
        <w:sz w:val="24"/>
        <w:szCs w:val="24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529C"/>
    <w:multiLevelType w:val="hybridMultilevel"/>
    <w:tmpl w:val="88BAEA06"/>
    <w:lvl w:ilvl="0" w:tplc="8C6C99DE">
      <w:start w:val="1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698C"/>
    <w:multiLevelType w:val="hybridMultilevel"/>
    <w:tmpl w:val="F0EC1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09B8"/>
    <w:multiLevelType w:val="hybridMultilevel"/>
    <w:tmpl w:val="ED488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92750"/>
    <w:multiLevelType w:val="hybridMultilevel"/>
    <w:tmpl w:val="C81A45E0"/>
    <w:lvl w:ilvl="0" w:tplc="FCCCA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C3214"/>
    <w:multiLevelType w:val="hybridMultilevel"/>
    <w:tmpl w:val="B9D26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4391C"/>
    <w:multiLevelType w:val="hybridMultilevel"/>
    <w:tmpl w:val="52BA4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Formatting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0664"/>
    <w:rsid w:val="000033AB"/>
    <w:rsid w:val="00004474"/>
    <w:rsid w:val="00004CF4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3AF2"/>
    <w:rsid w:val="00027B40"/>
    <w:rsid w:val="0003099B"/>
    <w:rsid w:val="00030ED3"/>
    <w:rsid w:val="00031391"/>
    <w:rsid w:val="00034F2D"/>
    <w:rsid w:val="000372E4"/>
    <w:rsid w:val="00043E91"/>
    <w:rsid w:val="000444FD"/>
    <w:rsid w:val="00051C29"/>
    <w:rsid w:val="000540D5"/>
    <w:rsid w:val="000542CF"/>
    <w:rsid w:val="00054B38"/>
    <w:rsid w:val="00056285"/>
    <w:rsid w:val="00056694"/>
    <w:rsid w:val="00056935"/>
    <w:rsid w:val="00056A63"/>
    <w:rsid w:val="00061313"/>
    <w:rsid w:val="00063289"/>
    <w:rsid w:val="000634BB"/>
    <w:rsid w:val="0006386B"/>
    <w:rsid w:val="00070176"/>
    <w:rsid w:val="00077214"/>
    <w:rsid w:val="0008130D"/>
    <w:rsid w:val="00081B4D"/>
    <w:rsid w:val="000835E7"/>
    <w:rsid w:val="00086EDD"/>
    <w:rsid w:val="000877FE"/>
    <w:rsid w:val="00092495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19B4"/>
    <w:rsid w:val="000C30BE"/>
    <w:rsid w:val="000C3C6F"/>
    <w:rsid w:val="000C5714"/>
    <w:rsid w:val="000D2803"/>
    <w:rsid w:val="000D5AE0"/>
    <w:rsid w:val="000D650B"/>
    <w:rsid w:val="000D7D19"/>
    <w:rsid w:val="000D7D5C"/>
    <w:rsid w:val="000E0191"/>
    <w:rsid w:val="000E10BF"/>
    <w:rsid w:val="000E49D5"/>
    <w:rsid w:val="000F19B7"/>
    <w:rsid w:val="000F25D3"/>
    <w:rsid w:val="000F381F"/>
    <w:rsid w:val="00100575"/>
    <w:rsid w:val="001008DA"/>
    <w:rsid w:val="00100A21"/>
    <w:rsid w:val="0010294C"/>
    <w:rsid w:val="001035B4"/>
    <w:rsid w:val="001036F9"/>
    <w:rsid w:val="00105918"/>
    <w:rsid w:val="00120FFF"/>
    <w:rsid w:val="00124860"/>
    <w:rsid w:val="00124B58"/>
    <w:rsid w:val="001257A1"/>
    <w:rsid w:val="00126115"/>
    <w:rsid w:val="00134067"/>
    <w:rsid w:val="00140CD9"/>
    <w:rsid w:val="00141F90"/>
    <w:rsid w:val="001433E5"/>
    <w:rsid w:val="0014370E"/>
    <w:rsid w:val="00143977"/>
    <w:rsid w:val="00143C7C"/>
    <w:rsid w:val="00143D09"/>
    <w:rsid w:val="00145FC0"/>
    <w:rsid w:val="00146A94"/>
    <w:rsid w:val="001618C4"/>
    <w:rsid w:val="00161D6F"/>
    <w:rsid w:val="0016284D"/>
    <w:rsid w:val="00162ACF"/>
    <w:rsid w:val="001662C1"/>
    <w:rsid w:val="001774DA"/>
    <w:rsid w:val="00180C66"/>
    <w:rsid w:val="001839D7"/>
    <w:rsid w:val="001842B6"/>
    <w:rsid w:val="00185EEE"/>
    <w:rsid w:val="001871C9"/>
    <w:rsid w:val="00191C8E"/>
    <w:rsid w:val="00192EB1"/>
    <w:rsid w:val="001A0A2A"/>
    <w:rsid w:val="001A3530"/>
    <w:rsid w:val="001A42F9"/>
    <w:rsid w:val="001A458D"/>
    <w:rsid w:val="001A5060"/>
    <w:rsid w:val="001A5BEF"/>
    <w:rsid w:val="001A6FA1"/>
    <w:rsid w:val="001A7777"/>
    <w:rsid w:val="001A7F24"/>
    <w:rsid w:val="001B2375"/>
    <w:rsid w:val="001B4D0E"/>
    <w:rsid w:val="001B5D20"/>
    <w:rsid w:val="001B6B82"/>
    <w:rsid w:val="001C2AAA"/>
    <w:rsid w:val="001C4D68"/>
    <w:rsid w:val="001C64E7"/>
    <w:rsid w:val="001D30BD"/>
    <w:rsid w:val="001E216A"/>
    <w:rsid w:val="001E4A88"/>
    <w:rsid w:val="001E53C0"/>
    <w:rsid w:val="001E5799"/>
    <w:rsid w:val="001E665E"/>
    <w:rsid w:val="001F3040"/>
    <w:rsid w:val="001F3542"/>
    <w:rsid w:val="001F3903"/>
    <w:rsid w:val="001F4B27"/>
    <w:rsid w:val="001F61CF"/>
    <w:rsid w:val="00200073"/>
    <w:rsid w:val="00200AF5"/>
    <w:rsid w:val="002128D4"/>
    <w:rsid w:val="0021321E"/>
    <w:rsid w:val="00213863"/>
    <w:rsid w:val="002140A2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35EB3"/>
    <w:rsid w:val="00237E84"/>
    <w:rsid w:val="00240AFB"/>
    <w:rsid w:val="00241ADC"/>
    <w:rsid w:val="0024222C"/>
    <w:rsid w:val="0024247E"/>
    <w:rsid w:val="00243778"/>
    <w:rsid w:val="002438A3"/>
    <w:rsid w:val="00246827"/>
    <w:rsid w:val="00247784"/>
    <w:rsid w:val="00247A04"/>
    <w:rsid w:val="00252390"/>
    <w:rsid w:val="00254238"/>
    <w:rsid w:val="00257584"/>
    <w:rsid w:val="00260562"/>
    <w:rsid w:val="00260EA8"/>
    <w:rsid w:val="00261D4F"/>
    <w:rsid w:val="00263C8A"/>
    <w:rsid w:val="00265203"/>
    <w:rsid w:val="00265A4F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B595E"/>
    <w:rsid w:val="002B5D9C"/>
    <w:rsid w:val="002C00D6"/>
    <w:rsid w:val="002C3C10"/>
    <w:rsid w:val="002C4D7D"/>
    <w:rsid w:val="002D363F"/>
    <w:rsid w:val="002D5799"/>
    <w:rsid w:val="002D712D"/>
    <w:rsid w:val="002E01C8"/>
    <w:rsid w:val="002E09DA"/>
    <w:rsid w:val="002E45A9"/>
    <w:rsid w:val="002E4EB1"/>
    <w:rsid w:val="002E5671"/>
    <w:rsid w:val="002E719A"/>
    <w:rsid w:val="002F2552"/>
    <w:rsid w:val="002F5E09"/>
    <w:rsid w:val="002F6772"/>
    <w:rsid w:val="003028D9"/>
    <w:rsid w:val="003078D4"/>
    <w:rsid w:val="0031012E"/>
    <w:rsid w:val="003115D3"/>
    <w:rsid w:val="00314C51"/>
    <w:rsid w:val="003205B7"/>
    <w:rsid w:val="0032446F"/>
    <w:rsid w:val="003254E1"/>
    <w:rsid w:val="00326ADF"/>
    <w:rsid w:val="00330DE6"/>
    <w:rsid w:val="00332B61"/>
    <w:rsid w:val="00333065"/>
    <w:rsid w:val="003332AE"/>
    <w:rsid w:val="00341740"/>
    <w:rsid w:val="003517F0"/>
    <w:rsid w:val="003527F7"/>
    <w:rsid w:val="00355D9D"/>
    <w:rsid w:val="00357202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848C9"/>
    <w:rsid w:val="003864B7"/>
    <w:rsid w:val="003902CA"/>
    <w:rsid w:val="003A06BA"/>
    <w:rsid w:val="003A0747"/>
    <w:rsid w:val="003A3232"/>
    <w:rsid w:val="003A4AC0"/>
    <w:rsid w:val="003A506F"/>
    <w:rsid w:val="003A6D96"/>
    <w:rsid w:val="003B2CB2"/>
    <w:rsid w:val="003B3D27"/>
    <w:rsid w:val="003B620F"/>
    <w:rsid w:val="003B6CC3"/>
    <w:rsid w:val="003B7C67"/>
    <w:rsid w:val="003C2B2B"/>
    <w:rsid w:val="003C3949"/>
    <w:rsid w:val="003C445F"/>
    <w:rsid w:val="003C538A"/>
    <w:rsid w:val="003D0FB6"/>
    <w:rsid w:val="003D1DB5"/>
    <w:rsid w:val="003D2CF4"/>
    <w:rsid w:val="003D3E51"/>
    <w:rsid w:val="003D6EE0"/>
    <w:rsid w:val="003E3F5A"/>
    <w:rsid w:val="003E5A13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36A9"/>
    <w:rsid w:val="004236E3"/>
    <w:rsid w:val="00423D04"/>
    <w:rsid w:val="00424265"/>
    <w:rsid w:val="00425DE5"/>
    <w:rsid w:val="00427F10"/>
    <w:rsid w:val="00441568"/>
    <w:rsid w:val="004510D7"/>
    <w:rsid w:val="00451466"/>
    <w:rsid w:val="00452715"/>
    <w:rsid w:val="0045292C"/>
    <w:rsid w:val="004544CD"/>
    <w:rsid w:val="0045559D"/>
    <w:rsid w:val="00457EF1"/>
    <w:rsid w:val="004606C6"/>
    <w:rsid w:val="00467EE2"/>
    <w:rsid w:val="00473888"/>
    <w:rsid w:val="004748FD"/>
    <w:rsid w:val="004755F0"/>
    <w:rsid w:val="00476D35"/>
    <w:rsid w:val="00477AAA"/>
    <w:rsid w:val="004808B2"/>
    <w:rsid w:val="0048119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B025A"/>
    <w:rsid w:val="004B07D2"/>
    <w:rsid w:val="004B095C"/>
    <w:rsid w:val="004B238F"/>
    <w:rsid w:val="004B422F"/>
    <w:rsid w:val="004B6720"/>
    <w:rsid w:val="004B709D"/>
    <w:rsid w:val="004B7E5E"/>
    <w:rsid w:val="004C07C0"/>
    <w:rsid w:val="004C3032"/>
    <w:rsid w:val="004C3101"/>
    <w:rsid w:val="004C449E"/>
    <w:rsid w:val="004C45CF"/>
    <w:rsid w:val="004D1DC7"/>
    <w:rsid w:val="004D6483"/>
    <w:rsid w:val="004D77B7"/>
    <w:rsid w:val="004E4B73"/>
    <w:rsid w:val="004E513E"/>
    <w:rsid w:val="004F07DB"/>
    <w:rsid w:val="004F1228"/>
    <w:rsid w:val="004F2692"/>
    <w:rsid w:val="004F42B1"/>
    <w:rsid w:val="004F45E4"/>
    <w:rsid w:val="00504A73"/>
    <w:rsid w:val="0050690A"/>
    <w:rsid w:val="00512C18"/>
    <w:rsid w:val="00516CB0"/>
    <w:rsid w:val="00517A7A"/>
    <w:rsid w:val="00520596"/>
    <w:rsid w:val="005218B0"/>
    <w:rsid w:val="00521AED"/>
    <w:rsid w:val="0052351E"/>
    <w:rsid w:val="0052607B"/>
    <w:rsid w:val="00526919"/>
    <w:rsid w:val="005309CA"/>
    <w:rsid w:val="00532923"/>
    <w:rsid w:val="00532A47"/>
    <w:rsid w:val="00535DFC"/>
    <w:rsid w:val="005406DF"/>
    <w:rsid w:val="00546CD9"/>
    <w:rsid w:val="00551511"/>
    <w:rsid w:val="00553FAE"/>
    <w:rsid w:val="005542B4"/>
    <w:rsid w:val="00554406"/>
    <w:rsid w:val="00567F7D"/>
    <w:rsid w:val="0057151B"/>
    <w:rsid w:val="005715A1"/>
    <w:rsid w:val="00573E5E"/>
    <w:rsid w:val="0057543D"/>
    <w:rsid w:val="00580190"/>
    <w:rsid w:val="005807CC"/>
    <w:rsid w:val="005837C4"/>
    <w:rsid w:val="005857FF"/>
    <w:rsid w:val="0058671B"/>
    <w:rsid w:val="00587233"/>
    <w:rsid w:val="00596F2D"/>
    <w:rsid w:val="00597CB2"/>
    <w:rsid w:val="005A08A1"/>
    <w:rsid w:val="005A184A"/>
    <w:rsid w:val="005A6758"/>
    <w:rsid w:val="005A70CA"/>
    <w:rsid w:val="005B1C66"/>
    <w:rsid w:val="005B5B06"/>
    <w:rsid w:val="005C0A2E"/>
    <w:rsid w:val="005C0E7A"/>
    <w:rsid w:val="005C23F2"/>
    <w:rsid w:val="005C461B"/>
    <w:rsid w:val="005C555C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912"/>
    <w:rsid w:val="00617E3D"/>
    <w:rsid w:val="00621A31"/>
    <w:rsid w:val="0062218C"/>
    <w:rsid w:val="00622412"/>
    <w:rsid w:val="00625A80"/>
    <w:rsid w:val="0062692E"/>
    <w:rsid w:val="00626971"/>
    <w:rsid w:val="00627F2C"/>
    <w:rsid w:val="006311DB"/>
    <w:rsid w:val="006353EB"/>
    <w:rsid w:val="00635E21"/>
    <w:rsid w:val="0063613D"/>
    <w:rsid w:val="00637948"/>
    <w:rsid w:val="00643943"/>
    <w:rsid w:val="0064657A"/>
    <w:rsid w:val="00646C92"/>
    <w:rsid w:val="006500B2"/>
    <w:rsid w:val="00652405"/>
    <w:rsid w:val="006567AE"/>
    <w:rsid w:val="0066657C"/>
    <w:rsid w:val="00670F16"/>
    <w:rsid w:val="00672C23"/>
    <w:rsid w:val="006738C6"/>
    <w:rsid w:val="006817A8"/>
    <w:rsid w:val="00683A35"/>
    <w:rsid w:val="00685DA9"/>
    <w:rsid w:val="00694889"/>
    <w:rsid w:val="00695A96"/>
    <w:rsid w:val="006A178A"/>
    <w:rsid w:val="006A6C38"/>
    <w:rsid w:val="006A7621"/>
    <w:rsid w:val="006A7DEA"/>
    <w:rsid w:val="006B5C59"/>
    <w:rsid w:val="006C2E58"/>
    <w:rsid w:val="006C588E"/>
    <w:rsid w:val="006C5FE1"/>
    <w:rsid w:val="006C6EC3"/>
    <w:rsid w:val="006D30FD"/>
    <w:rsid w:val="006D3514"/>
    <w:rsid w:val="006D6D11"/>
    <w:rsid w:val="006E53DB"/>
    <w:rsid w:val="006E7465"/>
    <w:rsid w:val="006F01EC"/>
    <w:rsid w:val="006F2861"/>
    <w:rsid w:val="006F65B5"/>
    <w:rsid w:val="006F716F"/>
    <w:rsid w:val="006F7E10"/>
    <w:rsid w:val="007002B5"/>
    <w:rsid w:val="007002D9"/>
    <w:rsid w:val="00700802"/>
    <w:rsid w:val="007026B4"/>
    <w:rsid w:val="00702758"/>
    <w:rsid w:val="00702A0D"/>
    <w:rsid w:val="007033FE"/>
    <w:rsid w:val="00703BE3"/>
    <w:rsid w:val="00705924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07D2"/>
    <w:rsid w:val="0073278D"/>
    <w:rsid w:val="007327D1"/>
    <w:rsid w:val="00732901"/>
    <w:rsid w:val="0073390B"/>
    <w:rsid w:val="00736CC9"/>
    <w:rsid w:val="007469EF"/>
    <w:rsid w:val="00750C39"/>
    <w:rsid w:val="00751121"/>
    <w:rsid w:val="00751EA4"/>
    <w:rsid w:val="00753E50"/>
    <w:rsid w:val="00753ECB"/>
    <w:rsid w:val="00754C79"/>
    <w:rsid w:val="00755A82"/>
    <w:rsid w:val="00761EAD"/>
    <w:rsid w:val="00763864"/>
    <w:rsid w:val="007656BC"/>
    <w:rsid w:val="00765D16"/>
    <w:rsid w:val="00765DB5"/>
    <w:rsid w:val="007662F6"/>
    <w:rsid w:val="0076794C"/>
    <w:rsid w:val="00772523"/>
    <w:rsid w:val="007726A3"/>
    <w:rsid w:val="00781675"/>
    <w:rsid w:val="00781DC8"/>
    <w:rsid w:val="00781FE6"/>
    <w:rsid w:val="00782079"/>
    <w:rsid w:val="00782825"/>
    <w:rsid w:val="007829F8"/>
    <w:rsid w:val="00792E53"/>
    <w:rsid w:val="00797511"/>
    <w:rsid w:val="007A4A98"/>
    <w:rsid w:val="007A77CB"/>
    <w:rsid w:val="007A7AE0"/>
    <w:rsid w:val="007B1785"/>
    <w:rsid w:val="007B23BA"/>
    <w:rsid w:val="007B54E4"/>
    <w:rsid w:val="007C1330"/>
    <w:rsid w:val="007C1B28"/>
    <w:rsid w:val="007C3E99"/>
    <w:rsid w:val="007C3ED3"/>
    <w:rsid w:val="007D0CD1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1D34"/>
    <w:rsid w:val="008020A9"/>
    <w:rsid w:val="00802F5D"/>
    <w:rsid w:val="00804561"/>
    <w:rsid w:val="008142BD"/>
    <w:rsid w:val="00816E27"/>
    <w:rsid w:val="00822407"/>
    <w:rsid w:val="00825F2D"/>
    <w:rsid w:val="00827405"/>
    <w:rsid w:val="008277F0"/>
    <w:rsid w:val="00832C75"/>
    <w:rsid w:val="008369C8"/>
    <w:rsid w:val="00837660"/>
    <w:rsid w:val="00837E11"/>
    <w:rsid w:val="00841451"/>
    <w:rsid w:val="00842909"/>
    <w:rsid w:val="00842A52"/>
    <w:rsid w:val="00842E4B"/>
    <w:rsid w:val="008442B9"/>
    <w:rsid w:val="00850B23"/>
    <w:rsid w:val="0085332C"/>
    <w:rsid w:val="00860807"/>
    <w:rsid w:val="00862B3F"/>
    <w:rsid w:val="0087099E"/>
    <w:rsid w:val="00874821"/>
    <w:rsid w:val="00875C3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97483"/>
    <w:rsid w:val="008A52F8"/>
    <w:rsid w:val="008A6A8D"/>
    <w:rsid w:val="008B251C"/>
    <w:rsid w:val="008B6F79"/>
    <w:rsid w:val="008C10AC"/>
    <w:rsid w:val="008C2E7C"/>
    <w:rsid w:val="008C2EE0"/>
    <w:rsid w:val="008C7C9A"/>
    <w:rsid w:val="008D12D8"/>
    <w:rsid w:val="008D1C3C"/>
    <w:rsid w:val="008D313D"/>
    <w:rsid w:val="008D5A37"/>
    <w:rsid w:val="008D5C8C"/>
    <w:rsid w:val="008D61CB"/>
    <w:rsid w:val="008D6AA2"/>
    <w:rsid w:val="008D7E8C"/>
    <w:rsid w:val="008E032A"/>
    <w:rsid w:val="008E2DF9"/>
    <w:rsid w:val="008E4EC7"/>
    <w:rsid w:val="008E79B5"/>
    <w:rsid w:val="008F1BB0"/>
    <w:rsid w:val="008F1CA2"/>
    <w:rsid w:val="008F4B36"/>
    <w:rsid w:val="008F5621"/>
    <w:rsid w:val="00905EF6"/>
    <w:rsid w:val="00906031"/>
    <w:rsid w:val="009060B5"/>
    <w:rsid w:val="00906B28"/>
    <w:rsid w:val="009104B8"/>
    <w:rsid w:val="009108EF"/>
    <w:rsid w:val="0091104E"/>
    <w:rsid w:val="0091154E"/>
    <w:rsid w:val="009116AB"/>
    <w:rsid w:val="009153E3"/>
    <w:rsid w:val="00920E33"/>
    <w:rsid w:val="00926E57"/>
    <w:rsid w:val="00932615"/>
    <w:rsid w:val="00933209"/>
    <w:rsid w:val="00935C0B"/>
    <w:rsid w:val="009370C4"/>
    <w:rsid w:val="00940E68"/>
    <w:rsid w:val="00941F51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5202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31E9"/>
    <w:rsid w:val="009C3389"/>
    <w:rsid w:val="009C36B7"/>
    <w:rsid w:val="009C4322"/>
    <w:rsid w:val="009C5F5E"/>
    <w:rsid w:val="009C6FA5"/>
    <w:rsid w:val="009D0D8C"/>
    <w:rsid w:val="009D1D8C"/>
    <w:rsid w:val="009D5620"/>
    <w:rsid w:val="009E0D1E"/>
    <w:rsid w:val="009E2CBB"/>
    <w:rsid w:val="009E3B69"/>
    <w:rsid w:val="009E5CE4"/>
    <w:rsid w:val="009E777F"/>
    <w:rsid w:val="009F1228"/>
    <w:rsid w:val="009F381C"/>
    <w:rsid w:val="009F4006"/>
    <w:rsid w:val="009F4EF6"/>
    <w:rsid w:val="009F791C"/>
    <w:rsid w:val="00A01A64"/>
    <w:rsid w:val="00A02386"/>
    <w:rsid w:val="00A0287B"/>
    <w:rsid w:val="00A06856"/>
    <w:rsid w:val="00A07C25"/>
    <w:rsid w:val="00A1184E"/>
    <w:rsid w:val="00A12C10"/>
    <w:rsid w:val="00A15776"/>
    <w:rsid w:val="00A1593D"/>
    <w:rsid w:val="00A1593F"/>
    <w:rsid w:val="00A21B4B"/>
    <w:rsid w:val="00A220B1"/>
    <w:rsid w:val="00A22F82"/>
    <w:rsid w:val="00A249C6"/>
    <w:rsid w:val="00A263EA"/>
    <w:rsid w:val="00A26783"/>
    <w:rsid w:val="00A31D77"/>
    <w:rsid w:val="00A3306F"/>
    <w:rsid w:val="00A34B7E"/>
    <w:rsid w:val="00A34D92"/>
    <w:rsid w:val="00A35379"/>
    <w:rsid w:val="00A3633D"/>
    <w:rsid w:val="00A36EF4"/>
    <w:rsid w:val="00A37B61"/>
    <w:rsid w:val="00A403EF"/>
    <w:rsid w:val="00A42E02"/>
    <w:rsid w:val="00A4417E"/>
    <w:rsid w:val="00A46B40"/>
    <w:rsid w:val="00A46D2B"/>
    <w:rsid w:val="00A47039"/>
    <w:rsid w:val="00A514B7"/>
    <w:rsid w:val="00A5282A"/>
    <w:rsid w:val="00A54EB7"/>
    <w:rsid w:val="00A57735"/>
    <w:rsid w:val="00A60874"/>
    <w:rsid w:val="00A60AF8"/>
    <w:rsid w:val="00A61154"/>
    <w:rsid w:val="00A61A9D"/>
    <w:rsid w:val="00A61E8A"/>
    <w:rsid w:val="00A64039"/>
    <w:rsid w:val="00A67E93"/>
    <w:rsid w:val="00A7089D"/>
    <w:rsid w:val="00A71D41"/>
    <w:rsid w:val="00A75A28"/>
    <w:rsid w:val="00A764E0"/>
    <w:rsid w:val="00A81F9E"/>
    <w:rsid w:val="00A8693F"/>
    <w:rsid w:val="00A869C3"/>
    <w:rsid w:val="00A95801"/>
    <w:rsid w:val="00A9727A"/>
    <w:rsid w:val="00AA028E"/>
    <w:rsid w:val="00AA09DA"/>
    <w:rsid w:val="00AA1034"/>
    <w:rsid w:val="00AA2185"/>
    <w:rsid w:val="00AA414D"/>
    <w:rsid w:val="00AA5D91"/>
    <w:rsid w:val="00AA7B5A"/>
    <w:rsid w:val="00AB14D3"/>
    <w:rsid w:val="00AB2F10"/>
    <w:rsid w:val="00AB6648"/>
    <w:rsid w:val="00AC0F30"/>
    <w:rsid w:val="00AC1625"/>
    <w:rsid w:val="00AC2190"/>
    <w:rsid w:val="00AC7E9E"/>
    <w:rsid w:val="00AD198F"/>
    <w:rsid w:val="00AD3695"/>
    <w:rsid w:val="00AE2F3F"/>
    <w:rsid w:val="00AE49E5"/>
    <w:rsid w:val="00AF1D9A"/>
    <w:rsid w:val="00AF251F"/>
    <w:rsid w:val="00AF290B"/>
    <w:rsid w:val="00AF4098"/>
    <w:rsid w:val="00AF4E06"/>
    <w:rsid w:val="00AF7116"/>
    <w:rsid w:val="00B07FF5"/>
    <w:rsid w:val="00B1216A"/>
    <w:rsid w:val="00B15EAC"/>
    <w:rsid w:val="00B16758"/>
    <w:rsid w:val="00B211DE"/>
    <w:rsid w:val="00B24107"/>
    <w:rsid w:val="00B31E26"/>
    <w:rsid w:val="00B32097"/>
    <w:rsid w:val="00B4032F"/>
    <w:rsid w:val="00B41672"/>
    <w:rsid w:val="00B42782"/>
    <w:rsid w:val="00B43068"/>
    <w:rsid w:val="00B53D52"/>
    <w:rsid w:val="00B63E22"/>
    <w:rsid w:val="00B766A9"/>
    <w:rsid w:val="00B7774E"/>
    <w:rsid w:val="00B819E6"/>
    <w:rsid w:val="00B82B7D"/>
    <w:rsid w:val="00B866B0"/>
    <w:rsid w:val="00B90BB6"/>
    <w:rsid w:val="00B90DAC"/>
    <w:rsid w:val="00B92E6F"/>
    <w:rsid w:val="00B93509"/>
    <w:rsid w:val="00B9391D"/>
    <w:rsid w:val="00B94036"/>
    <w:rsid w:val="00B94AAC"/>
    <w:rsid w:val="00B9563C"/>
    <w:rsid w:val="00BA15D4"/>
    <w:rsid w:val="00BA7816"/>
    <w:rsid w:val="00BA789D"/>
    <w:rsid w:val="00BB2DDF"/>
    <w:rsid w:val="00BB369C"/>
    <w:rsid w:val="00BB497C"/>
    <w:rsid w:val="00BB4F70"/>
    <w:rsid w:val="00BB5DB7"/>
    <w:rsid w:val="00BB79CF"/>
    <w:rsid w:val="00BC03DD"/>
    <w:rsid w:val="00BC0E4C"/>
    <w:rsid w:val="00BC27FE"/>
    <w:rsid w:val="00BC3AFD"/>
    <w:rsid w:val="00BC68F2"/>
    <w:rsid w:val="00BC6DD7"/>
    <w:rsid w:val="00BD206A"/>
    <w:rsid w:val="00BD28EB"/>
    <w:rsid w:val="00BD3358"/>
    <w:rsid w:val="00BD3C3F"/>
    <w:rsid w:val="00BE183A"/>
    <w:rsid w:val="00BE6112"/>
    <w:rsid w:val="00BE7C34"/>
    <w:rsid w:val="00BF29AC"/>
    <w:rsid w:val="00BF2A01"/>
    <w:rsid w:val="00BF3619"/>
    <w:rsid w:val="00BF6EE2"/>
    <w:rsid w:val="00C005E2"/>
    <w:rsid w:val="00C00EC2"/>
    <w:rsid w:val="00C0215C"/>
    <w:rsid w:val="00C0255C"/>
    <w:rsid w:val="00C10B6C"/>
    <w:rsid w:val="00C20EAA"/>
    <w:rsid w:val="00C22B21"/>
    <w:rsid w:val="00C25CE8"/>
    <w:rsid w:val="00C2604B"/>
    <w:rsid w:val="00C267DF"/>
    <w:rsid w:val="00C27787"/>
    <w:rsid w:val="00C33042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45144"/>
    <w:rsid w:val="00C53DD5"/>
    <w:rsid w:val="00C62C27"/>
    <w:rsid w:val="00C646D8"/>
    <w:rsid w:val="00C736B8"/>
    <w:rsid w:val="00C766AE"/>
    <w:rsid w:val="00C76C80"/>
    <w:rsid w:val="00C76D67"/>
    <w:rsid w:val="00C7710A"/>
    <w:rsid w:val="00C907DE"/>
    <w:rsid w:val="00C92370"/>
    <w:rsid w:val="00C92975"/>
    <w:rsid w:val="00C9582C"/>
    <w:rsid w:val="00CA1A33"/>
    <w:rsid w:val="00CA392B"/>
    <w:rsid w:val="00CA5067"/>
    <w:rsid w:val="00CA61CA"/>
    <w:rsid w:val="00CB16C8"/>
    <w:rsid w:val="00CB1A3E"/>
    <w:rsid w:val="00CB393B"/>
    <w:rsid w:val="00CB4A30"/>
    <w:rsid w:val="00CB6D9C"/>
    <w:rsid w:val="00CB6F10"/>
    <w:rsid w:val="00CB75BE"/>
    <w:rsid w:val="00CC2BBD"/>
    <w:rsid w:val="00CC4BD5"/>
    <w:rsid w:val="00CC4D17"/>
    <w:rsid w:val="00CD1060"/>
    <w:rsid w:val="00CD2B18"/>
    <w:rsid w:val="00CD56C4"/>
    <w:rsid w:val="00CD626B"/>
    <w:rsid w:val="00CD78C3"/>
    <w:rsid w:val="00CE5743"/>
    <w:rsid w:val="00CE611D"/>
    <w:rsid w:val="00CF27FD"/>
    <w:rsid w:val="00CF2B5C"/>
    <w:rsid w:val="00CF4B66"/>
    <w:rsid w:val="00CF52A1"/>
    <w:rsid w:val="00CF53BA"/>
    <w:rsid w:val="00CF578F"/>
    <w:rsid w:val="00CF5853"/>
    <w:rsid w:val="00CF62C7"/>
    <w:rsid w:val="00D01AF5"/>
    <w:rsid w:val="00D03B09"/>
    <w:rsid w:val="00D03CCE"/>
    <w:rsid w:val="00D04A23"/>
    <w:rsid w:val="00D058AF"/>
    <w:rsid w:val="00D128F1"/>
    <w:rsid w:val="00D202EF"/>
    <w:rsid w:val="00D22388"/>
    <w:rsid w:val="00D306FF"/>
    <w:rsid w:val="00D318BB"/>
    <w:rsid w:val="00D3511B"/>
    <w:rsid w:val="00D353D8"/>
    <w:rsid w:val="00D357D8"/>
    <w:rsid w:val="00D36563"/>
    <w:rsid w:val="00D366D3"/>
    <w:rsid w:val="00D425B5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3A26"/>
    <w:rsid w:val="00D655D0"/>
    <w:rsid w:val="00D65D4B"/>
    <w:rsid w:val="00D677AA"/>
    <w:rsid w:val="00D67CC8"/>
    <w:rsid w:val="00D74E40"/>
    <w:rsid w:val="00D814A8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A46C1"/>
    <w:rsid w:val="00DB5203"/>
    <w:rsid w:val="00DC1DE6"/>
    <w:rsid w:val="00DC236C"/>
    <w:rsid w:val="00DC277F"/>
    <w:rsid w:val="00DC29E8"/>
    <w:rsid w:val="00DC4DCB"/>
    <w:rsid w:val="00DC53EF"/>
    <w:rsid w:val="00DD10AE"/>
    <w:rsid w:val="00DD1D97"/>
    <w:rsid w:val="00DD5DAE"/>
    <w:rsid w:val="00DD5E84"/>
    <w:rsid w:val="00DE0284"/>
    <w:rsid w:val="00DE0DEE"/>
    <w:rsid w:val="00DE2C86"/>
    <w:rsid w:val="00DE33FF"/>
    <w:rsid w:val="00DE7F41"/>
    <w:rsid w:val="00DF65D8"/>
    <w:rsid w:val="00E00B9C"/>
    <w:rsid w:val="00E01CF4"/>
    <w:rsid w:val="00E02B5A"/>
    <w:rsid w:val="00E0472B"/>
    <w:rsid w:val="00E06ADA"/>
    <w:rsid w:val="00E07833"/>
    <w:rsid w:val="00E103F6"/>
    <w:rsid w:val="00E115E5"/>
    <w:rsid w:val="00E11CA1"/>
    <w:rsid w:val="00E15638"/>
    <w:rsid w:val="00E15BF6"/>
    <w:rsid w:val="00E166E4"/>
    <w:rsid w:val="00E171CF"/>
    <w:rsid w:val="00E208C2"/>
    <w:rsid w:val="00E20B35"/>
    <w:rsid w:val="00E23B1E"/>
    <w:rsid w:val="00E259B4"/>
    <w:rsid w:val="00E26601"/>
    <w:rsid w:val="00E268CB"/>
    <w:rsid w:val="00E31730"/>
    <w:rsid w:val="00E318E9"/>
    <w:rsid w:val="00E318F3"/>
    <w:rsid w:val="00E34D94"/>
    <w:rsid w:val="00E368F3"/>
    <w:rsid w:val="00E3772F"/>
    <w:rsid w:val="00E4062E"/>
    <w:rsid w:val="00E41E64"/>
    <w:rsid w:val="00E44191"/>
    <w:rsid w:val="00E44BC6"/>
    <w:rsid w:val="00E44F68"/>
    <w:rsid w:val="00E511CA"/>
    <w:rsid w:val="00E519F6"/>
    <w:rsid w:val="00E54957"/>
    <w:rsid w:val="00E61F5C"/>
    <w:rsid w:val="00E62C34"/>
    <w:rsid w:val="00E74247"/>
    <w:rsid w:val="00E76D76"/>
    <w:rsid w:val="00E778F3"/>
    <w:rsid w:val="00E8579B"/>
    <w:rsid w:val="00E86851"/>
    <w:rsid w:val="00E8703C"/>
    <w:rsid w:val="00E87217"/>
    <w:rsid w:val="00E87685"/>
    <w:rsid w:val="00E90F58"/>
    <w:rsid w:val="00E91C25"/>
    <w:rsid w:val="00E92A3D"/>
    <w:rsid w:val="00E9402B"/>
    <w:rsid w:val="00E95DD0"/>
    <w:rsid w:val="00E9777B"/>
    <w:rsid w:val="00EA1555"/>
    <w:rsid w:val="00EA1A52"/>
    <w:rsid w:val="00EA6357"/>
    <w:rsid w:val="00EB1ECD"/>
    <w:rsid w:val="00EB23CE"/>
    <w:rsid w:val="00EC0056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D429D"/>
    <w:rsid w:val="00EE0B4E"/>
    <w:rsid w:val="00EF10E3"/>
    <w:rsid w:val="00EF1B1C"/>
    <w:rsid w:val="00EF2B3B"/>
    <w:rsid w:val="00EF5752"/>
    <w:rsid w:val="00EF7C51"/>
    <w:rsid w:val="00F1347C"/>
    <w:rsid w:val="00F156E3"/>
    <w:rsid w:val="00F16A1E"/>
    <w:rsid w:val="00F16E11"/>
    <w:rsid w:val="00F225ED"/>
    <w:rsid w:val="00F247D6"/>
    <w:rsid w:val="00F24C2C"/>
    <w:rsid w:val="00F3421A"/>
    <w:rsid w:val="00F35F71"/>
    <w:rsid w:val="00F3705E"/>
    <w:rsid w:val="00F37127"/>
    <w:rsid w:val="00F43086"/>
    <w:rsid w:val="00F4615B"/>
    <w:rsid w:val="00F50E75"/>
    <w:rsid w:val="00F5149A"/>
    <w:rsid w:val="00F51925"/>
    <w:rsid w:val="00F574B5"/>
    <w:rsid w:val="00F62BBB"/>
    <w:rsid w:val="00F66378"/>
    <w:rsid w:val="00F73401"/>
    <w:rsid w:val="00F74ECB"/>
    <w:rsid w:val="00F74FA2"/>
    <w:rsid w:val="00F76471"/>
    <w:rsid w:val="00F76934"/>
    <w:rsid w:val="00F76F99"/>
    <w:rsid w:val="00F83F10"/>
    <w:rsid w:val="00F91AC8"/>
    <w:rsid w:val="00F96F56"/>
    <w:rsid w:val="00F97E9E"/>
    <w:rsid w:val="00FA04E3"/>
    <w:rsid w:val="00FA4F89"/>
    <w:rsid w:val="00FA740D"/>
    <w:rsid w:val="00FB0080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E174F"/>
    <w:rsid w:val="00FE17AF"/>
    <w:rsid w:val="00FE3A5E"/>
    <w:rsid w:val="00FE5555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B400558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table" w:styleId="TableGrid">
    <w:name w:val="Table Grid"/>
    <w:basedOn w:val="TableNormal"/>
    <w:uiPriority w:val="39"/>
    <w:rsid w:val="009C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E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5C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48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4514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3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23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23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23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B893-C6EB-4673-94F2-13CEBE80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5</cp:revision>
  <cp:lastPrinted>2016-10-27T14:41:00Z</cp:lastPrinted>
  <dcterms:created xsi:type="dcterms:W3CDTF">2016-11-03T07:34:00Z</dcterms:created>
  <dcterms:modified xsi:type="dcterms:W3CDTF">2016-11-15T04:17:00Z</dcterms:modified>
</cp:coreProperties>
</file>