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3057A" w14:textId="77777777" w:rsidR="00D467A9" w:rsidRPr="00AE3E11" w:rsidRDefault="005466D4" w:rsidP="00AC425B">
      <w:pPr>
        <w:pStyle w:val="Heading1"/>
        <w:rPr>
          <w:rFonts w:ascii="Cordia New" w:hAnsi="Cordia New" w:cs="Cordia New"/>
          <w:cs/>
        </w:rPr>
      </w:pPr>
      <w:r w:rsidRPr="00BA1DEF">
        <w:rPr>
          <w:rFonts w:ascii="Cordia New" w:hAnsi="Cordia New" w:cs="Cordia New"/>
        </w:rPr>
        <w:t>3</w:t>
      </w:r>
      <w:r w:rsidR="00D467A9" w:rsidRPr="00AE3E11">
        <w:rPr>
          <w:rFonts w:ascii="Cordia New" w:hAnsi="Cordia New" w:cs="Cordia New"/>
          <w:cs/>
        </w:rPr>
        <w:t>.</w:t>
      </w:r>
      <w:r w:rsidR="00D467A9" w:rsidRPr="00AE3E11">
        <w:rPr>
          <w:rFonts w:ascii="Cordia New" w:hAnsi="Cordia New" w:cs="Cordia New"/>
          <w:cs/>
        </w:rPr>
        <w:tab/>
      </w:r>
      <w:r w:rsidRPr="00AE3E11">
        <w:rPr>
          <w:rFonts w:ascii="Cordia New" w:hAnsi="Cordia New" w:cs="Cordia New"/>
          <w:cs/>
        </w:rPr>
        <w:t>ปัจจัยความเสี่ยง</w:t>
      </w:r>
    </w:p>
    <w:p w14:paraId="3785CB99" w14:textId="5F690FCF" w:rsidR="00B424B0" w:rsidRPr="00FA6F45" w:rsidRDefault="00B424B0" w:rsidP="00FA6F45">
      <w:pPr>
        <w:spacing w:after="120" w:line="240" w:lineRule="auto"/>
        <w:ind w:firstLine="720"/>
        <w:jc w:val="thaiDistribute"/>
        <w:rPr>
          <w:rFonts w:ascii="Cordia New" w:hAnsi="Cordia New" w:cs="Cordia New"/>
          <w:i/>
          <w:iCs/>
          <w:sz w:val="28"/>
        </w:rPr>
      </w:pPr>
      <w:r w:rsidRPr="00FA6F45">
        <w:rPr>
          <w:rFonts w:ascii="Cordia New" w:hAnsi="Cordia New" w:cs="Cordia New"/>
          <w:i/>
          <w:iCs/>
          <w:sz w:val="28"/>
          <w:cs/>
        </w:rPr>
        <w:t>การลงทุนในหุ้นสามัญของบริษัทฯ มีความเสี่ยง ผู้ลงทุนควรพิจารณาข้อมูลทั้งหมดในเอกสารฉบับนี้ และควรใช้วิจารณญาณอย่างรอบคอบในการพิจารณาปัจจัยความเสี่ยงที่ระบุไว้ในหัวข้อนี้</w:t>
      </w:r>
      <w:r w:rsidR="00822C9B" w:rsidRPr="00FA6F45">
        <w:rPr>
          <w:rFonts w:ascii="Cordia New" w:hAnsi="Cordia New" w:cs="Cordia New"/>
          <w:i/>
          <w:iCs/>
          <w:sz w:val="28"/>
          <w:cs/>
        </w:rPr>
        <w:t xml:space="preserve">รวมทั้งข้อมูลอื่นๆ ที่ปรากฎในเอกสารฉบับนี้ </w:t>
      </w:r>
      <w:r w:rsidRPr="00FA6F45">
        <w:rPr>
          <w:rFonts w:ascii="Cordia New" w:hAnsi="Cordia New" w:cs="Cordia New"/>
          <w:i/>
          <w:iCs/>
          <w:sz w:val="28"/>
          <w:cs/>
        </w:rPr>
        <w:t xml:space="preserve">ก่อนการตัดสินใจลงทุนในหุ้นสามัญของบริษัทฯ </w:t>
      </w:r>
    </w:p>
    <w:p w14:paraId="22E081DA" w14:textId="0EB05A21" w:rsidR="00B424B0" w:rsidRPr="00FA6F45" w:rsidRDefault="00B424B0" w:rsidP="00FA6F45">
      <w:pPr>
        <w:spacing w:after="120" w:line="240" w:lineRule="auto"/>
        <w:ind w:firstLine="720"/>
        <w:jc w:val="thaiDistribute"/>
        <w:rPr>
          <w:rFonts w:ascii="Cordia New" w:hAnsi="Cordia New" w:cs="Cordia New"/>
          <w:i/>
          <w:iCs/>
          <w:sz w:val="28"/>
        </w:rPr>
      </w:pPr>
      <w:r w:rsidRPr="00FA6F45">
        <w:rPr>
          <w:rFonts w:ascii="Cordia New" w:hAnsi="Cordia New" w:cs="Cordia New"/>
          <w:i/>
          <w:iCs/>
          <w:sz w:val="28"/>
          <w:cs/>
        </w:rPr>
        <w:t>ความเสี่ยงที่ระบุด้านล่างเป็นความเสี่ยงบางประการที่สำคัญซึ่งอาจส่งผลกระทบ</w:t>
      </w:r>
      <w:r w:rsidR="00822C9B" w:rsidRPr="00FA6F45">
        <w:rPr>
          <w:rFonts w:ascii="Cordia New" w:hAnsi="Cordia New" w:cs="Cordia New"/>
          <w:i/>
          <w:iCs/>
          <w:sz w:val="28"/>
          <w:cs/>
        </w:rPr>
        <w:t>ในทางลบต่อธุรกิจ ฐานะทางการเงิน ผลการดำเนินงาน โอกาสทางธุรกิจ ตลอดจน</w:t>
      </w:r>
      <w:r w:rsidRPr="00FA6F45">
        <w:rPr>
          <w:rFonts w:ascii="Cordia New" w:hAnsi="Cordia New" w:cs="Cordia New"/>
          <w:i/>
          <w:iCs/>
          <w:sz w:val="28"/>
          <w:cs/>
        </w:rPr>
        <w:t xml:space="preserve">มูลค่าหุ้นสามัญของบริษัทฯ นอกจากนี้ บริษัทฯ อาจไม่ทราบถึงความเสี่ยงอื่น ๆ นอกจากที่ระบุไว้หรืออาจมีความเสี่ยงอื่น ๆ ที่ในขณะนี้บริษัทฯ พิจารณาแล้วเห็นว่าไม่มีผลกระทบอย่างมีนัยสำคัญในอนาคตต่อการดำเนินธุรกิจของบริษัทฯ แต่อาจกลายเป็นความเสี่ยงที่มีผลกระทบอย่างมีนัยสำคัญ ซึ่งความเสี่ยงเหล่านี้อาจส่งผลกระทบในทางลบต่อธุรกิจ ฐานะทางการเงิน ผลการดำเนินงาน และโอกาสทางธุรกิจของบริษัทฯ อย่างมีนัยสำคัญ </w:t>
      </w:r>
    </w:p>
    <w:p w14:paraId="19E256CC" w14:textId="77777777" w:rsidR="00B424B0" w:rsidRPr="00AE3E11" w:rsidRDefault="00B424B0" w:rsidP="00FA6F45">
      <w:pPr>
        <w:pStyle w:val="BodyText"/>
        <w:spacing w:before="0" w:line="240" w:lineRule="auto"/>
        <w:ind w:firstLine="709"/>
        <w:rPr>
          <w:i/>
          <w:iCs/>
        </w:rPr>
      </w:pPr>
      <w:r w:rsidRPr="00AE3E11">
        <w:rPr>
          <w:i/>
          <w:iCs/>
          <w:cs/>
        </w:rPr>
        <w:t>นอกจากนี้ ผู้ลงทุนควรพิจารณาข้อมูลที่ระบุไว้ในหัวข้อนี้ประกอบกับข้อความที่เป็นการคาดการณ์เหตุการณ์ในอนาคต (</w:t>
      </w:r>
      <w:r w:rsidRPr="00AE3E11">
        <w:rPr>
          <w:i/>
          <w:iCs/>
        </w:rPr>
        <w:t>forward-looking statements)</w:t>
      </w:r>
      <w:r w:rsidRPr="00AE3E11">
        <w:rPr>
          <w:i/>
          <w:iCs/>
          <w:cs/>
        </w:rPr>
        <w:t xml:space="preserve"> ที่ปรากฏในเอกสารฉบับนี้ ซึ่งมีความเสี่ยงและความไม่แน่นอน เช่น การใช้ถ้อยคำว่า </w:t>
      </w:r>
      <w:r w:rsidRPr="00AE3E11">
        <w:rPr>
          <w:i/>
          <w:iCs/>
          <w:lang w:val="en-GB"/>
        </w:rPr>
        <w:t>“</w:t>
      </w:r>
      <w:r w:rsidRPr="00AE3E11">
        <w:rPr>
          <w:b/>
          <w:bCs/>
          <w:i/>
          <w:iCs/>
          <w:cs/>
        </w:rPr>
        <w:t>เชื่อว่า</w:t>
      </w:r>
      <w:r w:rsidRPr="00AE3E11">
        <w:rPr>
          <w:i/>
          <w:iCs/>
          <w:lang w:val="en-GB"/>
        </w:rPr>
        <w:t>” “</w:t>
      </w:r>
      <w:r w:rsidRPr="00AE3E11">
        <w:rPr>
          <w:b/>
          <w:bCs/>
          <w:i/>
          <w:iCs/>
          <w:cs/>
        </w:rPr>
        <w:t>คาดการณ์ว่า</w:t>
      </w:r>
      <w:r w:rsidRPr="00AE3E11">
        <w:rPr>
          <w:i/>
          <w:iCs/>
          <w:lang w:val="en-GB"/>
        </w:rPr>
        <w:t>” “</w:t>
      </w:r>
      <w:r w:rsidRPr="00AE3E11">
        <w:rPr>
          <w:b/>
          <w:bCs/>
          <w:i/>
          <w:iCs/>
          <w:cs/>
        </w:rPr>
        <w:t>คาดหมายว่า</w:t>
      </w:r>
      <w:r w:rsidRPr="00AE3E11">
        <w:rPr>
          <w:b/>
          <w:bCs/>
          <w:i/>
          <w:iCs/>
          <w:lang w:val="en-GB"/>
        </w:rPr>
        <w:t>”</w:t>
      </w:r>
      <w:r w:rsidRPr="00AE3E11">
        <w:rPr>
          <w:i/>
          <w:iCs/>
          <w:lang w:val="en-GB"/>
        </w:rPr>
        <w:t xml:space="preserve"> “</w:t>
      </w:r>
      <w:r w:rsidRPr="00AE3E11">
        <w:rPr>
          <w:b/>
          <w:bCs/>
          <w:i/>
          <w:iCs/>
          <w:cs/>
        </w:rPr>
        <w:t>มีแผนจะ</w:t>
      </w:r>
      <w:r w:rsidRPr="00AE3E11">
        <w:rPr>
          <w:i/>
          <w:iCs/>
          <w:lang w:val="en-GB"/>
        </w:rPr>
        <w:t>” “</w:t>
      </w:r>
      <w:r w:rsidRPr="00AE3E11">
        <w:rPr>
          <w:b/>
          <w:bCs/>
          <w:i/>
          <w:iCs/>
          <w:cs/>
        </w:rPr>
        <w:t>ตั้งใจ</w:t>
      </w:r>
      <w:r w:rsidRPr="00AE3E11">
        <w:rPr>
          <w:i/>
          <w:iCs/>
          <w:lang w:val="en-GB"/>
        </w:rPr>
        <w:t>” “</w:t>
      </w:r>
      <w:r w:rsidRPr="00AE3E11">
        <w:rPr>
          <w:b/>
          <w:bCs/>
          <w:i/>
          <w:iCs/>
          <w:cs/>
        </w:rPr>
        <w:t>ประมาณ</w:t>
      </w:r>
      <w:r w:rsidRPr="00AE3E11">
        <w:rPr>
          <w:i/>
          <w:iCs/>
          <w:lang w:val="en-GB"/>
        </w:rPr>
        <w:t>” “</w:t>
      </w:r>
      <w:r w:rsidRPr="00AE3E11">
        <w:rPr>
          <w:b/>
          <w:bCs/>
          <w:i/>
          <w:iCs/>
          <w:cs/>
        </w:rPr>
        <w:t>เสี่ยงต่อ</w:t>
      </w:r>
      <w:r w:rsidRPr="00AE3E11">
        <w:rPr>
          <w:i/>
          <w:iCs/>
          <w:lang w:val="en-GB"/>
        </w:rPr>
        <w:t>” “</w:t>
      </w:r>
      <w:r w:rsidRPr="00AE3E11">
        <w:rPr>
          <w:b/>
          <w:bCs/>
          <w:i/>
          <w:iCs/>
          <w:cs/>
        </w:rPr>
        <w:t>มุ่งต่อ</w:t>
      </w:r>
      <w:r w:rsidRPr="00AE3E11">
        <w:rPr>
          <w:i/>
          <w:iCs/>
          <w:lang w:val="en-GB"/>
        </w:rPr>
        <w:t>” “</w:t>
      </w:r>
      <w:r w:rsidRPr="00AE3E11">
        <w:rPr>
          <w:b/>
          <w:bCs/>
          <w:i/>
          <w:iCs/>
          <w:cs/>
        </w:rPr>
        <w:t>ควรจะ</w:t>
      </w:r>
      <w:r w:rsidRPr="00AE3E11">
        <w:rPr>
          <w:i/>
          <w:iCs/>
          <w:lang w:val="en-GB"/>
        </w:rPr>
        <w:t xml:space="preserve">” </w:t>
      </w:r>
      <w:r w:rsidRPr="00AE3E11">
        <w:rPr>
          <w:i/>
          <w:iCs/>
          <w:cs/>
        </w:rPr>
        <w:t>หรือถ้อยคำในลักษณะใกล้เคียง เป็นต้น ตลอดจนคำเตือนที่เกี่ยวกับข้อความที่เป็นการคาดการณ์เหตุการณ์ในอนาคตในส่วนอื่น ๆ ของเอกสารฉบับนี้ด้วย นอกจากนี้ ข้อมูลที่เป็นประมาณการทางการเงิน โครงการในอนาคต การคาดการณ์เกี่ยวกับผลประกอบการ ธุรกิจ แผนการขยายธุรกิจ การเปลี่ยนแปลงของกฎหมายที่เกี่ยวข้องกับการประกอบธุรกิจของบริษัทฯ นโยบายของรัฐและอื่น ๆ ซึ่งเป็นการคาดการณ์ถึงเหตุการณ์ในอนาคต เป็นความเห็นของบริษัทฯ ในปัจจุบัน ซึ่งมิได้เป็นการรับรองผลประกอบการหรือเหตุการณ์ในอนาคต ดังนั้น ผลใด ๆ ที่เกิดขึ้นจริงจึงอาจแตกต่างจากการคาดการณ์ดังกล่าวอย่างมีนัยสำคัญอันเป็นผลมาจากปัจจัยบางประการซึ่งรวมถึงการเกิดความเสี่ยงตามที่ปรากฏรายละเอียดดังต่อไปนี้ และในส่วนอื่น ๆ ของเอกสารฉบับนี้</w:t>
      </w:r>
    </w:p>
    <w:p w14:paraId="682C9643" w14:textId="7709F929" w:rsidR="000C74AC" w:rsidRPr="00AE3E11" w:rsidRDefault="0064168A" w:rsidP="00FA6F45">
      <w:pPr>
        <w:pStyle w:val="BodyText"/>
        <w:spacing w:before="0" w:line="240" w:lineRule="auto"/>
        <w:ind w:firstLine="709"/>
        <w:rPr>
          <w:i/>
          <w:iCs/>
        </w:rPr>
      </w:pPr>
      <w:r w:rsidRPr="00AE3E11">
        <w:rPr>
          <w:i/>
          <w:iCs/>
          <w:cs/>
        </w:rPr>
        <w:t>สำหรับข้อมูลที่อ้างอิงถึง หรือที่เกี่ยวข้องกับรัฐบาล หรือเศรษฐกิจในภาพรวมของตลาดในประเทศไทย และประเทศต่าง ๆ</w:t>
      </w:r>
      <w:r w:rsidR="00FB1780" w:rsidRPr="00AE3E11">
        <w:rPr>
          <w:i/>
          <w:iCs/>
          <w:cs/>
        </w:rPr>
        <w:t xml:space="preserve"> </w:t>
      </w:r>
      <w:r w:rsidRPr="00AE3E11">
        <w:rPr>
          <w:i/>
          <w:iCs/>
          <w:cs/>
        </w:rPr>
        <w:t>ในตลาดโลกนั้น บริษัทฯ ได้มาจากข้อมูลที่มีการเปิดเผย หรือคัดลอกมาจากเอกสารของทางราชการ หรือแหล่งข้อมูลอื่นที่เชื่อว่าเชื่อถือได้ อย่างไรก็ตาม บริษัทฯ ไม่ได้มีการตรวจพิสูจน์ หรือรับรองความถูกต้องของข้อมูลดังกล่าว หรือวิธีการที่</w:t>
      </w:r>
      <w:r w:rsidR="00FB1780" w:rsidRPr="00AE3E11">
        <w:rPr>
          <w:i/>
          <w:iCs/>
          <w:cs/>
        </w:rPr>
        <w:t>ได้มาซึ่งข้อมูลดังกล่าวแต่อย่างใด</w:t>
      </w:r>
    </w:p>
    <w:p w14:paraId="005AAA75" w14:textId="77777777" w:rsidR="00FB1780" w:rsidRPr="00AE3E11" w:rsidRDefault="00FB1780" w:rsidP="00FB1780">
      <w:pPr>
        <w:pStyle w:val="BodyText"/>
        <w:spacing w:before="0" w:after="0" w:line="240" w:lineRule="auto"/>
        <w:rPr>
          <w:i/>
          <w:iCs/>
        </w:rPr>
      </w:pPr>
    </w:p>
    <w:p w14:paraId="7F691F56" w14:textId="77777777" w:rsidR="00B424B0" w:rsidRPr="00AE3E11" w:rsidRDefault="00B424B0" w:rsidP="00AC425B">
      <w:pPr>
        <w:pStyle w:val="Heading2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 xml:space="preserve">ความเสี่ยงเกี่ยวกับธุรกิจของบริษัทฯ </w:t>
      </w:r>
    </w:p>
    <w:p w14:paraId="7EE42F5C" w14:textId="77777777" w:rsidR="00B424B0" w:rsidRPr="00AE3E11" w:rsidRDefault="00B424B0" w:rsidP="00AC425B">
      <w:pPr>
        <w:pStyle w:val="Heading3"/>
        <w:rPr>
          <w:rFonts w:ascii="Cordia New" w:eastAsia="PMingLiU" w:hAnsi="Cordia New" w:cs="Cordia New"/>
          <w:i/>
          <w:iCs/>
        </w:rPr>
      </w:pPr>
      <w:r w:rsidRPr="00AE3E11">
        <w:rPr>
          <w:rFonts w:ascii="Cordia New" w:hAnsi="Cordia New" w:cs="Cordia New"/>
          <w:cs/>
        </w:rPr>
        <w:t>ความเสี่ยงจากการนำผลิตภัณฑ์ใหม่เข้าสู่ตลาด</w:t>
      </w:r>
    </w:p>
    <w:p w14:paraId="12F9C5D9" w14:textId="71C88C90" w:rsidR="008D7B92" w:rsidRPr="00AE3E11" w:rsidRDefault="008D7B92" w:rsidP="008D7B92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บริษัทฯ เล็งเห็นความสำคัญในการนำผลิตภัณฑ์ใหม่เข้าสู่ตลาด</w:t>
      </w:r>
      <w:r w:rsidR="00734F1C"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โดยในการออกผลิตภัณฑ์ใหม่แต่ละครั้ง บริษัทฯ ต้องใช้เงินลงทุนค่อนข้างสูง ทั้งในด้านการคิดค้น การออกแบบผลิตภัณฑ์ การผลิต การทำการตลาด ซึ่งรวมถึงการทำโฆษณาประชาสัมพันธ์ และการส่งเสริมการขาย เพื่อให้สินค้าเป็นที่รู้จัก ได้รับการตอบรับที่ดีจากผู้บริโภค และสามารถสร้างรายได้จากการขายในระดับที่น่าพอใจ ดังนั้น บริษัทฯ อาจมีความเสี่ยงจากการลงทุนหากผลิตภัณฑ์ใหม่ไม่ได้รับการตอบรับหรือเป็นที่ชื่น</w:t>
      </w:r>
      <w:r w:rsidRPr="00AE3E11">
        <w:rPr>
          <w:rFonts w:ascii="Cordia New" w:hAnsi="Cordia New" w:cs="Cordia New"/>
          <w:sz w:val="28"/>
          <w:cs/>
        </w:rPr>
        <w:lastRenderedPageBreak/>
        <w:t>ชอบของผู้บริโภค โดยเฉพาะในสภาวะที่มีการแข่งขันสูง หากบริษัทฯ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ไม่ประสบความสำเร็จในการนำผลิตภัณฑ์ใหม่เข้าสู่ตลาด อาจส่งผลกระทบทางลบต่อการดำเนินธุรกิจ ผลการดำเนินงาน และฐานะทางการเงินของบริษัทฯ อย่างมีนัยสำคัญ</w:t>
      </w:r>
    </w:p>
    <w:p w14:paraId="1327DF31" w14:textId="77777777" w:rsidR="00FA740D" w:rsidRPr="00AE3E11" w:rsidRDefault="00734F1C" w:rsidP="008D7B92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  <w:cs/>
        </w:rPr>
      </w:pPr>
      <w:r w:rsidRPr="00AE3E11">
        <w:rPr>
          <w:rFonts w:ascii="Cordia New" w:hAnsi="Cordia New" w:cs="Cordia New"/>
          <w:sz w:val="28"/>
          <w:cs/>
        </w:rPr>
        <w:t>อย่างไรก็ตาม ก่อนที่บริษัทฯ จะนำผลิตภัณฑ์ใหม่เข้าสู่ตลาด บริษัทฯ จะทำการศึกษาความเป็นไปได้ของผลิตภัณฑ์ (</w:t>
      </w:r>
      <w:r w:rsidRPr="00AE3E11">
        <w:rPr>
          <w:rFonts w:ascii="Cordia New" w:hAnsi="Cordia New" w:cs="Cordia New"/>
          <w:sz w:val="28"/>
        </w:rPr>
        <w:t xml:space="preserve">Feasibility study) </w:t>
      </w:r>
      <w:r w:rsidRPr="00AE3E11">
        <w:rPr>
          <w:rFonts w:ascii="Cordia New" w:hAnsi="Cordia New" w:cs="Cordia New"/>
          <w:sz w:val="28"/>
          <w:cs/>
        </w:rPr>
        <w:t>ซึ่งบริษัทฯ จะทำการสำรวจความต้องการผลิตภัณฑ์ใหม่ ผลิตภัณฑ์ของคู่แข่ง และบริษัทฯ จะกำหนดราคาจำหน่ายผลิตภัณฑ์ในระดับที่แข่งขันได้ รวมทั้งกำหนดกลยุทธ์ทางการตลาดที่เหมาะสม บริษัทฯ จึงเชื่อว่าบริษัทฯ จะได้รับผลตอบแทนที่ดีจากการนำผลิตภัณฑ์ใหม่เข้าสู่ตลาด</w:t>
      </w:r>
    </w:p>
    <w:p w14:paraId="7BAA079B" w14:textId="77777777" w:rsidR="00B424B0" w:rsidRPr="00AE3E11" w:rsidRDefault="00B424B0" w:rsidP="00AC425B">
      <w:pPr>
        <w:pStyle w:val="Heading3"/>
        <w:rPr>
          <w:rFonts w:ascii="Cordia New" w:eastAsia="PMingLiU" w:hAnsi="Cordia New" w:cs="Cordia New"/>
          <w:lang w:eastAsia="zh-CN"/>
        </w:rPr>
      </w:pPr>
      <w:r w:rsidRPr="00AE3E11">
        <w:rPr>
          <w:rFonts w:ascii="Cordia New" w:hAnsi="Cordia New" w:cs="Cordia New"/>
          <w:cs/>
        </w:rPr>
        <w:t>ความเสี่ยงจากการ</w:t>
      </w:r>
      <w:r w:rsidR="00D57FD8" w:rsidRPr="00AE3E11">
        <w:rPr>
          <w:rFonts w:ascii="Cordia New" w:hAnsi="Cordia New" w:cs="Cordia New"/>
          <w:cs/>
        </w:rPr>
        <w:t>พึ่งพิง</w:t>
      </w:r>
      <w:r w:rsidR="00FA16E3" w:rsidRPr="00AE3E11">
        <w:rPr>
          <w:rFonts w:ascii="Cordia New" w:hAnsi="Cordia New" w:cs="Cordia New"/>
          <w:cs/>
        </w:rPr>
        <w:t>ผู้จัดจำหน่ายในการขายผลิตภัณฑ์ภายใต้เครื่องหมายการค้า</w:t>
      </w:r>
      <w:r w:rsidR="00372C89" w:rsidRPr="00AE3E11">
        <w:rPr>
          <w:rFonts w:ascii="Cordia New" w:hAnsi="Cordia New" w:cs="Cordia New"/>
        </w:rPr>
        <w:t xml:space="preserve"> </w:t>
      </w:r>
      <w:proofErr w:type="spellStart"/>
      <w:r w:rsidR="00723A72" w:rsidRPr="00AE3E11">
        <w:rPr>
          <w:rFonts w:ascii="Cordia New" w:hAnsi="Cordia New" w:cs="Cordia New"/>
        </w:rPr>
        <w:t>Onetouch</w:t>
      </w:r>
      <w:r w:rsidR="00FA16E3" w:rsidRPr="00AE3E11">
        <w:rPr>
          <w:rFonts w:ascii="Cordia New" w:hAnsi="Cordia New" w:cs="Cordia New"/>
          <w:vertAlign w:val="superscript"/>
        </w:rPr>
        <w:t>TM</w:t>
      </w:r>
      <w:proofErr w:type="spellEnd"/>
      <w:r w:rsidR="00FA16E3" w:rsidRPr="00AE3E11">
        <w:rPr>
          <w:rFonts w:ascii="Cordia New" w:hAnsi="Cordia New" w:cs="Cordia New"/>
        </w:rPr>
        <w:t xml:space="preserve"> </w:t>
      </w:r>
      <w:r w:rsidR="006372AC" w:rsidRPr="00AE3E11">
        <w:rPr>
          <w:rFonts w:ascii="Cordia New" w:hAnsi="Cordia New" w:cs="Cordia New"/>
          <w:cs/>
        </w:rPr>
        <w:t>ภายในประเทศ</w:t>
      </w:r>
      <w:r w:rsidR="00FA16E3" w:rsidRPr="00AE3E11">
        <w:rPr>
          <w:rFonts w:ascii="Cordia New" w:hAnsi="Cordia New" w:cs="Cordia New"/>
          <w:cs/>
        </w:rPr>
        <w:t>ของบริษัท</w:t>
      </w:r>
      <w:r w:rsidR="001C4169" w:rsidRPr="00AE3E11">
        <w:rPr>
          <w:rFonts w:ascii="Cordia New" w:hAnsi="Cordia New" w:cs="Cordia New"/>
          <w:cs/>
        </w:rPr>
        <w:t>ฯ</w:t>
      </w:r>
    </w:p>
    <w:p w14:paraId="44F2B6FA" w14:textId="41274461" w:rsidR="00ED4A18" w:rsidRPr="009B2271" w:rsidRDefault="00FC5ADA" w:rsidP="00721AC4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  <w:cs/>
          <w:lang w:val="en-GB"/>
        </w:rPr>
      </w:pPr>
      <w:r w:rsidRPr="00AE3E11">
        <w:rPr>
          <w:rFonts w:ascii="Cordia New" w:hAnsi="Cordia New" w:cs="Cordia New"/>
          <w:sz w:val="28"/>
          <w:cs/>
        </w:rPr>
        <w:t xml:space="preserve">ในปี </w:t>
      </w:r>
      <w:r w:rsidRPr="00BA1DEF">
        <w:rPr>
          <w:rFonts w:ascii="Cordia New" w:hAnsi="Cordia New" w:cs="Cordia New"/>
          <w:sz w:val="28"/>
        </w:rPr>
        <w:t>2556</w:t>
      </w:r>
      <w:r w:rsidRPr="00AE3E11">
        <w:rPr>
          <w:rFonts w:ascii="Cordia New" w:hAnsi="Cordia New" w:cs="Cordia New"/>
          <w:sz w:val="28"/>
          <w:cs/>
        </w:rPr>
        <w:t xml:space="preserve"> </w:t>
      </w:r>
      <w:r w:rsidR="00ED4A18" w:rsidRPr="00BA1DEF">
        <w:rPr>
          <w:rFonts w:ascii="Cordia New" w:hAnsi="Cordia New" w:cs="Cordia New"/>
          <w:sz w:val="28"/>
        </w:rPr>
        <w:t>2557</w:t>
      </w:r>
      <w:r w:rsidR="00ED4A18" w:rsidRPr="00AE3E11">
        <w:rPr>
          <w:rFonts w:ascii="Cordia New" w:hAnsi="Cordia New" w:cs="Cordia New"/>
          <w:sz w:val="28"/>
        </w:rPr>
        <w:t xml:space="preserve"> </w:t>
      </w:r>
      <w:r w:rsidR="00ED4A18" w:rsidRPr="00AE3E11">
        <w:rPr>
          <w:rFonts w:ascii="Cordia New" w:hAnsi="Cordia New" w:cs="Cordia New"/>
          <w:sz w:val="28"/>
          <w:cs/>
        </w:rPr>
        <w:t>และ</w:t>
      </w:r>
      <w:r w:rsidRPr="00AE3E11">
        <w:rPr>
          <w:rFonts w:ascii="Cordia New" w:hAnsi="Cordia New" w:cs="Cordia New"/>
          <w:sz w:val="28"/>
          <w:cs/>
        </w:rPr>
        <w:t xml:space="preserve"> </w:t>
      </w:r>
      <w:r w:rsidRPr="00BA1DEF">
        <w:rPr>
          <w:rFonts w:ascii="Cordia New" w:hAnsi="Cordia New" w:cs="Cordia New"/>
          <w:sz w:val="28"/>
        </w:rPr>
        <w:t>2558</w:t>
      </w:r>
      <w:r w:rsidRPr="00AE3E11">
        <w:rPr>
          <w:rFonts w:ascii="Cordia New" w:hAnsi="Cordia New" w:cs="Cordia New"/>
          <w:sz w:val="28"/>
          <w:cs/>
        </w:rPr>
        <w:t xml:space="preserve"> บริษัทฯ มีรายได้จากการผลิตและจำหน่ายถุงยางอนามัย</w:t>
      </w:r>
      <w:r w:rsidR="000B38D5" w:rsidRPr="00AE3E11">
        <w:rPr>
          <w:rFonts w:ascii="Cordia New" w:hAnsi="Cordia New" w:cs="Cordia New"/>
          <w:sz w:val="28"/>
          <w:cs/>
        </w:rPr>
        <w:t>และเจลหล่อลื่น</w:t>
      </w:r>
      <w:r w:rsidRPr="00AE3E11">
        <w:rPr>
          <w:rFonts w:ascii="Cordia New" w:hAnsi="Cordia New" w:cs="Cordia New"/>
          <w:sz w:val="28"/>
          <w:cs/>
        </w:rPr>
        <w:t xml:space="preserve">ภายใต้เครื่องหมายการค้า </w:t>
      </w:r>
      <w:proofErr w:type="spellStart"/>
      <w:r w:rsidR="00723A72" w:rsidRPr="00AE3E11">
        <w:rPr>
          <w:rFonts w:ascii="Cordia New" w:hAnsi="Cordia New" w:cs="Cordia New"/>
          <w:sz w:val="28"/>
        </w:rPr>
        <w:t>Onetouch</w:t>
      </w:r>
      <w:r w:rsidRPr="00AE3E11">
        <w:rPr>
          <w:rFonts w:ascii="Cordia New" w:hAnsi="Cordia New" w:cs="Cordia New"/>
          <w:sz w:val="28"/>
          <w:vertAlign w:val="superscript"/>
        </w:rPr>
        <w:t>TM</w:t>
      </w:r>
      <w:proofErr w:type="spellEnd"/>
      <w:r w:rsidRPr="00C9334C">
        <w:rPr>
          <w:rFonts w:ascii="Cordia New" w:hAnsi="Cordia New" w:cs="Cordia New"/>
          <w:sz w:val="28"/>
        </w:rPr>
        <w:t xml:space="preserve"> </w:t>
      </w:r>
      <w:r w:rsidR="00656CF0" w:rsidRPr="00AE3E11">
        <w:rPr>
          <w:rFonts w:ascii="Cordia New" w:hAnsi="Cordia New" w:cs="Cordia New"/>
          <w:sz w:val="28"/>
          <w:cs/>
        </w:rPr>
        <w:t xml:space="preserve">ในประเทศจำนวน </w:t>
      </w:r>
      <w:r w:rsidR="00656CF0" w:rsidRPr="00BA1DEF">
        <w:rPr>
          <w:rFonts w:ascii="Cordia New" w:hAnsi="Cordia New" w:cs="Cordia New"/>
          <w:sz w:val="28"/>
        </w:rPr>
        <w:t>42</w:t>
      </w:r>
      <w:r w:rsidR="00656CF0" w:rsidRPr="00AE3E11">
        <w:rPr>
          <w:rFonts w:ascii="Cordia New" w:hAnsi="Cordia New" w:cs="Cordia New"/>
          <w:sz w:val="28"/>
        </w:rPr>
        <w:t>.</w:t>
      </w:r>
      <w:r w:rsidR="00656CF0" w:rsidRPr="00BA1DEF">
        <w:rPr>
          <w:rFonts w:ascii="Cordia New" w:hAnsi="Cordia New" w:cs="Cordia New"/>
          <w:sz w:val="28"/>
        </w:rPr>
        <w:t>3</w:t>
      </w:r>
      <w:r w:rsidRPr="00AE3E11">
        <w:rPr>
          <w:rFonts w:ascii="Cordia New" w:hAnsi="Cordia New" w:cs="Cordia New"/>
          <w:sz w:val="28"/>
        </w:rPr>
        <w:t xml:space="preserve"> </w:t>
      </w:r>
      <w:r w:rsidR="00656CF0" w:rsidRPr="00AE3E11">
        <w:rPr>
          <w:rFonts w:ascii="Cordia New" w:hAnsi="Cordia New" w:cs="Cordia New"/>
          <w:sz w:val="28"/>
          <w:cs/>
        </w:rPr>
        <w:t xml:space="preserve">ล้านบาท </w:t>
      </w:r>
      <w:r w:rsidR="00656CF0" w:rsidRPr="00BA1DEF">
        <w:rPr>
          <w:rFonts w:ascii="Cordia New" w:hAnsi="Cordia New" w:cs="Cordia New"/>
          <w:sz w:val="28"/>
        </w:rPr>
        <w:t>55</w:t>
      </w:r>
      <w:r w:rsidR="00656CF0" w:rsidRPr="00AE3E11">
        <w:rPr>
          <w:rFonts w:ascii="Cordia New" w:hAnsi="Cordia New" w:cs="Cordia New"/>
          <w:sz w:val="28"/>
        </w:rPr>
        <w:t>.</w:t>
      </w:r>
      <w:r w:rsidR="00656CF0" w:rsidRPr="00BA1DEF">
        <w:rPr>
          <w:rFonts w:ascii="Cordia New" w:hAnsi="Cordia New" w:cs="Cordia New"/>
          <w:sz w:val="28"/>
        </w:rPr>
        <w:t>0</w:t>
      </w:r>
      <w:r w:rsidRPr="00AE3E11">
        <w:rPr>
          <w:rFonts w:ascii="Cordia New" w:hAnsi="Cordia New" w:cs="Cordia New"/>
          <w:sz w:val="28"/>
        </w:rPr>
        <w:t xml:space="preserve"> </w:t>
      </w:r>
      <w:r w:rsidR="00656CF0" w:rsidRPr="00AE3E11">
        <w:rPr>
          <w:rFonts w:ascii="Cordia New" w:hAnsi="Cordia New" w:cs="Cordia New"/>
          <w:sz w:val="28"/>
          <w:cs/>
        </w:rPr>
        <w:t>ล้านบาท และ</w:t>
      </w:r>
      <w:r w:rsidR="00656CF0" w:rsidRPr="00AE3E11">
        <w:rPr>
          <w:rFonts w:ascii="Cordia New" w:hAnsi="Cordia New" w:cs="Cordia New"/>
          <w:sz w:val="28"/>
        </w:rPr>
        <w:t xml:space="preserve"> </w:t>
      </w:r>
      <w:r w:rsidR="00656CF0" w:rsidRPr="00BA1DEF">
        <w:rPr>
          <w:rFonts w:ascii="Cordia New" w:hAnsi="Cordia New" w:cs="Cordia New"/>
          <w:sz w:val="28"/>
        </w:rPr>
        <w:t>51</w:t>
      </w:r>
      <w:r w:rsidR="00656CF0" w:rsidRPr="00AE3E11">
        <w:rPr>
          <w:rFonts w:ascii="Cordia New" w:hAnsi="Cordia New" w:cs="Cordia New"/>
          <w:sz w:val="28"/>
        </w:rPr>
        <w:t>.</w:t>
      </w:r>
      <w:r w:rsidR="00656CF0" w:rsidRPr="00BA1DEF">
        <w:rPr>
          <w:rFonts w:ascii="Cordia New" w:hAnsi="Cordia New" w:cs="Cordia New"/>
          <w:sz w:val="28"/>
        </w:rPr>
        <w:t>4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ล้านบาท ค</w:t>
      </w:r>
      <w:r w:rsidR="007E0813" w:rsidRPr="00AE3E11">
        <w:rPr>
          <w:rFonts w:ascii="Cordia New" w:hAnsi="Cordia New" w:cs="Cordia New"/>
          <w:sz w:val="28"/>
          <w:cs/>
        </w:rPr>
        <w:t>ิ</w:t>
      </w:r>
      <w:r w:rsidRPr="00AE3E11">
        <w:rPr>
          <w:rFonts w:ascii="Cordia New" w:hAnsi="Cordia New" w:cs="Cordia New"/>
          <w:sz w:val="28"/>
          <w:cs/>
        </w:rPr>
        <w:t xml:space="preserve">ดเป็นร้อยละ </w:t>
      </w:r>
      <w:r w:rsidR="00656CF0" w:rsidRPr="00BA1DEF">
        <w:rPr>
          <w:rFonts w:ascii="Cordia New" w:hAnsi="Cordia New" w:cs="Cordia New"/>
          <w:sz w:val="28"/>
        </w:rPr>
        <w:t>4</w:t>
      </w:r>
      <w:r w:rsidR="00656CF0" w:rsidRPr="00AE3E11">
        <w:rPr>
          <w:rFonts w:ascii="Cordia New" w:hAnsi="Cordia New" w:cs="Cordia New"/>
          <w:sz w:val="28"/>
        </w:rPr>
        <w:t>.</w:t>
      </w:r>
      <w:r w:rsidR="00656CF0" w:rsidRPr="00BA1DEF">
        <w:rPr>
          <w:rFonts w:ascii="Cordia New" w:hAnsi="Cordia New" w:cs="Cordia New"/>
          <w:sz w:val="28"/>
        </w:rPr>
        <w:t>0</w:t>
      </w:r>
      <w:r w:rsidRPr="00AE3E11">
        <w:rPr>
          <w:rFonts w:ascii="Cordia New" w:hAnsi="Cordia New" w:cs="Cordia New"/>
          <w:sz w:val="28"/>
        </w:rPr>
        <w:t xml:space="preserve"> </w:t>
      </w:r>
      <w:r w:rsidR="00656CF0" w:rsidRPr="00AE3E11">
        <w:rPr>
          <w:rFonts w:ascii="Cordia New" w:hAnsi="Cordia New" w:cs="Cordia New"/>
          <w:sz w:val="28"/>
          <w:cs/>
        </w:rPr>
        <w:t xml:space="preserve">ร้อยละ </w:t>
      </w:r>
      <w:r w:rsidR="00656CF0" w:rsidRPr="00BA1DEF">
        <w:rPr>
          <w:rFonts w:ascii="Cordia New" w:hAnsi="Cordia New" w:cs="Cordia New"/>
          <w:sz w:val="28"/>
        </w:rPr>
        <w:t>4</w:t>
      </w:r>
      <w:r w:rsidR="00656CF0" w:rsidRPr="00AE3E11">
        <w:rPr>
          <w:rFonts w:ascii="Cordia New" w:hAnsi="Cordia New" w:cs="Cordia New"/>
          <w:sz w:val="28"/>
        </w:rPr>
        <w:t>.</w:t>
      </w:r>
      <w:r w:rsidR="00656CF0" w:rsidRPr="00BA1DEF">
        <w:rPr>
          <w:rFonts w:ascii="Cordia New" w:hAnsi="Cordia New" w:cs="Cordia New"/>
          <w:sz w:val="28"/>
        </w:rPr>
        <w:t>7</w:t>
      </w:r>
      <w:r w:rsidRPr="00AE3E11">
        <w:rPr>
          <w:rFonts w:ascii="Cordia New" w:hAnsi="Cordia New" w:cs="Cordia New"/>
          <w:sz w:val="28"/>
        </w:rPr>
        <w:t xml:space="preserve"> </w:t>
      </w:r>
      <w:r w:rsidR="00656CF0" w:rsidRPr="00AE3E11">
        <w:rPr>
          <w:rFonts w:ascii="Cordia New" w:hAnsi="Cordia New" w:cs="Cordia New"/>
          <w:sz w:val="28"/>
          <w:cs/>
        </w:rPr>
        <w:t xml:space="preserve">และร้อยละ </w:t>
      </w:r>
      <w:r w:rsidR="00656CF0" w:rsidRPr="00BA1DEF">
        <w:rPr>
          <w:rFonts w:ascii="Cordia New" w:hAnsi="Cordia New" w:cs="Cordia New"/>
          <w:sz w:val="28"/>
        </w:rPr>
        <w:t>3</w:t>
      </w:r>
      <w:r w:rsidR="00656CF0" w:rsidRPr="00AE3E11">
        <w:rPr>
          <w:rFonts w:ascii="Cordia New" w:hAnsi="Cordia New" w:cs="Cordia New"/>
          <w:sz w:val="28"/>
        </w:rPr>
        <w:t>.</w:t>
      </w:r>
      <w:r w:rsidR="00656CF0" w:rsidRPr="00BA1DEF">
        <w:rPr>
          <w:rFonts w:ascii="Cordia New" w:hAnsi="Cordia New" w:cs="Cordia New"/>
          <w:sz w:val="28"/>
        </w:rPr>
        <w:t>9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ของรายได้จากการขาย</w:t>
      </w:r>
      <w:r w:rsidR="008273E5">
        <w:rPr>
          <w:rFonts w:ascii="Cordia New" w:hAnsi="Cordia New" w:cs="Cordia New" w:hint="cs"/>
          <w:sz w:val="28"/>
          <w:cs/>
        </w:rPr>
        <w:t>สินค้า</w:t>
      </w:r>
      <w:r w:rsidRPr="00AE3E11">
        <w:rPr>
          <w:rFonts w:ascii="Cordia New" w:hAnsi="Cordia New" w:cs="Cordia New"/>
          <w:sz w:val="28"/>
          <w:cs/>
        </w:rPr>
        <w:t xml:space="preserve">รวม ตามลำดับ </w:t>
      </w:r>
      <w:r w:rsidR="00711AAA" w:rsidRPr="00AE3E11">
        <w:rPr>
          <w:rFonts w:ascii="Cordia New" w:hAnsi="Cordia New" w:cs="Cordia New"/>
          <w:sz w:val="28"/>
          <w:cs/>
        </w:rPr>
        <w:t>ปัจจุบัน</w:t>
      </w:r>
      <w:r w:rsidR="001C4169" w:rsidRPr="00AE3E11">
        <w:rPr>
          <w:rFonts w:ascii="Cordia New" w:hAnsi="Cordia New" w:cs="Cordia New"/>
          <w:sz w:val="28"/>
          <w:cs/>
        </w:rPr>
        <w:t xml:space="preserve">บริษัทฯ </w:t>
      </w:r>
      <w:r w:rsidR="00711AAA" w:rsidRPr="00AE3E11">
        <w:rPr>
          <w:rFonts w:ascii="Cordia New" w:hAnsi="Cordia New" w:cs="Cordia New"/>
          <w:sz w:val="28"/>
          <w:cs/>
        </w:rPr>
        <w:t>ทำสัญญา</w:t>
      </w:r>
      <w:r w:rsidR="00A36745" w:rsidRPr="00AE3E11">
        <w:rPr>
          <w:rFonts w:ascii="Cordia New" w:hAnsi="Cordia New" w:cs="Cordia New"/>
          <w:sz w:val="28"/>
          <w:cs/>
        </w:rPr>
        <w:t>จัดจำหน่าย</w:t>
      </w:r>
      <w:r w:rsidR="00711AAA" w:rsidRPr="00AE3E11">
        <w:rPr>
          <w:rFonts w:ascii="Cordia New" w:hAnsi="Cordia New" w:cs="Cordia New"/>
          <w:sz w:val="28"/>
          <w:cs/>
        </w:rPr>
        <w:t xml:space="preserve">สินค้า </w:t>
      </w:r>
      <w:r w:rsidR="00711AAA" w:rsidRPr="00AE3E11">
        <w:rPr>
          <w:rFonts w:ascii="Cordia New" w:hAnsi="Cordia New" w:cs="Cordia New"/>
          <w:sz w:val="28"/>
        </w:rPr>
        <w:t xml:space="preserve">(Distributorship Agreement) </w:t>
      </w:r>
      <w:r w:rsidR="00711AAA" w:rsidRPr="00AE3E11">
        <w:rPr>
          <w:rFonts w:ascii="Cordia New" w:hAnsi="Cordia New" w:cs="Cordia New"/>
          <w:sz w:val="28"/>
          <w:cs/>
        </w:rPr>
        <w:t>กับ</w:t>
      </w:r>
      <w:r w:rsidR="000B240D" w:rsidRPr="00AE3E11">
        <w:rPr>
          <w:rFonts w:ascii="Cordia New" w:hAnsi="Cordia New" w:cs="Cordia New"/>
          <w:sz w:val="28"/>
          <w:cs/>
        </w:rPr>
        <w:t>บริษัท ซี.พี</w:t>
      </w:r>
      <w:r w:rsidR="000327DB" w:rsidRPr="00AE3E11">
        <w:rPr>
          <w:rFonts w:ascii="Cordia New" w:hAnsi="Cordia New" w:cs="Cordia New"/>
          <w:sz w:val="28"/>
        </w:rPr>
        <w:t>.</w:t>
      </w:r>
      <w:r w:rsidR="000B240D" w:rsidRPr="00AE3E11">
        <w:rPr>
          <w:rFonts w:ascii="Cordia New" w:hAnsi="Cordia New" w:cs="Cordia New"/>
          <w:sz w:val="28"/>
          <w:cs/>
        </w:rPr>
        <w:t xml:space="preserve"> คอนซูเมอร์</w:t>
      </w:r>
      <w:r w:rsidR="00890743" w:rsidRPr="00AE3E11">
        <w:rPr>
          <w:rFonts w:ascii="Cordia New" w:hAnsi="Cordia New" w:cs="Cordia New"/>
          <w:sz w:val="28"/>
        </w:rPr>
        <w:t xml:space="preserve"> </w:t>
      </w:r>
      <w:r w:rsidR="000B240D" w:rsidRPr="00AE3E11">
        <w:rPr>
          <w:rFonts w:ascii="Cordia New" w:hAnsi="Cordia New" w:cs="Cordia New"/>
          <w:sz w:val="28"/>
          <w:cs/>
        </w:rPr>
        <w:t xml:space="preserve">โพรดักส์ จำกัด ซึ่งเป็นหนึ่งในกลุ่มบริษัทในเครือเจริญโภคภัณฑ์ </w:t>
      </w:r>
      <w:r w:rsidR="001C4169" w:rsidRPr="00AE3E11">
        <w:rPr>
          <w:rFonts w:ascii="Cordia New" w:hAnsi="Cordia New" w:cs="Cordia New"/>
          <w:sz w:val="28"/>
          <w:cs/>
        </w:rPr>
        <w:t xml:space="preserve">ให้เป็นผู้จัดจำหน่ายผลิตภัณฑ์ภายใต้เครื่องหมายการค้า </w:t>
      </w:r>
      <w:proofErr w:type="spellStart"/>
      <w:r w:rsidR="00723A72" w:rsidRPr="00AE3E11">
        <w:rPr>
          <w:rFonts w:ascii="Cordia New" w:hAnsi="Cordia New" w:cs="Cordia New"/>
          <w:sz w:val="28"/>
        </w:rPr>
        <w:t>Onetouch</w:t>
      </w:r>
      <w:r w:rsidR="00723A72" w:rsidRPr="00AE3E11">
        <w:rPr>
          <w:rFonts w:ascii="Cordia New" w:hAnsi="Cordia New" w:cs="Cordia New"/>
          <w:sz w:val="28"/>
          <w:vertAlign w:val="superscript"/>
        </w:rPr>
        <w:t>TM</w:t>
      </w:r>
      <w:proofErr w:type="spellEnd"/>
      <w:r w:rsidR="004E06F0">
        <w:rPr>
          <w:rFonts w:ascii="Cordia New" w:hAnsi="Cordia New" w:cs="Cordia New"/>
          <w:sz w:val="28"/>
          <w:vertAlign w:val="superscript"/>
        </w:rPr>
        <w:t xml:space="preserve"> </w:t>
      </w:r>
      <w:r w:rsidR="0079474B">
        <w:rPr>
          <w:rFonts w:ascii="Cordia New" w:hAnsi="Cordia New" w:cs="Cordia New" w:hint="cs"/>
          <w:sz w:val="28"/>
          <w:cs/>
        </w:rPr>
        <w:t>ของบริษัทฯ</w:t>
      </w:r>
      <w:r w:rsidR="001C4169" w:rsidRPr="00AE3E11">
        <w:rPr>
          <w:rFonts w:ascii="Cordia New" w:hAnsi="Cordia New" w:cs="Cordia New"/>
          <w:sz w:val="28"/>
        </w:rPr>
        <w:t xml:space="preserve"> </w:t>
      </w:r>
      <w:r w:rsidR="001C4169" w:rsidRPr="00AE3E11">
        <w:rPr>
          <w:rFonts w:ascii="Cordia New" w:hAnsi="Cordia New" w:cs="Cordia New"/>
          <w:sz w:val="28"/>
          <w:cs/>
        </w:rPr>
        <w:t>ภายในประเทศทั้งหมด</w:t>
      </w:r>
      <w:r w:rsidRPr="00AE3E11">
        <w:rPr>
          <w:rFonts w:ascii="Cordia New" w:hAnsi="Cordia New" w:cs="Cordia New"/>
          <w:sz w:val="28"/>
          <w:cs/>
        </w:rPr>
        <w:t>แต่เพียงผู้เดียว</w:t>
      </w:r>
      <w:r w:rsidR="008273E5">
        <w:rPr>
          <w:rFonts w:ascii="Cordia New" w:hAnsi="Cordia New" w:cs="Cordia New" w:hint="cs"/>
          <w:sz w:val="28"/>
          <w:cs/>
        </w:rPr>
        <w:t>นับ</w:t>
      </w:r>
      <w:r w:rsidR="00497CEE">
        <w:rPr>
          <w:rFonts w:ascii="Cordia New" w:hAnsi="Cordia New" w:cs="Cordia New" w:hint="cs"/>
          <w:sz w:val="28"/>
          <w:cs/>
        </w:rPr>
        <w:t xml:space="preserve">ตั้งแต่ปี </w:t>
      </w:r>
      <w:r w:rsidR="00497CEE" w:rsidRPr="00BA1DEF">
        <w:rPr>
          <w:rFonts w:ascii="Cordia New" w:hAnsi="Cordia New" w:cs="Cordia New" w:hint="cs"/>
          <w:sz w:val="28"/>
        </w:rPr>
        <w:t>2542</w:t>
      </w:r>
      <w:r w:rsidRPr="00AE3E11">
        <w:rPr>
          <w:rFonts w:ascii="Cordia New" w:hAnsi="Cordia New" w:cs="Cordia New"/>
          <w:sz w:val="28"/>
          <w:cs/>
        </w:rPr>
        <w:t xml:space="preserve"> </w:t>
      </w:r>
      <w:r w:rsidR="008273E5">
        <w:rPr>
          <w:rFonts w:ascii="Cordia New" w:hAnsi="Cordia New" w:cs="Cordia New" w:hint="cs"/>
          <w:sz w:val="28"/>
          <w:cs/>
        </w:rPr>
        <w:t>โดยสัญญาดังกล่าวมี</w:t>
      </w:r>
      <w:r w:rsidR="008273E5" w:rsidRPr="00AE3E11">
        <w:rPr>
          <w:rFonts w:ascii="Cordia New" w:hAnsi="Cordia New" w:cs="Cordia New"/>
          <w:sz w:val="28"/>
          <w:cs/>
        </w:rPr>
        <w:t xml:space="preserve">ระยะเวลา </w:t>
      </w:r>
      <w:r w:rsidR="008273E5" w:rsidRPr="00BA1DEF">
        <w:rPr>
          <w:rFonts w:ascii="Cordia New" w:hAnsi="Cordia New" w:cs="Cordia New"/>
          <w:sz w:val="28"/>
        </w:rPr>
        <w:t>3</w:t>
      </w:r>
      <w:r w:rsidR="008273E5" w:rsidRPr="00AE3E11">
        <w:rPr>
          <w:rFonts w:ascii="Cordia New" w:hAnsi="Cordia New" w:cs="Cordia New"/>
          <w:sz w:val="28"/>
          <w:cs/>
        </w:rPr>
        <w:t xml:space="preserve"> ปี </w:t>
      </w:r>
      <w:r w:rsidR="00ED4A18" w:rsidRPr="00AE3E11">
        <w:rPr>
          <w:rFonts w:ascii="Cordia New" w:hAnsi="Cordia New" w:cs="Cordia New"/>
          <w:sz w:val="28"/>
          <w:cs/>
        </w:rPr>
        <w:t>ทั้งนี้</w:t>
      </w:r>
      <w:r w:rsidR="00B30010">
        <w:rPr>
          <w:rFonts w:ascii="Cordia New" w:hAnsi="Cordia New" w:cs="Cordia New" w:hint="cs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หากไม่มีคู่สัญญาฝ่ายใดบอกเลิกสัญญา สัญญาดังกล่าวจะมีผล</w:t>
      </w:r>
      <w:r w:rsidR="00FA6F45">
        <w:rPr>
          <w:rFonts w:ascii="Cordia New" w:hAnsi="Cordia New" w:cs="Cordia New" w:hint="cs"/>
          <w:sz w:val="28"/>
          <w:cs/>
        </w:rPr>
        <w:t>บังคับใช้</w:t>
      </w:r>
      <w:r w:rsidRPr="00AE3E11">
        <w:rPr>
          <w:rFonts w:ascii="Cordia New" w:hAnsi="Cordia New" w:cs="Cordia New"/>
          <w:sz w:val="28"/>
          <w:cs/>
        </w:rPr>
        <w:t>ต่อไป</w:t>
      </w:r>
      <w:r w:rsidR="00AF0960" w:rsidRPr="00AF0960">
        <w:rPr>
          <w:rFonts w:ascii="Cordia New" w:hAnsi="Cordia New" w:cs="Cordia New" w:hint="cs"/>
          <w:sz w:val="28"/>
          <w:cs/>
        </w:rPr>
        <w:t>อีก</w:t>
      </w:r>
      <w:r w:rsidR="00361DB3">
        <w:rPr>
          <w:rFonts w:ascii="Cordia New" w:hAnsi="Cordia New" w:cs="Cordia New" w:hint="cs"/>
          <w:sz w:val="28"/>
          <w:cs/>
        </w:rPr>
        <w:t>ครั้งละ</w:t>
      </w:r>
      <w:r w:rsidR="00AF0960" w:rsidRPr="00AF0960">
        <w:rPr>
          <w:rFonts w:ascii="Cordia New" w:hAnsi="Cordia New" w:cs="Cordia New" w:hint="cs"/>
          <w:sz w:val="28"/>
          <w:cs/>
        </w:rPr>
        <w:t xml:space="preserve"> </w:t>
      </w:r>
      <w:r w:rsidR="00AF0960" w:rsidRPr="00BA1DEF">
        <w:rPr>
          <w:rFonts w:ascii="Cordia New" w:hAnsi="Cordia New" w:cs="Cordia New"/>
          <w:sz w:val="28"/>
        </w:rPr>
        <w:t>3</w:t>
      </w:r>
      <w:r w:rsidR="00AF0960" w:rsidRPr="00AF0960">
        <w:rPr>
          <w:rFonts w:ascii="Cordia New" w:hAnsi="Cordia New" w:cs="Cordia New"/>
          <w:sz w:val="28"/>
          <w:lang w:val="en-GB"/>
        </w:rPr>
        <w:t xml:space="preserve"> </w:t>
      </w:r>
      <w:r w:rsidR="00AF0960" w:rsidRPr="00AF0960">
        <w:rPr>
          <w:rFonts w:ascii="Cordia New" w:hAnsi="Cordia New" w:cs="Cordia New" w:hint="cs"/>
          <w:sz w:val="28"/>
          <w:cs/>
          <w:lang w:val="en-GB"/>
        </w:rPr>
        <w:t>ปี</w:t>
      </w:r>
      <w:r w:rsidR="009B2271">
        <w:rPr>
          <w:rFonts w:ascii="Cordia New" w:hAnsi="Cordia New" w:cs="Cordia New"/>
          <w:sz w:val="28"/>
          <w:lang w:val="en-GB"/>
        </w:rPr>
        <w:t xml:space="preserve"> </w:t>
      </w:r>
    </w:p>
    <w:p w14:paraId="2E625D6D" w14:textId="6C8D91F9" w:rsidR="00ED4A18" w:rsidRPr="00AE3E11" w:rsidRDefault="00FC5ADA" w:rsidP="00721AC4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แม้ว่าบริษัทฯ จะมีความสัมพันธ์ทางธุรกิจที่ยาวนานกับ</w:t>
      </w:r>
      <w:r w:rsidR="00ED4A18" w:rsidRPr="00AE3E11">
        <w:rPr>
          <w:rFonts w:ascii="Cordia New" w:hAnsi="Cordia New" w:cs="Cordia New"/>
          <w:sz w:val="28"/>
          <w:cs/>
        </w:rPr>
        <w:t>บริษัท ซี.พี</w:t>
      </w:r>
      <w:r w:rsidR="00543A01" w:rsidRPr="00AE3E11">
        <w:rPr>
          <w:rFonts w:ascii="Cordia New" w:hAnsi="Cordia New" w:cs="Cordia New"/>
          <w:sz w:val="28"/>
          <w:cs/>
        </w:rPr>
        <w:t>.</w:t>
      </w:r>
      <w:r w:rsidR="00ED4A18" w:rsidRPr="00AE3E11">
        <w:rPr>
          <w:rFonts w:ascii="Cordia New" w:hAnsi="Cordia New" w:cs="Cordia New"/>
          <w:sz w:val="28"/>
          <w:cs/>
        </w:rPr>
        <w:t xml:space="preserve"> คอนซูเมอร์</w:t>
      </w:r>
      <w:r w:rsidR="00543A01" w:rsidRPr="00AE3E11">
        <w:rPr>
          <w:rFonts w:ascii="Cordia New" w:hAnsi="Cordia New" w:cs="Cordia New"/>
          <w:sz w:val="28"/>
          <w:cs/>
        </w:rPr>
        <w:t xml:space="preserve"> </w:t>
      </w:r>
      <w:r w:rsidR="00ED4A18" w:rsidRPr="00AE3E11">
        <w:rPr>
          <w:rFonts w:ascii="Cordia New" w:hAnsi="Cordia New" w:cs="Cordia New"/>
          <w:sz w:val="28"/>
          <w:cs/>
        </w:rPr>
        <w:t xml:space="preserve">โพรดักส์ จำกัด </w:t>
      </w:r>
      <w:r w:rsidRPr="00AE3E11">
        <w:rPr>
          <w:rFonts w:ascii="Cordia New" w:hAnsi="Cordia New" w:cs="Cordia New"/>
          <w:sz w:val="28"/>
          <w:cs/>
        </w:rPr>
        <w:t>บริษัทฯ ไม่สามารถรับรองได้ว่า</w:t>
      </w:r>
      <w:r w:rsidR="00FA6F45">
        <w:rPr>
          <w:rFonts w:ascii="Cordia New" w:hAnsi="Cordia New" w:cs="Cordia New" w:hint="cs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ผู้จัดจำหน่าย</w:t>
      </w:r>
      <w:r w:rsidR="00ED4A18" w:rsidRPr="00AE3E11">
        <w:rPr>
          <w:rFonts w:ascii="Cordia New" w:hAnsi="Cordia New" w:cs="Cordia New"/>
          <w:sz w:val="28"/>
          <w:cs/>
        </w:rPr>
        <w:t>ดังกล่าว</w:t>
      </w:r>
      <w:r w:rsidRPr="00AE3E11">
        <w:rPr>
          <w:rFonts w:ascii="Cordia New" w:hAnsi="Cordia New" w:cs="Cordia New"/>
          <w:sz w:val="28"/>
          <w:cs/>
        </w:rPr>
        <w:t>จะยังคง</w:t>
      </w:r>
      <w:r w:rsidR="00ED4A18" w:rsidRPr="00AE3E11">
        <w:rPr>
          <w:rFonts w:ascii="Cordia New" w:hAnsi="Cordia New" w:cs="Cordia New"/>
          <w:sz w:val="28"/>
          <w:cs/>
        </w:rPr>
        <w:t>รักษา</w:t>
      </w:r>
      <w:r w:rsidRPr="00AE3E11">
        <w:rPr>
          <w:rFonts w:ascii="Cordia New" w:hAnsi="Cordia New" w:cs="Cordia New"/>
          <w:sz w:val="28"/>
          <w:cs/>
        </w:rPr>
        <w:t xml:space="preserve">ความสัมพันธ์ทางธุรกิจกับบริษัทฯ ต่อไปในอนาคต นอกจากนี้ บริษัทฯ ยังไม่สามารถรับรองได้ว่า </w:t>
      </w:r>
      <w:r w:rsidR="00711AAA" w:rsidRPr="00AE3E11">
        <w:rPr>
          <w:rFonts w:ascii="Cordia New" w:hAnsi="Cordia New" w:cs="Cordia New"/>
          <w:sz w:val="28"/>
          <w:cs/>
        </w:rPr>
        <w:t>ผู้จัดจำหน่ายในประเทศ</w:t>
      </w:r>
      <w:r w:rsidRPr="00AE3E11">
        <w:rPr>
          <w:rFonts w:ascii="Cordia New" w:hAnsi="Cordia New" w:cs="Cordia New"/>
          <w:sz w:val="28"/>
          <w:cs/>
        </w:rPr>
        <w:t>ของบริษัทฯ จะดำเนินการจัดจำหน่ายผลิตภัณฑ์</w:t>
      </w:r>
      <w:r w:rsidR="00ED4A18" w:rsidRPr="00AE3E11">
        <w:rPr>
          <w:rFonts w:ascii="Cordia New" w:hAnsi="Cordia New" w:cs="Cordia New"/>
          <w:sz w:val="28"/>
          <w:cs/>
        </w:rPr>
        <w:t xml:space="preserve">ของบริษัทฯ </w:t>
      </w:r>
      <w:r w:rsidRPr="00AE3E11">
        <w:rPr>
          <w:rFonts w:ascii="Cordia New" w:hAnsi="Cordia New" w:cs="Cordia New"/>
          <w:sz w:val="28"/>
          <w:cs/>
        </w:rPr>
        <w:t xml:space="preserve">ได้ตรงตามเป้าที่บริษัทฯ ตั้งไว้ </w:t>
      </w:r>
    </w:p>
    <w:p w14:paraId="0EA6F8D1" w14:textId="3FAA8CD1" w:rsidR="00242B72" w:rsidRPr="00AE3E11" w:rsidRDefault="00FC5ADA" w:rsidP="00721AC4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ในกรณีที่</w:t>
      </w:r>
      <w:r w:rsidR="00711AAA" w:rsidRPr="00AE3E11">
        <w:rPr>
          <w:rFonts w:ascii="Cordia New" w:hAnsi="Cordia New" w:cs="Cordia New"/>
          <w:sz w:val="28"/>
          <w:cs/>
        </w:rPr>
        <w:t>ผู้จัดจำหน่ายในประเทศ</w:t>
      </w:r>
      <w:r w:rsidRPr="00AE3E11">
        <w:rPr>
          <w:rFonts w:ascii="Cordia New" w:hAnsi="Cordia New" w:cs="Cordia New"/>
          <w:sz w:val="28"/>
          <w:cs/>
        </w:rPr>
        <w:t>ตัดสินใจที่จะยุติความสัมพันธ์ทางธุรกิจกับบริษัทฯ หรือ</w:t>
      </w:r>
      <w:r w:rsidR="008273E5">
        <w:rPr>
          <w:rFonts w:ascii="Cordia New" w:hAnsi="Cordia New" w:cs="Cordia New" w:hint="cs"/>
          <w:sz w:val="28"/>
          <w:cs/>
        </w:rPr>
        <w:t>ไม่สามารถ</w:t>
      </w:r>
      <w:r w:rsidRPr="00AE3E11">
        <w:rPr>
          <w:rFonts w:ascii="Cordia New" w:hAnsi="Cordia New" w:cs="Cordia New"/>
          <w:sz w:val="28"/>
          <w:cs/>
        </w:rPr>
        <w:t>ปฏิบัติงานได้ตรงตามเป้าหมาย บริษัทฯ อาจได้รับผลกระทบในทางลบจากความล่าช้าในการที่บริษัทฯ ต้องเข้าเจรจา ทำข้อตกลงการจัดจำหน่ายสินค้ากับ</w:t>
      </w:r>
      <w:r w:rsidR="00711AAA" w:rsidRPr="00AE3E11">
        <w:rPr>
          <w:rFonts w:ascii="Cordia New" w:hAnsi="Cordia New" w:cs="Cordia New"/>
          <w:sz w:val="28"/>
          <w:cs/>
        </w:rPr>
        <w:t>ผู้จัดจำหน่าย</w:t>
      </w:r>
      <w:r w:rsidRPr="00AE3E11">
        <w:rPr>
          <w:rFonts w:ascii="Cordia New" w:hAnsi="Cordia New" w:cs="Cordia New"/>
          <w:sz w:val="28"/>
          <w:cs/>
        </w:rPr>
        <w:t>รายอื่น และบริษัทฯ อาจไม่สามารถทำข้อตกลงกับ</w:t>
      </w:r>
      <w:r w:rsidR="00711AAA" w:rsidRPr="00AE3E11">
        <w:rPr>
          <w:rFonts w:ascii="Cordia New" w:hAnsi="Cordia New" w:cs="Cordia New"/>
          <w:sz w:val="28"/>
          <w:cs/>
        </w:rPr>
        <w:t>ผู้จัดจำหน่ายในประเทศ</w:t>
      </w:r>
      <w:r w:rsidRPr="00AE3E11">
        <w:rPr>
          <w:rFonts w:ascii="Cordia New" w:hAnsi="Cordia New" w:cs="Cordia New"/>
          <w:sz w:val="28"/>
          <w:cs/>
        </w:rPr>
        <w:t>รายใหม่ได้ในระยะเวลาที่เหมาะสม หรือไม่สามารถ</w:t>
      </w:r>
      <w:r w:rsidR="00543A01" w:rsidRPr="00AE3E11">
        <w:rPr>
          <w:rFonts w:ascii="Cordia New" w:hAnsi="Cordia New" w:cs="Cordia New"/>
          <w:sz w:val="28"/>
          <w:cs/>
        </w:rPr>
        <w:t>สรร</w:t>
      </w:r>
      <w:r w:rsidRPr="00AE3E11">
        <w:rPr>
          <w:rFonts w:ascii="Cordia New" w:hAnsi="Cordia New" w:cs="Cordia New"/>
          <w:sz w:val="28"/>
          <w:cs/>
        </w:rPr>
        <w:t>หา</w:t>
      </w:r>
      <w:r w:rsidR="00711AAA" w:rsidRPr="00AE3E11">
        <w:rPr>
          <w:rFonts w:ascii="Cordia New" w:hAnsi="Cordia New" w:cs="Cordia New"/>
          <w:sz w:val="28"/>
          <w:cs/>
        </w:rPr>
        <w:t>ผู้จัดจำหน่ายในประเทศร</w:t>
      </w:r>
      <w:r w:rsidRPr="00AE3E11">
        <w:rPr>
          <w:rFonts w:ascii="Cordia New" w:hAnsi="Cordia New" w:cs="Cordia New"/>
          <w:sz w:val="28"/>
          <w:cs/>
        </w:rPr>
        <w:t>ายใหม่ได้</w:t>
      </w:r>
      <w:r w:rsidR="00BF76CC" w:rsidRPr="00AE3E11">
        <w:rPr>
          <w:rFonts w:ascii="Cordia New" w:hAnsi="Cordia New" w:cs="Cordia New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ซึ่งอาจส่งผลกระทบทางลบต่อ</w:t>
      </w:r>
      <w:r w:rsidR="00644501" w:rsidRPr="00AE3E11">
        <w:rPr>
          <w:rFonts w:ascii="Cordia New" w:hAnsi="Cordia New" w:cs="Cordia New"/>
          <w:sz w:val="28"/>
          <w:cs/>
        </w:rPr>
        <w:t>การดำเนินธุรกิจ</w:t>
      </w:r>
      <w:r w:rsidRPr="00AE3E11">
        <w:rPr>
          <w:rFonts w:ascii="Cordia New" w:hAnsi="Cordia New" w:cs="Cordia New"/>
          <w:sz w:val="28"/>
          <w:cs/>
        </w:rPr>
        <w:t xml:space="preserve"> ผลการดำเนินงาน และฐานะทางการเงินของบริษัทฯ อย่างมีนัยสำคัญ</w:t>
      </w:r>
    </w:p>
    <w:p w14:paraId="36A411B7" w14:textId="3EDE65EB" w:rsidR="0035582C" w:rsidRPr="00AE3E11" w:rsidRDefault="0035582C" w:rsidP="00721AC4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  <w:cs/>
        </w:rPr>
      </w:pPr>
      <w:r w:rsidRPr="00AE3E11">
        <w:rPr>
          <w:rFonts w:ascii="Cordia New" w:hAnsi="Cordia New" w:cs="Cordia New"/>
          <w:sz w:val="28"/>
          <w:cs/>
        </w:rPr>
        <w:t>อย่างไรก็ตาม บริษัทฯ เชื่อมั่นว่าผลิตภัณฑ์ของบริษัทฯ มีคุณภาพและเป็นที่นิยม</w:t>
      </w:r>
      <w:r w:rsidR="00E35F22" w:rsidRPr="00AE3E11">
        <w:rPr>
          <w:rFonts w:ascii="Cordia New" w:hAnsi="Cordia New" w:cs="Cordia New"/>
          <w:sz w:val="28"/>
          <w:cs/>
        </w:rPr>
        <w:t>ใน</w:t>
      </w:r>
      <w:r w:rsidR="00ED4A18" w:rsidRPr="00AE3E11">
        <w:rPr>
          <w:rFonts w:ascii="Cordia New" w:hAnsi="Cordia New" w:cs="Cordia New"/>
          <w:sz w:val="28"/>
          <w:cs/>
        </w:rPr>
        <w:t xml:space="preserve">กลุ่มผู้บริโภคเป้าหมาย </w:t>
      </w:r>
      <w:r w:rsidR="008273E5">
        <w:rPr>
          <w:rFonts w:ascii="Cordia New" w:hAnsi="Cordia New" w:cs="Cordia New" w:hint="cs"/>
          <w:sz w:val="28"/>
          <w:cs/>
        </w:rPr>
        <w:t>ซึ่ง</w:t>
      </w:r>
      <w:r w:rsidR="00876F99" w:rsidRPr="00AE3E11">
        <w:rPr>
          <w:rFonts w:ascii="Cordia New" w:hAnsi="Cordia New" w:cs="Cordia New"/>
          <w:sz w:val="28"/>
          <w:cs/>
        </w:rPr>
        <w:t>ปัจจุบัน</w:t>
      </w:r>
      <w:r w:rsidR="008273E5">
        <w:rPr>
          <w:rFonts w:ascii="Cordia New" w:hAnsi="Cordia New" w:cs="Cordia New" w:hint="cs"/>
          <w:sz w:val="28"/>
          <w:cs/>
        </w:rPr>
        <w:t xml:space="preserve"> </w:t>
      </w:r>
      <w:r w:rsidR="00876F99" w:rsidRPr="00AE3E11">
        <w:rPr>
          <w:rFonts w:ascii="Cordia New" w:hAnsi="Cordia New" w:cs="Cordia New"/>
          <w:sz w:val="28"/>
          <w:cs/>
        </w:rPr>
        <w:t xml:space="preserve">ผลิตภัณฑ์ถุงยางอนามัยภายใต้เครื่องหมายการค้า </w:t>
      </w:r>
      <w:proofErr w:type="spellStart"/>
      <w:r w:rsidR="00721AC4" w:rsidRPr="00AE3E11">
        <w:rPr>
          <w:rFonts w:ascii="Cordia New" w:hAnsi="Cordia New" w:cs="Cordia New"/>
          <w:sz w:val="28"/>
        </w:rPr>
        <w:t>Onetouch</w:t>
      </w:r>
      <w:r w:rsidR="00876F99" w:rsidRPr="00AE3E11">
        <w:rPr>
          <w:rFonts w:ascii="Cordia New" w:hAnsi="Cordia New" w:cs="Cordia New"/>
          <w:sz w:val="28"/>
          <w:vertAlign w:val="superscript"/>
        </w:rPr>
        <w:t>TM</w:t>
      </w:r>
      <w:proofErr w:type="spellEnd"/>
      <w:r w:rsidR="00BC52DA">
        <w:rPr>
          <w:rFonts w:ascii="Cordia New" w:hAnsi="Cordia New" w:cs="Cordia New" w:hint="cs"/>
          <w:sz w:val="28"/>
          <w:vertAlign w:val="superscript"/>
          <w:cs/>
        </w:rPr>
        <w:t xml:space="preserve"> </w:t>
      </w:r>
      <w:r w:rsidR="0079474B">
        <w:rPr>
          <w:rFonts w:ascii="Cordia New" w:hAnsi="Cordia New" w:cs="Cordia New" w:hint="cs"/>
          <w:sz w:val="28"/>
          <w:cs/>
        </w:rPr>
        <w:t>ของบริษัทฯ</w:t>
      </w:r>
      <w:r w:rsidR="00876F99" w:rsidRPr="00AE3E11">
        <w:rPr>
          <w:rFonts w:ascii="Cordia New" w:hAnsi="Cordia New" w:cs="Cordia New"/>
          <w:sz w:val="28"/>
        </w:rPr>
        <w:t xml:space="preserve"> </w:t>
      </w:r>
      <w:r w:rsidR="00876F99" w:rsidRPr="00AE3E11">
        <w:rPr>
          <w:rFonts w:ascii="Cordia New" w:hAnsi="Cordia New" w:cs="Cordia New"/>
          <w:sz w:val="28"/>
          <w:cs/>
        </w:rPr>
        <w:t xml:space="preserve">มีส่วนแบ่งทางการตลาดในประเทศไทยเป็นอันดับที่ </w:t>
      </w:r>
      <w:r w:rsidR="00876F99" w:rsidRPr="00BA1DEF">
        <w:rPr>
          <w:rFonts w:ascii="Cordia New" w:hAnsi="Cordia New" w:cs="Cordia New"/>
          <w:sz w:val="28"/>
        </w:rPr>
        <w:t>2</w:t>
      </w:r>
      <w:r w:rsidR="00876F99" w:rsidRPr="00AE3E11">
        <w:rPr>
          <w:rFonts w:ascii="Cordia New" w:hAnsi="Cordia New" w:cs="Cordia New"/>
          <w:sz w:val="28"/>
          <w:cs/>
        </w:rPr>
        <w:t xml:space="preserve"> </w:t>
      </w:r>
      <w:r w:rsidR="00AC425B" w:rsidRPr="00BA5776">
        <w:rPr>
          <w:rFonts w:ascii="Cordia New" w:hAnsi="Cordia New" w:cs="Cordia New"/>
          <w:i/>
          <w:iCs/>
          <w:sz w:val="28"/>
          <w:cs/>
        </w:rPr>
        <w:t xml:space="preserve">(โปรดพิจารณารายละเอียดเพิ่มเติมในส่วนที่ </w:t>
      </w:r>
      <w:r w:rsidR="00BA5776" w:rsidRPr="00BA1DEF">
        <w:rPr>
          <w:rFonts w:ascii="Cordia New" w:hAnsi="Cordia New" w:cs="Cordia New" w:hint="cs"/>
          <w:i/>
          <w:iCs/>
          <w:sz w:val="28"/>
        </w:rPr>
        <w:t>2</w:t>
      </w:r>
      <w:r w:rsidR="00BA5776" w:rsidRPr="00BA5776">
        <w:rPr>
          <w:rFonts w:ascii="Cordia New" w:hAnsi="Cordia New" w:cs="Cordia New" w:hint="cs"/>
          <w:i/>
          <w:iCs/>
          <w:sz w:val="28"/>
          <w:cs/>
        </w:rPr>
        <w:t>.</w:t>
      </w:r>
      <w:r w:rsidR="00BA5776" w:rsidRPr="00BA1DEF">
        <w:rPr>
          <w:rFonts w:ascii="Cordia New" w:hAnsi="Cordia New" w:cs="Cordia New" w:hint="cs"/>
          <w:i/>
          <w:iCs/>
          <w:sz w:val="28"/>
        </w:rPr>
        <w:t>2</w:t>
      </w:r>
      <w:r w:rsidR="00BA5776" w:rsidRPr="00BA5776">
        <w:rPr>
          <w:rFonts w:ascii="Cordia New" w:hAnsi="Cordia New" w:cs="Cordia New" w:hint="cs"/>
          <w:i/>
          <w:iCs/>
          <w:sz w:val="28"/>
          <w:cs/>
        </w:rPr>
        <w:t xml:space="preserve"> </w:t>
      </w:r>
      <w:r w:rsidR="00BA5776" w:rsidRPr="00AE3E11">
        <w:rPr>
          <w:rFonts w:ascii="Cordia New" w:hAnsi="Cordia New" w:cs="Cordia New"/>
          <w:i/>
          <w:iCs/>
          <w:sz w:val="28"/>
          <w:cs/>
        </w:rPr>
        <w:t xml:space="preserve">การประกอบธุรกิจ </w:t>
      </w:r>
      <w:r w:rsidR="00BA5776" w:rsidRPr="00BA5776">
        <w:rPr>
          <w:rFonts w:ascii="Cordia New" w:hAnsi="Cordia New" w:cs="Cordia New" w:hint="cs"/>
          <w:i/>
          <w:iCs/>
          <w:sz w:val="28"/>
          <w:cs/>
        </w:rPr>
        <w:t xml:space="preserve">หัวข้อ </w:t>
      </w:r>
      <w:r w:rsidR="00AC425B" w:rsidRPr="00BA1DEF">
        <w:rPr>
          <w:rFonts w:ascii="Cordia New" w:hAnsi="Cordia New" w:cs="Cordia New"/>
          <w:i/>
          <w:iCs/>
          <w:sz w:val="28"/>
        </w:rPr>
        <w:t>2</w:t>
      </w:r>
      <w:r w:rsidR="00AC425B" w:rsidRPr="00BA5776">
        <w:rPr>
          <w:rFonts w:ascii="Cordia New" w:hAnsi="Cordia New" w:cs="Cordia New"/>
          <w:i/>
          <w:iCs/>
          <w:sz w:val="28"/>
          <w:cs/>
        </w:rPr>
        <w:t>.</w:t>
      </w:r>
      <w:r w:rsidR="00AC425B" w:rsidRPr="00BA1DEF">
        <w:rPr>
          <w:rFonts w:ascii="Cordia New" w:hAnsi="Cordia New" w:cs="Cordia New"/>
          <w:i/>
          <w:iCs/>
          <w:sz w:val="28"/>
        </w:rPr>
        <w:t>2</w:t>
      </w:r>
      <w:r w:rsidR="00AC425B" w:rsidRPr="00BA5776">
        <w:rPr>
          <w:rFonts w:ascii="Cordia New" w:hAnsi="Cordia New" w:cs="Cordia New"/>
          <w:i/>
          <w:iCs/>
          <w:sz w:val="28"/>
          <w:cs/>
        </w:rPr>
        <w:t>.</w:t>
      </w:r>
      <w:r w:rsidR="00AC425B" w:rsidRPr="00BA1DEF">
        <w:rPr>
          <w:rFonts w:ascii="Cordia New" w:hAnsi="Cordia New" w:cs="Cordia New"/>
          <w:i/>
          <w:iCs/>
          <w:sz w:val="28"/>
        </w:rPr>
        <w:t>2</w:t>
      </w:r>
      <w:r w:rsidR="00AC425B" w:rsidRPr="00BA5776">
        <w:rPr>
          <w:rFonts w:ascii="Cordia New" w:hAnsi="Cordia New" w:cs="Cordia New"/>
          <w:i/>
          <w:iCs/>
          <w:sz w:val="28"/>
          <w:cs/>
        </w:rPr>
        <w:t>.</w:t>
      </w:r>
      <w:r w:rsidR="00AC425B" w:rsidRPr="00BA1DEF">
        <w:rPr>
          <w:rFonts w:ascii="Cordia New" w:hAnsi="Cordia New" w:cs="Cordia New"/>
          <w:i/>
          <w:iCs/>
          <w:sz w:val="28"/>
        </w:rPr>
        <w:t>4</w:t>
      </w:r>
      <w:r w:rsidR="00AC425B" w:rsidRPr="00BA5776">
        <w:rPr>
          <w:rFonts w:ascii="Cordia New" w:hAnsi="Cordia New" w:cs="Cordia New"/>
          <w:i/>
          <w:iCs/>
          <w:sz w:val="28"/>
          <w:cs/>
        </w:rPr>
        <w:t xml:space="preserve"> ภาวะอุตสาหกรรมและการแข่งขัน)</w:t>
      </w:r>
      <w:r w:rsidR="00AC425B" w:rsidRPr="00AE3E11">
        <w:rPr>
          <w:rFonts w:ascii="Cordia New" w:hAnsi="Cordia New" w:cs="Cordia New"/>
          <w:sz w:val="28"/>
          <w:cs/>
        </w:rPr>
        <w:t xml:space="preserve"> </w:t>
      </w:r>
      <w:r w:rsidR="005725E2" w:rsidRPr="00AE3E11">
        <w:rPr>
          <w:rFonts w:ascii="Cordia New" w:hAnsi="Cordia New" w:cs="Cordia New"/>
          <w:sz w:val="28"/>
          <w:cs/>
        </w:rPr>
        <w:t xml:space="preserve">บริษัทฯ </w:t>
      </w:r>
      <w:r w:rsidR="00AC425B" w:rsidRPr="00AE3E11">
        <w:rPr>
          <w:rFonts w:ascii="Cordia New" w:hAnsi="Cordia New" w:cs="Cordia New"/>
          <w:sz w:val="28"/>
          <w:cs/>
        </w:rPr>
        <w:t>จึง</w:t>
      </w:r>
      <w:r w:rsidR="005725E2" w:rsidRPr="00AE3E11">
        <w:rPr>
          <w:rFonts w:ascii="Cordia New" w:hAnsi="Cordia New" w:cs="Cordia New"/>
          <w:sz w:val="28"/>
          <w:cs/>
        </w:rPr>
        <w:t>เชื่อว่าบริษัทฯ มีอำนาจในการต่อรอง</w:t>
      </w:r>
      <w:r w:rsidR="00AC425B" w:rsidRPr="00AE3E11">
        <w:rPr>
          <w:rFonts w:ascii="Cordia New" w:hAnsi="Cordia New" w:cs="Cordia New"/>
          <w:sz w:val="28"/>
          <w:cs/>
        </w:rPr>
        <w:t>กับผู้จัดจำหน่าย</w:t>
      </w:r>
      <w:r w:rsidR="005725E2" w:rsidRPr="00AE3E11">
        <w:rPr>
          <w:rFonts w:ascii="Cordia New" w:hAnsi="Cordia New" w:cs="Cordia New"/>
          <w:sz w:val="28"/>
          <w:cs/>
        </w:rPr>
        <w:t xml:space="preserve"> </w:t>
      </w:r>
      <w:r w:rsidR="00E35F22" w:rsidRPr="00AE3E11">
        <w:rPr>
          <w:rFonts w:ascii="Cordia New" w:hAnsi="Cordia New" w:cs="Cordia New"/>
          <w:sz w:val="28"/>
          <w:cs/>
        </w:rPr>
        <w:t>นอกจากนี้</w:t>
      </w:r>
      <w:r w:rsidR="00E0129F" w:rsidRPr="00AE3E11">
        <w:rPr>
          <w:rFonts w:ascii="Cordia New" w:hAnsi="Cordia New" w:cs="Cordia New"/>
          <w:sz w:val="28"/>
          <w:cs/>
        </w:rPr>
        <w:t xml:space="preserve"> </w:t>
      </w:r>
      <w:r w:rsidR="00E35F22" w:rsidRPr="00AE3E11">
        <w:rPr>
          <w:rFonts w:ascii="Cordia New" w:hAnsi="Cordia New" w:cs="Cordia New"/>
          <w:sz w:val="28"/>
          <w:cs/>
        </w:rPr>
        <w:t>ใน</w:t>
      </w:r>
      <w:r w:rsidRPr="00AE3E11">
        <w:rPr>
          <w:rFonts w:ascii="Cordia New" w:hAnsi="Cordia New" w:cs="Cordia New"/>
          <w:sz w:val="28"/>
          <w:cs/>
        </w:rPr>
        <w:t>กรณี</w:t>
      </w:r>
      <w:r w:rsidR="00E35F22" w:rsidRPr="00AE3E11">
        <w:rPr>
          <w:rFonts w:ascii="Cordia New" w:hAnsi="Cordia New" w:cs="Cordia New"/>
          <w:sz w:val="28"/>
          <w:cs/>
        </w:rPr>
        <w:t>ที่ผู้จัดจำหน่ายต้องการ</w:t>
      </w:r>
      <w:r w:rsidRPr="00AE3E11">
        <w:rPr>
          <w:rFonts w:ascii="Cordia New" w:hAnsi="Cordia New" w:cs="Cordia New"/>
          <w:sz w:val="28"/>
          <w:cs/>
        </w:rPr>
        <w:t>จะยกเลิก</w:t>
      </w:r>
      <w:r w:rsidR="00E35F22" w:rsidRPr="00AE3E11">
        <w:rPr>
          <w:rFonts w:ascii="Cordia New" w:hAnsi="Cordia New" w:cs="Cordia New"/>
          <w:sz w:val="28"/>
          <w:cs/>
        </w:rPr>
        <w:t>สัญญา</w:t>
      </w:r>
      <w:r w:rsidR="00AC425B" w:rsidRPr="00AE3E11">
        <w:rPr>
          <w:rFonts w:ascii="Cordia New" w:hAnsi="Cordia New" w:cs="Cordia New"/>
          <w:sz w:val="28"/>
          <w:cs/>
        </w:rPr>
        <w:t>จัดจำหน่าย</w:t>
      </w:r>
      <w:r w:rsidR="00E35F22" w:rsidRPr="00AE3E11">
        <w:rPr>
          <w:rFonts w:ascii="Cordia New" w:hAnsi="Cordia New" w:cs="Cordia New"/>
          <w:sz w:val="28"/>
          <w:cs/>
        </w:rPr>
        <w:t>สินค้า</w:t>
      </w:r>
      <w:r w:rsidRPr="00AE3E11">
        <w:rPr>
          <w:rFonts w:ascii="Cordia New" w:hAnsi="Cordia New" w:cs="Cordia New"/>
          <w:sz w:val="28"/>
          <w:cs/>
        </w:rPr>
        <w:t xml:space="preserve"> </w:t>
      </w:r>
      <w:r w:rsidR="00E35F22" w:rsidRPr="00AE3E11">
        <w:rPr>
          <w:rFonts w:ascii="Cordia New" w:hAnsi="Cordia New" w:cs="Cordia New"/>
          <w:sz w:val="28"/>
          <w:cs/>
        </w:rPr>
        <w:t>ทางผู้จัดจำหน่ายจะ</w:t>
      </w:r>
      <w:r w:rsidRPr="00AE3E11">
        <w:rPr>
          <w:rFonts w:ascii="Cordia New" w:hAnsi="Cordia New" w:cs="Cordia New"/>
          <w:sz w:val="28"/>
          <w:cs/>
        </w:rPr>
        <w:t xml:space="preserve">ต้องแจ้งล่วงหน้าอย่างน้อย </w:t>
      </w:r>
      <w:r w:rsidR="00A210FC" w:rsidRPr="00BA1DEF">
        <w:rPr>
          <w:rFonts w:ascii="Cordia New" w:hAnsi="Cordia New" w:cs="Cordia New"/>
          <w:sz w:val="28"/>
        </w:rPr>
        <w:t>1</w:t>
      </w:r>
      <w:r w:rsidR="00E37C4D" w:rsidRPr="00BA1DEF">
        <w:rPr>
          <w:rFonts w:ascii="Cordia New" w:hAnsi="Cordia New" w:cs="Cordia New"/>
          <w:sz w:val="28"/>
        </w:rPr>
        <w:t>2</w:t>
      </w:r>
      <w:r w:rsidR="00A210FC" w:rsidRPr="00BA1DEF">
        <w:rPr>
          <w:rFonts w:ascii="Cordia New" w:hAnsi="Cordia New" w:cs="Cordia New"/>
          <w:sz w:val="28"/>
        </w:rPr>
        <w:t>0</w:t>
      </w:r>
      <w:r w:rsidR="00A210FC" w:rsidRPr="00AE3E11">
        <w:rPr>
          <w:rFonts w:ascii="Cordia New" w:hAnsi="Cordia New" w:cs="Cordia New"/>
          <w:sz w:val="28"/>
          <w:cs/>
        </w:rPr>
        <w:t xml:space="preserve"> วัน</w:t>
      </w:r>
      <w:r w:rsidR="00E35F22" w:rsidRPr="00AE3E11">
        <w:rPr>
          <w:rFonts w:ascii="Cordia New" w:hAnsi="Cordia New" w:cs="Cordia New"/>
          <w:sz w:val="28"/>
          <w:cs/>
        </w:rPr>
        <w:t xml:space="preserve"> </w:t>
      </w:r>
      <w:r w:rsidR="005C4A0C">
        <w:rPr>
          <w:rFonts w:ascii="Cordia New" w:hAnsi="Cordia New" w:cs="Cordia New" w:hint="cs"/>
          <w:sz w:val="28"/>
          <w:cs/>
        </w:rPr>
        <w:t>ซึ่งทำให้บริษัทฯ มี</w:t>
      </w:r>
      <w:r w:rsidR="009D605C">
        <w:rPr>
          <w:rFonts w:ascii="Cordia New" w:hAnsi="Cordia New" w:cs="Cordia New" w:hint="cs"/>
          <w:sz w:val="28"/>
          <w:cs/>
        </w:rPr>
        <w:t>ระยะ</w:t>
      </w:r>
      <w:r w:rsidR="005C4A0C">
        <w:rPr>
          <w:rFonts w:ascii="Cordia New" w:hAnsi="Cordia New" w:cs="Cordia New" w:hint="cs"/>
          <w:sz w:val="28"/>
          <w:cs/>
        </w:rPr>
        <w:t>เวลาที่จะสรรหาผู้จัดจำหน่าย</w:t>
      </w:r>
      <w:r w:rsidR="009D605C">
        <w:rPr>
          <w:rFonts w:ascii="Cordia New" w:hAnsi="Cordia New" w:cs="Cordia New" w:hint="cs"/>
          <w:sz w:val="28"/>
          <w:cs/>
        </w:rPr>
        <w:t>รายใหม่</w:t>
      </w:r>
    </w:p>
    <w:p w14:paraId="4F485E44" w14:textId="30890583" w:rsidR="0087457D" w:rsidRPr="00AE3E11" w:rsidRDefault="0087457D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lastRenderedPageBreak/>
        <w:t>ความเสี่ยงจากการที่บริษัทฯ พึ่งพิง</w:t>
      </w:r>
      <w:r w:rsidR="005A4932" w:rsidRPr="00AE3E11">
        <w:rPr>
          <w:rFonts w:ascii="Cordia New" w:hAnsi="Cordia New" w:cs="Cordia New"/>
          <w:cs/>
        </w:rPr>
        <w:t>ผู้จัดจำหน่ายหรือ</w:t>
      </w:r>
      <w:r w:rsidRPr="00AE3E11">
        <w:rPr>
          <w:rFonts w:ascii="Cordia New" w:hAnsi="Cordia New" w:cs="Cordia New"/>
          <w:cs/>
        </w:rPr>
        <w:t xml:space="preserve">ตัวแทนจำหน่ายในการจำหน่ายถุงยางอนามัยภายใต้เครื่องหมายการค้า </w:t>
      </w:r>
      <w:proofErr w:type="spellStart"/>
      <w:r w:rsidRPr="00AE3E11">
        <w:rPr>
          <w:rFonts w:ascii="Cordia New" w:hAnsi="Cordia New" w:cs="Cordia New"/>
        </w:rPr>
        <w:t>Onetouch</w:t>
      </w:r>
      <w:r w:rsidRPr="00AE3E11">
        <w:rPr>
          <w:rFonts w:ascii="Cordia New" w:hAnsi="Cordia New" w:cs="Cordia New"/>
          <w:vertAlign w:val="superscript"/>
        </w:rPr>
        <w:t>TM</w:t>
      </w:r>
      <w:proofErr w:type="spellEnd"/>
      <w:r w:rsidRPr="00AE3E11">
        <w:rPr>
          <w:rFonts w:ascii="Cordia New" w:hAnsi="Cordia New" w:cs="Cordia New"/>
          <w:vertAlign w:val="superscript"/>
        </w:rPr>
        <w:t xml:space="preserve">  </w:t>
      </w:r>
      <w:r w:rsidRPr="00AE3E11">
        <w:rPr>
          <w:rFonts w:ascii="Cordia New" w:hAnsi="Cordia New" w:cs="Cordia New"/>
          <w:cs/>
        </w:rPr>
        <w:t>ในต่างประเทศ</w:t>
      </w:r>
    </w:p>
    <w:p w14:paraId="265526CE" w14:textId="27568D8B" w:rsidR="00BE7778" w:rsidRPr="00AE3E11" w:rsidRDefault="0087457D" w:rsidP="00721AC4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ในปี </w:t>
      </w:r>
      <w:r w:rsidRPr="00BA1DEF">
        <w:rPr>
          <w:rFonts w:ascii="Cordia New" w:hAnsi="Cordia New" w:cs="Cordia New"/>
          <w:sz w:val="28"/>
        </w:rPr>
        <w:t>2556</w:t>
      </w:r>
      <w:r w:rsidRPr="00AE3E11">
        <w:rPr>
          <w:rFonts w:ascii="Cordia New" w:hAnsi="Cordia New" w:cs="Cordia New"/>
          <w:sz w:val="28"/>
          <w:cs/>
        </w:rPr>
        <w:t xml:space="preserve"> </w:t>
      </w:r>
      <w:r w:rsidR="00CA6940" w:rsidRPr="00BA1DEF">
        <w:rPr>
          <w:rFonts w:ascii="Cordia New" w:hAnsi="Cordia New" w:cs="Cordia New"/>
          <w:sz w:val="28"/>
        </w:rPr>
        <w:t>2557</w:t>
      </w:r>
      <w:r w:rsidR="00CA6940" w:rsidRPr="00AE3E11">
        <w:rPr>
          <w:rFonts w:ascii="Cordia New" w:hAnsi="Cordia New" w:cs="Cordia New"/>
          <w:sz w:val="28"/>
        </w:rPr>
        <w:t xml:space="preserve"> </w:t>
      </w:r>
      <w:r w:rsidR="00CA6940" w:rsidRPr="00AE3E11">
        <w:rPr>
          <w:rFonts w:ascii="Cordia New" w:hAnsi="Cordia New" w:cs="Cordia New"/>
          <w:sz w:val="28"/>
          <w:cs/>
        </w:rPr>
        <w:t>และ</w:t>
      </w:r>
      <w:r w:rsidRPr="00AE3E11">
        <w:rPr>
          <w:rFonts w:ascii="Cordia New" w:hAnsi="Cordia New" w:cs="Cordia New"/>
          <w:sz w:val="28"/>
          <w:cs/>
        </w:rPr>
        <w:t xml:space="preserve"> </w:t>
      </w:r>
      <w:r w:rsidRPr="00BA1DEF">
        <w:rPr>
          <w:rFonts w:ascii="Cordia New" w:hAnsi="Cordia New" w:cs="Cordia New"/>
          <w:sz w:val="28"/>
        </w:rPr>
        <w:t>2558</w:t>
      </w:r>
      <w:r w:rsidRPr="00AE3E11">
        <w:rPr>
          <w:rFonts w:ascii="Cordia New" w:hAnsi="Cordia New" w:cs="Cordia New"/>
          <w:sz w:val="28"/>
          <w:cs/>
        </w:rPr>
        <w:t xml:space="preserve"> บริษัทฯ มีรายได้จากการผลิตและจำหน่ายถุงยางอนามัย</w:t>
      </w:r>
      <w:r w:rsidR="00336371" w:rsidRPr="00AE3E11">
        <w:rPr>
          <w:rFonts w:ascii="Cordia New" w:hAnsi="Cordia New" w:cs="Cordia New"/>
          <w:sz w:val="28"/>
          <w:cs/>
        </w:rPr>
        <w:t>และเจลหล่อลื่น</w:t>
      </w:r>
      <w:r w:rsidRPr="00AE3E11">
        <w:rPr>
          <w:rFonts w:ascii="Cordia New" w:hAnsi="Cordia New" w:cs="Cordia New"/>
          <w:sz w:val="28"/>
          <w:cs/>
        </w:rPr>
        <w:t xml:space="preserve">ภายใต้เครื่องหมายการค้า </w:t>
      </w:r>
      <w:proofErr w:type="spellStart"/>
      <w:r w:rsidRPr="00AE3E11">
        <w:rPr>
          <w:rFonts w:ascii="Cordia New" w:hAnsi="Cordia New" w:cs="Cordia New"/>
          <w:sz w:val="28"/>
        </w:rPr>
        <w:t>Onetouch</w:t>
      </w:r>
      <w:r w:rsidRPr="00AE3E11">
        <w:rPr>
          <w:rFonts w:ascii="Cordia New" w:hAnsi="Cordia New" w:cs="Cordia New"/>
          <w:sz w:val="28"/>
          <w:vertAlign w:val="superscript"/>
        </w:rPr>
        <w:t>TM</w:t>
      </w:r>
      <w:proofErr w:type="spellEnd"/>
      <w:r w:rsidRPr="00C9334C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ในต่างประเทศจำนวน</w:t>
      </w:r>
      <w:r w:rsidR="00656CF0" w:rsidRPr="00AE3E11">
        <w:rPr>
          <w:rFonts w:ascii="Cordia New" w:hAnsi="Cordia New" w:cs="Cordia New"/>
          <w:sz w:val="28"/>
        </w:rPr>
        <w:t xml:space="preserve"> </w:t>
      </w:r>
      <w:r w:rsidR="00656CF0" w:rsidRPr="00BA1DEF">
        <w:rPr>
          <w:rFonts w:ascii="Cordia New" w:hAnsi="Cordia New" w:cs="Cordia New"/>
          <w:sz w:val="28"/>
        </w:rPr>
        <w:t>5</w:t>
      </w:r>
      <w:r w:rsidR="00656CF0" w:rsidRPr="00AE3E11">
        <w:rPr>
          <w:rFonts w:ascii="Cordia New" w:hAnsi="Cordia New" w:cs="Cordia New"/>
          <w:sz w:val="28"/>
        </w:rPr>
        <w:t>.</w:t>
      </w:r>
      <w:r w:rsidR="00656CF0" w:rsidRPr="00BA1DEF">
        <w:rPr>
          <w:rFonts w:ascii="Cordia New" w:hAnsi="Cordia New" w:cs="Cordia New"/>
          <w:sz w:val="28"/>
        </w:rPr>
        <w:t>5</w:t>
      </w:r>
      <w:r w:rsidRPr="001A4FF7">
        <w:rPr>
          <w:rFonts w:ascii="Cordia New" w:hAnsi="Cordia New" w:cs="Cordia New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ล้านบาท</w:t>
      </w:r>
      <w:r w:rsidR="00656CF0" w:rsidRPr="00AE3E11">
        <w:rPr>
          <w:rFonts w:ascii="Cordia New" w:hAnsi="Cordia New" w:cs="Cordia New"/>
          <w:sz w:val="28"/>
        </w:rPr>
        <w:t xml:space="preserve"> </w:t>
      </w:r>
      <w:r w:rsidR="00656CF0" w:rsidRPr="00BA1DEF">
        <w:rPr>
          <w:rFonts w:ascii="Cordia New" w:hAnsi="Cordia New" w:cs="Cordia New"/>
          <w:sz w:val="28"/>
        </w:rPr>
        <w:t>3</w:t>
      </w:r>
      <w:r w:rsidR="00656CF0" w:rsidRPr="00AE3E11">
        <w:rPr>
          <w:rFonts w:ascii="Cordia New" w:hAnsi="Cordia New" w:cs="Cordia New"/>
          <w:sz w:val="28"/>
        </w:rPr>
        <w:t>.</w:t>
      </w:r>
      <w:r w:rsidR="00656CF0" w:rsidRPr="00BA1DEF">
        <w:rPr>
          <w:rFonts w:ascii="Cordia New" w:hAnsi="Cordia New" w:cs="Cordia New"/>
          <w:sz w:val="28"/>
        </w:rPr>
        <w:t>7</w:t>
      </w:r>
      <w:r w:rsidRPr="001A4FF7">
        <w:rPr>
          <w:rFonts w:ascii="Cordia New" w:hAnsi="Cordia New" w:cs="Cordia New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ล้านบาท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และ</w:t>
      </w:r>
      <w:r w:rsidR="00656CF0" w:rsidRPr="00AE3E11">
        <w:rPr>
          <w:rFonts w:ascii="Cordia New" w:hAnsi="Cordia New" w:cs="Cordia New"/>
          <w:sz w:val="28"/>
        </w:rPr>
        <w:t xml:space="preserve"> </w:t>
      </w:r>
      <w:r w:rsidR="00656CF0" w:rsidRPr="00BA1DEF">
        <w:rPr>
          <w:rFonts w:ascii="Cordia New" w:hAnsi="Cordia New" w:cs="Cordia New"/>
          <w:sz w:val="28"/>
        </w:rPr>
        <w:t>4</w:t>
      </w:r>
      <w:r w:rsidR="00656CF0" w:rsidRPr="00AE3E11">
        <w:rPr>
          <w:rFonts w:ascii="Cordia New" w:hAnsi="Cordia New" w:cs="Cordia New"/>
          <w:sz w:val="28"/>
        </w:rPr>
        <w:t>.</w:t>
      </w:r>
      <w:r w:rsidR="00656CF0" w:rsidRPr="00BA1DEF">
        <w:rPr>
          <w:rFonts w:ascii="Cordia New" w:hAnsi="Cordia New" w:cs="Cordia New"/>
          <w:sz w:val="28"/>
        </w:rPr>
        <w:t>1</w:t>
      </w:r>
      <w:r w:rsidRPr="001A4FF7">
        <w:rPr>
          <w:rFonts w:ascii="Cordia New" w:hAnsi="Cordia New" w:cs="Cordia New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ล้านบาท คิดเป็นร้อยละ </w:t>
      </w:r>
      <w:r w:rsidR="00656CF0" w:rsidRPr="00BA1DEF">
        <w:rPr>
          <w:rFonts w:ascii="Cordia New" w:hAnsi="Cordia New" w:cs="Cordia New"/>
          <w:sz w:val="28"/>
        </w:rPr>
        <w:t>0</w:t>
      </w:r>
      <w:r w:rsidR="00656CF0" w:rsidRPr="00AE3E11">
        <w:rPr>
          <w:rFonts w:ascii="Cordia New" w:hAnsi="Cordia New" w:cs="Cordia New"/>
          <w:sz w:val="28"/>
        </w:rPr>
        <w:t>.</w:t>
      </w:r>
      <w:r w:rsidR="00656CF0" w:rsidRPr="00BA1DEF">
        <w:rPr>
          <w:rFonts w:ascii="Cordia New" w:hAnsi="Cordia New" w:cs="Cordia New"/>
          <w:sz w:val="28"/>
        </w:rPr>
        <w:t>5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ร้อยละ </w:t>
      </w:r>
      <w:r w:rsidR="00656CF0" w:rsidRPr="00BA1DEF">
        <w:rPr>
          <w:rFonts w:ascii="Cordia New" w:hAnsi="Cordia New" w:cs="Cordia New"/>
          <w:sz w:val="28"/>
        </w:rPr>
        <w:t>0</w:t>
      </w:r>
      <w:r w:rsidR="00656CF0" w:rsidRPr="00AE3E11">
        <w:rPr>
          <w:rFonts w:ascii="Cordia New" w:hAnsi="Cordia New" w:cs="Cordia New"/>
          <w:sz w:val="28"/>
        </w:rPr>
        <w:t>.</w:t>
      </w:r>
      <w:r w:rsidR="00656CF0" w:rsidRPr="00BA1DEF">
        <w:rPr>
          <w:rFonts w:ascii="Cordia New" w:hAnsi="Cordia New" w:cs="Cordia New"/>
          <w:sz w:val="28"/>
        </w:rPr>
        <w:t>3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และร้อยละ </w:t>
      </w:r>
      <w:r w:rsidR="00656CF0" w:rsidRPr="00BA1DEF">
        <w:rPr>
          <w:rFonts w:ascii="Cordia New" w:hAnsi="Cordia New" w:cs="Cordia New"/>
          <w:sz w:val="28"/>
        </w:rPr>
        <w:t>0</w:t>
      </w:r>
      <w:r w:rsidR="00656CF0" w:rsidRPr="00AE3E11">
        <w:rPr>
          <w:rFonts w:ascii="Cordia New" w:hAnsi="Cordia New" w:cs="Cordia New"/>
          <w:sz w:val="28"/>
        </w:rPr>
        <w:t>.</w:t>
      </w:r>
      <w:r w:rsidR="00656CF0" w:rsidRPr="00BA1DEF">
        <w:rPr>
          <w:rFonts w:ascii="Cordia New" w:hAnsi="Cordia New" w:cs="Cordia New"/>
          <w:sz w:val="28"/>
        </w:rPr>
        <w:t>3</w:t>
      </w:r>
      <w:r w:rsidRPr="00AE3E11">
        <w:rPr>
          <w:rFonts w:ascii="Cordia New" w:hAnsi="Cordia New" w:cs="Cordia New"/>
          <w:sz w:val="28"/>
          <w:cs/>
        </w:rPr>
        <w:t xml:space="preserve"> ของรายได้จากการขาย</w:t>
      </w:r>
      <w:r w:rsidR="008273E5">
        <w:rPr>
          <w:rFonts w:ascii="Cordia New" w:hAnsi="Cordia New" w:cs="Cordia New" w:hint="cs"/>
          <w:sz w:val="28"/>
          <w:cs/>
        </w:rPr>
        <w:t>สินค้า</w:t>
      </w:r>
      <w:r w:rsidRPr="00AE3E11">
        <w:rPr>
          <w:rFonts w:ascii="Cordia New" w:hAnsi="Cordia New" w:cs="Cordia New"/>
          <w:sz w:val="28"/>
          <w:cs/>
        </w:rPr>
        <w:t>รวม ตามลำดับ โดยในการจำหน่ายถุงยางอนามัย</w:t>
      </w:r>
      <w:r w:rsidR="00415142" w:rsidRPr="00AE3E11">
        <w:rPr>
          <w:rFonts w:ascii="Cordia New" w:hAnsi="Cordia New" w:cs="Cordia New"/>
          <w:sz w:val="28"/>
          <w:cs/>
        </w:rPr>
        <w:t>และเจลหล่อลื่น</w:t>
      </w:r>
      <w:r w:rsidRPr="00AE3E11">
        <w:rPr>
          <w:rFonts w:ascii="Cordia New" w:hAnsi="Cordia New" w:cs="Cordia New"/>
          <w:sz w:val="28"/>
          <w:cs/>
        </w:rPr>
        <w:t xml:space="preserve">ภายใต้เครื่องหมายการค้า </w:t>
      </w:r>
      <w:proofErr w:type="spellStart"/>
      <w:r w:rsidRPr="00AE3E11">
        <w:rPr>
          <w:rFonts w:ascii="Cordia New" w:hAnsi="Cordia New" w:cs="Cordia New"/>
          <w:sz w:val="28"/>
        </w:rPr>
        <w:t>Onetouch</w:t>
      </w:r>
      <w:r w:rsidRPr="00AE3E11">
        <w:rPr>
          <w:rFonts w:ascii="Cordia New" w:hAnsi="Cordia New" w:cs="Cordia New"/>
          <w:sz w:val="28"/>
          <w:vertAlign w:val="superscript"/>
        </w:rPr>
        <w:t>TM</w:t>
      </w:r>
      <w:proofErr w:type="spellEnd"/>
      <w:r w:rsidRPr="00C9334C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ในต่างประเทศนั้น</w:t>
      </w:r>
      <w:r w:rsidR="008769C8"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บริษัทฯ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ต้องพึ่งพิง</w:t>
      </w:r>
      <w:r w:rsidR="005A4932" w:rsidRPr="00AE3E11">
        <w:rPr>
          <w:rFonts w:ascii="Cordia New" w:hAnsi="Cordia New" w:cs="Cordia New"/>
          <w:sz w:val="28"/>
          <w:cs/>
        </w:rPr>
        <w:t>ผู้จัดจำหน่ายหรือ</w:t>
      </w:r>
      <w:r w:rsidRPr="00AE3E11">
        <w:rPr>
          <w:rFonts w:ascii="Cordia New" w:hAnsi="Cordia New" w:cs="Cordia New"/>
          <w:sz w:val="28"/>
          <w:cs/>
        </w:rPr>
        <w:t>ตัวแทนจำหน่ายในแต่ละประเทศ ทั้งนี้</w:t>
      </w:r>
      <w:r w:rsidR="000301AC" w:rsidRPr="00AE3E11">
        <w:rPr>
          <w:rFonts w:ascii="Cordia New" w:hAnsi="Cordia New" w:cs="Cordia New"/>
          <w:sz w:val="28"/>
          <w:cs/>
        </w:rPr>
        <w:t xml:space="preserve"> </w:t>
      </w:r>
      <w:r w:rsidR="00C75961" w:rsidRPr="00AE3E11">
        <w:rPr>
          <w:rFonts w:ascii="Cordia New" w:hAnsi="Cordia New" w:cs="Cordia New"/>
          <w:sz w:val="28"/>
          <w:cs/>
        </w:rPr>
        <w:t>ปัจจุบัน</w:t>
      </w:r>
      <w:r w:rsidRPr="00AE3E11">
        <w:rPr>
          <w:rFonts w:ascii="Cordia New" w:hAnsi="Cordia New" w:cs="Cordia New"/>
          <w:sz w:val="28"/>
          <w:cs/>
        </w:rPr>
        <w:t xml:space="preserve">บริษัทฯ </w:t>
      </w:r>
      <w:r w:rsidR="00C75961" w:rsidRPr="00AE3E11">
        <w:rPr>
          <w:rFonts w:ascii="Cordia New" w:hAnsi="Cordia New" w:cs="Cordia New"/>
          <w:sz w:val="28"/>
          <w:cs/>
        </w:rPr>
        <w:t>ได้</w:t>
      </w:r>
      <w:r w:rsidRPr="00AE3E11">
        <w:rPr>
          <w:rFonts w:ascii="Cordia New" w:hAnsi="Cordia New" w:cs="Cordia New"/>
          <w:sz w:val="28"/>
          <w:cs/>
        </w:rPr>
        <w:t>เข้าทำสัญญาระยะ</w:t>
      </w:r>
      <w:r w:rsidR="00C75961" w:rsidRPr="00AE3E11">
        <w:rPr>
          <w:rFonts w:ascii="Cordia New" w:hAnsi="Cordia New" w:cs="Cordia New"/>
          <w:sz w:val="28"/>
          <w:cs/>
        </w:rPr>
        <w:t xml:space="preserve">เวลา </w:t>
      </w:r>
      <w:r w:rsidR="00842293" w:rsidRPr="00BA1DEF">
        <w:rPr>
          <w:rFonts w:ascii="Cordia New" w:hAnsi="Cordia New" w:cs="Cordia New"/>
          <w:sz w:val="28"/>
        </w:rPr>
        <w:t>2</w:t>
      </w:r>
      <w:r w:rsidR="00656CF0" w:rsidRPr="00AE3E11">
        <w:rPr>
          <w:rFonts w:ascii="Cordia New" w:hAnsi="Cordia New" w:cs="Cordia New"/>
          <w:sz w:val="28"/>
        </w:rPr>
        <w:t xml:space="preserve"> </w:t>
      </w:r>
      <w:r w:rsidR="00842293" w:rsidRPr="00AE3E11">
        <w:rPr>
          <w:rFonts w:ascii="Cordia New" w:hAnsi="Cordia New" w:cs="Cordia New"/>
          <w:sz w:val="28"/>
          <w:cs/>
        </w:rPr>
        <w:t>-</w:t>
      </w:r>
      <w:r w:rsidR="00656CF0" w:rsidRPr="00AE3E11">
        <w:rPr>
          <w:rFonts w:ascii="Cordia New" w:hAnsi="Cordia New" w:cs="Cordia New"/>
          <w:sz w:val="28"/>
        </w:rPr>
        <w:t xml:space="preserve"> </w:t>
      </w:r>
      <w:r w:rsidR="004E06F0" w:rsidRPr="00BA1DEF">
        <w:rPr>
          <w:rFonts w:ascii="Cordia New" w:hAnsi="Cordia New" w:cs="Cordia New"/>
          <w:sz w:val="28"/>
        </w:rPr>
        <w:t>5</w:t>
      </w:r>
      <w:r w:rsidR="00A40851" w:rsidRPr="00AE3E11">
        <w:rPr>
          <w:rFonts w:ascii="Cordia New" w:hAnsi="Cordia New" w:cs="Cordia New"/>
          <w:sz w:val="28"/>
        </w:rPr>
        <w:t xml:space="preserve"> </w:t>
      </w:r>
      <w:r w:rsidR="00A40851" w:rsidRPr="00AE3E11">
        <w:rPr>
          <w:rFonts w:ascii="Cordia New" w:hAnsi="Cordia New" w:cs="Cordia New"/>
          <w:sz w:val="28"/>
          <w:cs/>
        </w:rPr>
        <w:t xml:space="preserve">ปี </w:t>
      </w:r>
      <w:r w:rsidRPr="00AE3E11">
        <w:rPr>
          <w:rFonts w:ascii="Cordia New" w:hAnsi="Cordia New" w:cs="Cordia New"/>
          <w:sz w:val="28"/>
          <w:cs/>
        </w:rPr>
        <w:t>กับ</w:t>
      </w:r>
      <w:r w:rsidR="005A4932" w:rsidRPr="00AE3E11">
        <w:rPr>
          <w:rFonts w:ascii="Cordia New" w:hAnsi="Cordia New" w:cs="Cordia New"/>
          <w:sz w:val="28"/>
          <w:cs/>
        </w:rPr>
        <w:t>ผู้จัดจำหน่ายหรือ</w:t>
      </w:r>
      <w:r w:rsidRPr="00AE3E11">
        <w:rPr>
          <w:rFonts w:ascii="Cordia New" w:hAnsi="Cordia New" w:cs="Cordia New"/>
          <w:sz w:val="28"/>
          <w:cs/>
        </w:rPr>
        <w:t xml:space="preserve">ตัวแทนจำหน่ายดังกล่าว </w:t>
      </w:r>
      <w:r w:rsidR="003A2F6C" w:rsidRPr="00AE3E11">
        <w:rPr>
          <w:rFonts w:ascii="Cordia New" w:hAnsi="Cordia New" w:cs="Cordia New"/>
          <w:sz w:val="28"/>
          <w:cs/>
        </w:rPr>
        <w:t xml:space="preserve">อย่างไรก็ดี </w:t>
      </w:r>
      <w:r w:rsidR="000D21D8" w:rsidRPr="00AE3E11">
        <w:rPr>
          <w:rFonts w:ascii="Cordia New" w:hAnsi="Cordia New" w:cs="Cordia New"/>
          <w:sz w:val="28"/>
          <w:cs/>
        </w:rPr>
        <w:t>หากไม่มีคู่สัญญาฝ่ายใด</w:t>
      </w:r>
      <w:r w:rsidR="00FA6F45">
        <w:rPr>
          <w:rFonts w:ascii="Cordia New" w:hAnsi="Cordia New" w:cs="Cordia New" w:hint="cs"/>
          <w:sz w:val="28"/>
          <w:cs/>
        </w:rPr>
        <w:t>ฝ่ายหนึ่ง</w:t>
      </w:r>
      <w:r w:rsidR="000D21D8" w:rsidRPr="00AE3E11">
        <w:rPr>
          <w:rFonts w:ascii="Cordia New" w:hAnsi="Cordia New" w:cs="Cordia New"/>
          <w:sz w:val="28"/>
          <w:cs/>
        </w:rPr>
        <w:t>บอกเลิกสัญญา สัญญาดังกล่าวจะ</w:t>
      </w:r>
      <w:r w:rsidR="00842293" w:rsidRPr="00AE3E11">
        <w:rPr>
          <w:rFonts w:ascii="Cordia New" w:hAnsi="Cordia New" w:cs="Cordia New"/>
          <w:sz w:val="28"/>
          <w:cs/>
        </w:rPr>
        <w:t>ยังคง</w:t>
      </w:r>
      <w:r w:rsidR="000D21D8" w:rsidRPr="00AE3E11">
        <w:rPr>
          <w:rFonts w:ascii="Cordia New" w:hAnsi="Cordia New" w:cs="Cordia New"/>
          <w:sz w:val="28"/>
          <w:cs/>
        </w:rPr>
        <w:t xml:space="preserve">มีผลต่อไป  </w:t>
      </w:r>
    </w:p>
    <w:p w14:paraId="2BBE66FB" w14:textId="77148392" w:rsidR="0087457D" w:rsidRPr="00AE3E11" w:rsidRDefault="0087457D" w:rsidP="00721AC4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บริษัทฯ ไม่สามารถรับรองได้ว่า </w:t>
      </w:r>
      <w:r w:rsidR="005A4932" w:rsidRPr="00AE3E11">
        <w:rPr>
          <w:rFonts w:ascii="Cordia New" w:hAnsi="Cordia New" w:cs="Cordia New"/>
          <w:sz w:val="28"/>
          <w:cs/>
        </w:rPr>
        <w:t>ผู้จัดจำหน่ายหรือ</w:t>
      </w:r>
      <w:r w:rsidRPr="00AE3E11">
        <w:rPr>
          <w:rFonts w:ascii="Cordia New" w:hAnsi="Cordia New" w:cs="Cordia New"/>
          <w:sz w:val="28"/>
          <w:cs/>
        </w:rPr>
        <w:t xml:space="preserve">ตัวแทนจำหน่ายในต่างประเทศทุกรายของบริษัทฯ จะยังคงความสัมพันธ์ทางธุรกิจกับบริษัทฯ ต่อไปในอนาคต นอกจากนี้ บริษัทฯ ยังไม่สามารถรับรองได้ว่า </w:t>
      </w:r>
      <w:r w:rsidR="005A4932" w:rsidRPr="00AE3E11">
        <w:rPr>
          <w:rFonts w:ascii="Cordia New" w:hAnsi="Cordia New" w:cs="Cordia New"/>
          <w:sz w:val="28"/>
          <w:cs/>
        </w:rPr>
        <w:t>ผู้จัดจำหน่ายหรือ</w:t>
      </w:r>
      <w:r w:rsidRPr="00AE3E11">
        <w:rPr>
          <w:rFonts w:ascii="Cordia New" w:hAnsi="Cordia New" w:cs="Cordia New"/>
          <w:sz w:val="28"/>
          <w:cs/>
        </w:rPr>
        <w:t>ตัวแทนจำหน่ายของบริษัทฯ จะดำเนินการจัดจำหน่ายผลิตภัณฑ์ได้ตรงตามเป้าที่บริษัทฯ ตั้งไว</w:t>
      </w:r>
      <w:r w:rsidR="005A4932" w:rsidRPr="00AE3E11">
        <w:rPr>
          <w:rFonts w:ascii="Cordia New" w:hAnsi="Cordia New" w:cs="Cordia New"/>
          <w:sz w:val="28"/>
          <w:cs/>
        </w:rPr>
        <w:t>้</w:t>
      </w:r>
      <w:r w:rsidR="005634F7" w:rsidRPr="00AE3E11">
        <w:rPr>
          <w:rFonts w:ascii="Cordia New" w:hAnsi="Cordia New" w:cs="Cordia New"/>
          <w:sz w:val="28"/>
          <w:cs/>
        </w:rPr>
        <w:t xml:space="preserve"> อีกทั้ง บริษัทฯ </w:t>
      </w:r>
      <w:r w:rsidR="00BF1805" w:rsidRPr="00AE3E11">
        <w:rPr>
          <w:rFonts w:ascii="Cordia New" w:hAnsi="Cordia New" w:cs="Cordia New"/>
          <w:sz w:val="28"/>
          <w:cs/>
        </w:rPr>
        <w:t>ไม่สามารถรับรองได้ว่า</w:t>
      </w:r>
      <w:r w:rsidR="005A4932" w:rsidRPr="00AE3E11">
        <w:rPr>
          <w:rFonts w:ascii="Cordia New" w:hAnsi="Cordia New" w:cs="Cordia New"/>
          <w:sz w:val="28"/>
          <w:cs/>
        </w:rPr>
        <w:t>ผู้จัดจำหน่ายหรือ</w:t>
      </w:r>
      <w:r w:rsidR="005634F7" w:rsidRPr="00AE3E11">
        <w:rPr>
          <w:rFonts w:ascii="Cordia New" w:hAnsi="Cordia New" w:cs="Cordia New"/>
          <w:sz w:val="28"/>
          <w:cs/>
        </w:rPr>
        <w:t>ตัวแทนจำหน่ายในต่างประเทศของบริษัทฯ จะสามารถปฏิบัติตามกฎเกณฑ์และระเบียบของทางราชการที่เกี่ยวข้องกับการประกอบธุรกิจในต่างประเทศได้ครบถ้วน</w:t>
      </w:r>
      <w:r w:rsidRPr="00AE3E11">
        <w:rPr>
          <w:rFonts w:ascii="Cordia New" w:hAnsi="Cordia New" w:cs="Cordia New"/>
          <w:sz w:val="28"/>
          <w:cs/>
        </w:rPr>
        <w:t xml:space="preserve"> ในกรณีที่</w:t>
      </w:r>
      <w:r w:rsidR="005A4932" w:rsidRPr="00AE3E11">
        <w:rPr>
          <w:rFonts w:ascii="Cordia New" w:hAnsi="Cordia New" w:cs="Cordia New"/>
          <w:sz w:val="28"/>
          <w:cs/>
        </w:rPr>
        <w:t>ผู้จัดจำหน่ายหรือ</w:t>
      </w:r>
      <w:r w:rsidRPr="00AE3E11">
        <w:rPr>
          <w:rFonts w:ascii="Cordia New" w:hAnsi="Cordia New" w:cs="Cordia New"/>
          <w:sz w:val="28"/>
          <w:cs/>
        </w:rPr>
        <w:t>ตัวแทนจำหน่ายตัดสินใจที่จะยุติความสัมพันธ์ทางธุรกิจกับบริษัทฯ หรือปฏิบัติงานได้ไม่ตรงตามเป้าหมาย บริษัทฯ อาจได้รับผลกระทบในทางลบจากความล่าช้าในการที่บริษัทฯ ต้องเข้าเจรจา ทำข้อตกลงการจัดจำหน่ายสินค้ากับ</w:t>
      </w:r>
      <w:r w:rsidR="005A4932" w:rsidRPr="00AE3E11">
        <w:rPr>
          <w:rFonts w:ascii="Cordia New" w:hAnsi="Cordia New" w:cs="Cordia New"/>
          <w:sz w:val="28"/>
          <w:cs/>
        </w:rPr>
        <w:t>ผู้จัดจำหน่ายหรือ</w:t>
      </w:r>
      <w:r w:rsidRPr="00AE3E11">
        <w:rPr>
          <w:rFonts w:ascii="Cordia New" w:hAnsi="Cordia New" w:cs="Cordia New"/>
          <w:sz w:val="28"/>
          <w:cs/>
        </w:rPr>
        <w:t>ตัวแทนจำหน่ายรายอื่น หรืออาจมีอุปสรรคในการเข้าไปประกอบธุรกิจหรือจำหน่ายผลิตภัณฑ์ในต่างประเทศได้</w:t>
      </w:r>
      <w:r w:rsidR="005634F7" w:rsidRPr="00AE3E11">
        <w:rPr>
          <w:rFonts w:ascii="Cordia New" w:hAnsi="Cordia New" w:cs="Cordia New"/>
          <w:sz w:val="28"/>
          <w:cs/>
        </w:rPr>
        <w:t xml:space="preserve"> ซึ่งกรณีดังกล่าวอาจส่งผลกระทบทางลบต่อธุรกิจ โอกาสทางธุรกิจ ผลการดำเ</w:t>
      </w:r>
      <w:r w:rsidR="00EE61DD" w:rsidRPr="00AE3E11">
        <w:rPr>
          <w:rFonts w:ascii="Cordia New" w:hAnsi="Cordia New" w:cs="Cordia New"/>
          <w:sz w:val="28"/>
          <w:cs/>
        </w:rPr>
        <w:t>นินงาน และฐานะทางการเงินของ</w:t>
      </w:r>
      <w:r w:rsidR="005634F7" w:rsidRPr="00AE3E11">
        <w:rPr>
          <w:rFonts w:ascii="Cordia New" w:hAnsi="Cordia New" w:cs="Cordia New"/>
          <w:sz w:val="28"/>
          <w:cs/>
        </w:rPr>
        <w:t>บริษัทฯ อย่างมีนัยสำคัญ</w:t>
      </w:r>
      <w:r w:rsidRPr="00AE3E11">
        <w:rPr>
          <w:rFonts w:ascii="Cordia New" w:hAnsi="Cordia New" w:cs="Cordia New"/>
          <w:sz w:val="28"/>
          <w:cs/>
        </w:rPr>
        <w:t xml:space="preserve"> </w:t>
      </w:r>
    </w:p>
    <w:p w14:paraId="7D940BF4" w14:textId="6C2E8A32" w:rsidR="00BE7778" w:rsidRPr="00AE3E11" w:rsidRDefault="00224CF3" w:rsidP="00721AC4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  <w:cs/>
        </w:rPr>
      </w:pPr>
      <w:r w:rsidRPr="001A4FF7">
        <w:rPr>
          <w:rFonts w:ascii="Cordia New" w:hAnsi="Cordia New" w:cs="Cordia New"/>
          <w:sz w:val="28"/>
          <w:cs/>
        </w:rPr>
        <w:t>อย่างไรก็ตาม บริษัทฯ เชื่อมั่นว่าผลิตภัณฑ์ของบริษัทฯ มีคุณภาพและเป็นที่นิยมใน</w:t>
      </w:r>
      <w:r w:rsidR="00FB67BC" w:rsidRPr="001A4FF7">
        <w:rPr>
          <w:rFonts w:ascii="Cordia New" w:hAnsi="Cordia New" w:cs="Cordia New"/>
          <w:sz w:val="28"/>
          <w:cs/>
        </w:rPr>
        <w:t xml:space="preserve">กลุ่มผู้บริโภคเป้าหมาย </w:t>
      </w:r>
      <w:r w:rsidRPr="001A4FF7">
        <w:rPr>
          <w:rFonts w:ascii="Cordia New" w:hAnsi="Cordia New" w:cs="Cordia New"/>
          <w:sz w:val="28"/>
          <w:cs/>
        </w:rPr>
        <w:t>นอกจากนี้</w:t>
      </w:r>
      <w:r w:rsidR="00FB67BC" w:rsidRPr="001A4FF7">
        <w:rPr>
          <w:rFonts w:ascii="Cordia New" w:hAnsi="Cordia New" w:cs="Cordia New"/>
          <w:sz w:val="28"/>
          <w:cs/>
        </w:rPr>
        <w:t xml:space="preserve"> </w:t>
      </w:r>
      <w:r w:rsidRPr="001A4FF7">
        <w:rPr>
          <w:rFonts w:ascii="Cordia New" w:hAnsi="Cordia New" w:cs="Cordia New"/>
          <w:sz w:val="28"/>
          <w:cs/>
        </w:rPr>
        <w:t>ในกรณีที่ผู้จัดจำหน่าย</w:t>
      </w:r>
      <w:r w:rsidR="005A4932" w:rsidRPr="001A4FF7">
        <w:rPr>
          <w:rFonts w:ascii="Cordia New" w:hAnsi="Cordia New" w:cs="Cordia New"/>
          <w:sz w:val="28"/>
          <w:cs/>
        </w:rPr>
        <w:t>หรือตัวแทนจำหน่าย</w:t>
      </w:r>
      <w:r w:rsidR="00D01C46" w:rsidRPr="001A4FF7">
        <w:rPr>
          <w:rFonts w:ascii="Cordia New" w:hAnsi="Cordia New" w:cs="Cordia New"/>
          <w:sz w:val="28"/>
          <w:cs/>
        </w:rPr>
        <w:t>ในต่างประเทศ</w:t>
      </w:r>
      <w:r w:rsidRPr="001A4FF7">
        <w:rPr>
          <w:rFonts w:ascii="Cordia New" w:hAnsi="Cordia New" w:cs="Cordia New"/>
          <w:sz w:val="28"/>
          <w:cs/>
        </w:rPr>
        <w:t>มีความต้องการจะยกเลิกสัญญากระจายสินค้า ทางผู้จัดจำหน่าย</w:t>
      </w:r>
      <w:r w:rsidR="005A4932" w:rsidRPr="001A4FF7">
        <w:rPr>
          <w:rFonts w:ascii="Cordia New" w:hAnsi="Cordia New" w:cs="Cordia New"/>
          <w:sz w:val="28"/>
          <w:cs/>
        </w:rPr>
        <w:t>หรือตัวแทนจำหน่าย</w:t>
      </w:r>
      <w:r w:rsidRPr="001A4FF7">
        <w:rPr>
          <w:rFonts w:ascii="Cordia New" w:hAnsi="Cordia New" w:cs="Cordia New"/>
          <w:sz w:val="28"/>
          <w:cs/>
        </w:rPr>
        <w:t>จะต้องแจ้งล่วงหน้าอย่างน้อย</w:t>
      </w:r>
      <w:r w:rsidR="00842293" w:rsidRPr="001A4FF7">
        <w:rPr>
          <w:rFonts w:ascii="Cordia New" w:hAnsi="Cordia New" w:cs="Cordia New"/>
          <w:sz w:val="28"/>
          <w:cs/>
        </w:rPr>
        <w:t xml:space="preserve"> </w:t>
      </w:r>
      <w:r w:rsidR="00842293" w:rsidRPr="00BA1DEF">
        <w:rPr>
          <w:rFonts w:ascii="Cordia New" w:hAnsi="Cordia New" w:cs="Cordia New"/>
          <w:sz w:val="28"/>
        </w:rPr>
        <w:t>1</w:t>
      </w:r>
      <w:r w:rsidR="00DF40CD" w:rsidRPr="00BA1DEF">
        <w:rPr>
          <w:rFonts w:ascii="Cordia New" w:hAnsi="Cordia New" w:cs="Cordia New"/>
          <w:sz w:val="28"/>
        </w:rPr>
        <w:t>2</w:t>
      </w:r>
      <w:r w:rsidR="00842293" w:rsidRPr="00BA1DEF">
        <w:rPr>
          <w:rFonts w:ascii="Cordia New" w:hAnsi="Cordia New" w:cs="Cordia New"/>
          <w:sz w:val="28"/>
        </w:rPr>
        <w:t>0</w:t>
      </w:r>
      <w:r w:rsidR="00842293" w:rsidRPr="001A4FF7">
        <w:rPr>
          <w:rFonts w:ascii="Cordia New" w:hAnsi="Cordia New" w:cs="Cordia New"/>
          <w:sz w:val="28"/>
          <w:cs/>
        </w:rPr>
        <w:t xml:space="preserve"> วัน</w:t>
      </w:r>
      <w:r w:rsidRPr="001A4FF7">
        <w:rPr>
          <w:rFonts w:ascii="Cordia New" w:hAnsi="Cordia New" w:cs="Cordia New"/>
          <w:sz w:val="28"/>
          <w:cs/>
        </w:rPr>
        <w:t xml:space="preserve"> </w:t>
      </w:r>
      <w:r w:rsidR="004F7A9D" w:rsidRPr="00AE3E11">
        <w:rPr>
          <w:rFonts w:ascii="Cordia New" w:hAnsi="Cordia New" w:cs="Cordia New"/>
          <w:sz w:val="28"/>
          <w:cs/>
        </w:rPr>
        <w:t>และ</w:t>
      </w:r>
      <w:r w:rsidR="00DA07D8" w:rsidRPr="00AE3E11">
        <w:rPr>
          <w:rFonts w:ascii="Cordia New" w:hAnsi="Cordia New" w:cs="Cordia New"/>
          <w:sz w:val="28"/>
          <w:cs/>
        </w:rPr>
        <w:t>สัญญาต้องมีอายุคงเหลือ</w:t>
      </w:r>
      <w:r w:rsidR="004F7A9D" w:rsidRPr="00AE3E11">
        <w:rPr>
          <w:rFonts w:ascii="Cordia New" w:hAnsi="Cordia New" w:cs="Cordia New"/>
          <w:sz w:val="28"/>
          <w:cs/>
        </w:rPr>
        <w:t xml:space="preserve">ไม่น้อยกว่า </w:t>
      </w:r>
      <w:r w:rsidR="004F7A9D" w:rsidRPr="00BA1DEF">
        <w:rPr>
          <w:rFonts w:ascii="Cordia New" w:hAnsi="Cordia New" w:cs="Cordia New"/>
          <w:sz w:val="28"/>
        </w:rPr>
        <w:t>120</w:t>
      </w:r>
      <w:r w:rsidR="004F7A9D" w:rsidRPr="00AE3E11">
        <w:rPr>
          <w:rFonts w:ascii="Cordia New" w:hAnsi="Cordia New" w:cs="Cordia New"/>
          <w:sz w:val="28"/>
        </w:rPr>
        <w:t xml:space="preserve"> </w:t>
      </w:r>
      <w:r w:rsidR="004F7A9D" w:rsidRPr="00AE3E11">
        <w:rPr>
          <w:rFonts w:ascii="Cordia New" w:hAnsi="Cordia New" w:cs="Cordia New"/>
          <w:sz w:val="28"/>
          <w:cs/>
        </w:rPr>
        <w:t>วัน</w:t>
      </w:r>
      <w:r w:rsidR="006050BF" w:rsidRPr="00AE3E11">
        <w:rPr>
          <w:rFonts w:ascii="Cordia New" w:hAnsi="Cordia New" w:cs="Cordia New"/>
          <w:sz w:val="28"/>
        </w:rPr>
        <w:t xml:space="preserve"> </w:t>
      </w:r>
      <w:r w:rsidR="00467D3A">
        <w:rPr>
          <w:rFonts w:ascii="Cordia New" w:hAnsi="Cordia New" w:cs="Cordia New" w:hint="cs"/>
          <w:sz w:val="28"/>
          <w:cs/>
        </w:rPr>
        <w:t>ซึ่งทำให้บริษัทฯ มีเวลาที่จะสรรหาผู้จัดจำหน่ายหรือตัวแทนจำหน่าย</w:t>
      </w:r>
    </w:p>
    <w:p w14:paraId="339B7F36" w14:textId="77777777" w:rsidR="000447CD" w:rsidRPr="00AE3E11" w:rsidRDefault="000447CD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ความเสี่ยงจากความผันผวนของราคาวัตถุดิบและภาวะขาดแคลนวัตถุดิบ</w:t>
      </w:r>
    </w:p>
    <w:p w14:paraId="6F6BFFEC" w14:textId="69087864" w:rsidR="00AC1444" w:rsidRPr="00AE3E11" w:rsidRDefault="00991F0A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วัตถุดิบหลักที่ใช้ในการผลิตถุงยางอนามัยของบริษัทฯ ได้แก่ </w:t>
      </w:r>
      <w:r w:rsidR="001F1A19" w:rsidRPr="00AE3E11">
        <w:rPr>
          <w:rFonts w:ascii="Cordia New" w:hAnsi="Cordia New" w:cs="Cordia New"/>
          <w:sz w:val="28"/>
          <w:cs/>
        </w:rPr>
        <w:t xml:space="preserve">น้ำยางธรรมชาติเข้มข้น </w:t>
      </w:r>
      <w:r w:rsidR="001F1A19" w:rsidRPr="00BA1DEF">
        <w:rPr>
          <w:rFonts w:ascii="Cordia New" w:hAnsi="Cordia New" w:cs="Cordia New"/>
          <w:sz w:val="28"/>
        </w:rPr>
        <w:t>60</w:t>
      </w:r>
      <w:r w:rsidR="001F1A19" w:rsidRPr="00AE3E11">
        <w:rPr>
          <w:rFonts w:ascii="Cordia New" w:hAnsi="Cordia New" w:cs="Cordia New"/>
          <w:sz w:val="28"/>
          <w:cs/>
        </w:rPr>
        <w:t xml:space="preserve"> เปอร์เซนต์ ซิลิโคน</w:t>
      </w:r>
      <w:r w:rsidR="009C7EE9">
        <w:rPr>
          <w:rFonts w:ascii="Cordia New" w:hAnsi="Cordia New" w:cs="Cordia New" w:hint="cs"/>
          <w:sz w:val="28"/>
          <w:cs/>
        </w:rPr>
        <w:t xml:space="preserve"> (</w:t>
      </w:r>
      <w:r w:rsidR="009C7EE9">
        <w:rPr>
          <w:rFonts w:asciiTheme="minorBidi" w:hAnsiTheme="minorBidi" w:cs="Cordia New"/>
          <w:sz w:val="28"/>
          <w:cs/>
        </w:rPr>
        <w:t>ออยล์</w:t>
      </w:r>
      <w:r w:rsidR="009C7EE9">
        <w:rPr>
          <w:rFonts w:asciiTheme="minorBidi" w:hAnsiTheme="minorBidi" w:cs="Cordia New" w:hint="cs"/>
          <w:sz w:val="28"/>
          <w:cs/>
        </w:rPr>
        <w:t xml:space="preserve">) </w:t>
      </w:r>
      <w:r w:rsidR="001F1A19" w:rsidRPr="00AE3E11">
        <w:rPr>
          <w:rFonts w:ascii="Cordia New" w:hAnsi="Cordia New" w:cs="Cordia New"/>
          <w:sz w:val="28"/>
          <w:cs/>
        </w:rPr>
        <w:t xml:space="preserve">ฟอยล์ และบรรจุภัณฑ์ ซึ่งบริษัทฯ จัดซื้อวัตถุดิบในการผลิตส่วนใหญ่จากผู้ขายในประเทศ โดยในปี </w:t>
      </w:r>
      <w:r w:rsidR="001F1A19" w:rsidRPr="00BA1DEF">
        <w:rPr>
          <w:rFonts w:ascii="Cordia New" w:hAnsi="Cordia New" w:cs="Cordia New"/>
          <w:sz w:val="28"/>
        </w:rPr>
        <w:t>2558</w:t>
      </w:r>
      <w:r w:rsidR="001F1A19" w:rsidRPr="00AE3E11">
        <w:rPr>
          <w:rFonts w:ascii="Cordia New" w:hAnsi="Cordia New" w:cs="Cordia New"/>
          <w:sz w:val="28"/>
          <w:cs/>
        </w:rPr>
        <w:t xml:space="preserve"> บริษัทฯ จัดซื้อวัตถุดิบจากผู้ขายในประเทศคิดเป็นประมาณร้อย</w:t>
      </w:r>
      <w:r w:rsidR="001F1A19" w:rsidRPr="001A4FF7">
        <w:rPr>
          <w:rFonts w:ascii="Cordia New" w:hAnsi="Cordia New" w:cs="Cordia New"/>
          <w:sz w:val="28"/>
          <w:cs/>
        </w:rPr>
        <w:t xml:space="preserve">ละ </w:t>
      </w:r>
      <w:r w:rsidR="001A4FF7" w:rsidRPr="00BA1DEF">
        <w:rPr>
          <w:rFonts w:ascii="Cordia New" w:hAnsi="Cordia New" w:cs="Cordia New"/>
          <w:sz w:val="28"/>
        </w:rPr>
        <w:t>87</w:t>
      </w:r>
      <w:r w:rsidR="001F1A19" w:rsidRPr="001A4FF7">
        <w:rPr>
          <w:rFonts w:ascii="Cordia New" w:hAnsi="Cordia New" w:cs="Cordia New"/>
          <w:sz w:val="28"/>
          <w:cs/>
        </w:rPr>
        <w:t xml:space="preserve"> ของมูลค่าการสั่งซื้อทั้งหมด และนำเข้าวัตถุดิบจากต่างประเทศประมาณร้อยละ </w:t>
      </w:r>
      <w:r w:rsidR="001A4FF7" w:rsidRPr="00BA1DEF">
        <w:rPr>
          <w:rFonts w:ascii="Cordia New" w:hAnsi="Cordia New" w:cs="Cordia New"/>
          <w:sz w:val="28"/>
        </w:rPr>
        <w:t>13</w:t>
      </w:r>
      <w:r w:rsidR="001F1A19" w:rsidRPr="001A4FF7">
        <w:rPr>
          <w:rFonts w:ascii="Cordia New" w:hAnsi="Cordia New" w:cs="Cordia New"/>
          <w:sz w:val="28"/>
          <w:cs/>
        </w:rPr>
        <w:t xml:space="preserve"> ของมูลค่าการสั่งซื้อทั้งหมด</w:t>
      </w:r>
      <w:r w:rsidR="007F76A0" w:rsidRPr="00AE3E11">
        <w:rPr>
          <w:rFonts w:ascii="Cordia New" w:hAnsi="Cordia New" w:cs="Cordia New"/>
          <w:sz w:val="28"/>
          <w:cs/>
        </w:rPr>
        <w:t xml:space="preserve"> </w:t>
      </w:r>
    </w:p>
    <w:p w14:paraId="3FFD4768" w14:textId="29C6C752" w:rsidR="00DF11DF" w:rsidRDefault="007F76A0" w:rsidP="00DF11DF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ในช่วง </w:t>
      </w:r>
      <w:r w:rsidRPr="00BA1DEF">
        <w:rPr>
          <w:rFonts w:ascii="Cordia New" w:hAnsi="Cordia New" w:cs="Cordia New"/>
          <w:sz w:val="28"/>
        </w:rPr>
        <w:t>3</w:t>
      </w:r>
      <w:r w:rsidRPr="00AE3E11">
        <w:rPr>
          <w:rFonts w:ascii="Cordia New" w:hAnsi="Cordia New" w:cs="Cordia New"/>
          <w:sz w:val="28"/>
          <w:cs/>
        </w:rPr>
        <w:t xml:space="preserve"> ปีที่ผ่านมาซิลิโคน</w:t>
      </w:r>
      <w:r w:rsidR="009C7EE9">
        <w:rPr>
          <w:rFonts w:ascii="Cordia New" w:hAnsi="Cordia New" w:cs="Cordia New" w:hint="cs"/>
          <w:sz w:val="28"/>
          <w:cs/>
        </w:rPr>
        <w:t xml:space="preserve"> (</w:t>
      </w:r>
      <w:r w:rsidR="009C7EE9">
        <w:rPr>
          <w:rFonts w:asciiTheme="minorBidi" w:hAnsiTheme="minorBidi" w:cs="Cordia New"/>
          <w:sz w:val="28"/>
          <w:cs/>
        </w:rPr>
        <w:t>ออยล์</w:t>
      </w:r>
      <w:r w:rsidR="009C7EE9">
        <w:rPr>
          <w:rFonts w:asciiTheme="minorBidi" w:hAnsiTheme="minorBidi" w:cs="Cordia New" w:hint="cs"/>
          <w:sz w:val="28"/>
          <w:cs/>
        </w:rPr>
        <w:t>)</w:t>
      </w:r>
      <w:r w:rsidRPr="00AE3E11">
        <w:rPr>
          <w:rFonts w:ascii="Cordia New" w:hAnsi="Cordia New" w:cs="Cordia New"/>
          <w:sz w:val="28"/>
          <w:cs/>
        </w:rPr>
        <w:t xml:space="preserve"> ฟอยล์ และบรรจุภัณฑ์</w:t>
      </w:r>
      <w:r w:rsidR="003214AE" w:rsidRPr="00AE3E11">
        <w:rPr>
          <w:rFonts w:ascii="Cordia New" w:hAnsi="Cordia New" w:cs="Cordia New"/>
          <w:sz w:val="28"/>
          <w:cs/>
        </w:rPr>
        <w:t>มีราคา</w:t>
      </w:r>
      <w:r w:rsidRPr="00AE3E11">
        <w:rPr>
          <w:rFonts w:ascii="Cordia New" w:hAnsi="Cordia New" w:cs="Cordia New"/>
          <w:sz w:val="28"/>
          <w:cs/>
        </w:rPr>
        <w:t xml:space="preserve">ค่อนข้างคงที่ ในขณะที่ราคาน้ำยางธรรมชาติเข้มข้น </w:t>
      </w:r>
      <w:r w:rsidRPr="00BA1DEF">
        <w:rPr>
          <w:rFonts w:ascii="Cordia New" w:hAnsi="Cordia New" w:cs="Cordia New"/>
          <w:sz w:val="28"/>
        </w:rPr>
        <w:t>60</w:t>
      </w:r>
      <w:r w:rsidRPr="00AE3E11">
        <w:rPr>
          <w:rFonts w:ascii="Cordia New" w:hAnsi="Cordia New" w:cs="Cordia New"/>
          <w:sz w:val="28"/>
          <w:cs/>
        </w:rPr>
        <w:t xml:space="preserve"> เปอร์เซ็นต์ จะมีความผันผวนค่อนข้างสูง ซึ่งจะเปลี่ยนแปลงไปตามปริมาณความต้องการ (</w:t>
      </w:r>
      <w:r w:rsidRPr="00AE3E11">
        <w:rPr>
          <w:rFonts w:ascii="Cordia New" w:hAnsi="Cordia New" w:cs="Cordia New"/>
          <w:sz w:val="28"/>
        </w:rPr>
        <w:t xml:space="preserve">Demand) </w:t>
      </w:r>
      <w:r w:rsidRPr="00AE3E11">
        <w:rPr>
          <w:rFonts w:ascii="Cordia New" w:hAnsi="Cordia New" w:cs="Cordia New"/>
          <w:sz w:val="28"/>
          <w:cs/>
        </w:rPr>
        <w:t>และปริมาณผลผลิต (</w:t>
      </w:r>
      <w:r w:rsidRPr="00AE3E11">
        <w:rPr>
          <w:rFonts w:ascii="Cordia New" w:hAnsi="Cordia New" w:cs="Cordia New"/>
          <w:sz w:val="28"/>
        </w:rPr>
        <w:t xml:space="preserve">Supply) </w:t>
      </w:r>
      <w:r w:rsidR="006F15D5" w:rsidRPr="00AE3E11">
        <w:rPr>
          <w:rFonts w:ascii="Cordia New" w:hAnsi="Cordia New" w:cs="Cordia New"/>
          <w:sz w:val="28"/>
          <w:cs/>
        </w:rPr>
        <w:t>ของตลาด</w:t>
      </w:r>
      <w:r w:rsidR="00336371" w:rsidRPr="00AE3E11">
        <w:rPr>
          <w:rFonts w:ascii="Cordia New" w:hAnsi="Cordia New" w:cs="Cordia New"/>
          <w:sz w:val="28"/>
          <w:cs/>
        </w:rPr>
        <w:t>ทั้งใน</w:t>
      </w:r>
      <w:r w:rsidR="0009585C" w:rsidRPr="00AE3E11">
        <w:rPr>
          <w:rFonts w:ascii="Cordia New" w:hAnsi="Cordia New" w:cs="Cordia New"/>
          <w:sz w:val="28"/>
          <w:cs/>
        </w:rPr>
        <w:t>และต่างประเทศ</w:t>
      </w:r>
      <w:r w:rsidRPr="00AE3E11">
        <w:rPr>
          <w:rFonts w:ascii="Cordia New" w:hAnsi="Cordia New" w:cs="Cordia New"/>
          <w:sz w:val="28"/>
          <w:cs/>
        </w:rPr>
        <w:t xml:space="preserve"> </w:t>
      </w:r>
      <w:r w:rsidR="00AC1444" w:rsidRPr="00AE3E11">
        <w:rPr>
          <w:rFonts w:ascii="Cordia New" w:hAnsi="Cordia New" w:cs="Cordia New"/>
          <w:sz w:val="28"/>
          <w:cs/>
        </w:rPr>
        <w:t>ซึ่ง</w:t>
      </w:r>
      <w:r w:rsidR="004E06F0" w:rsidRPr="00AE3E11">
        <w:rPr>
          <w:rFonts w:ascii="Cordia New" w:hAnsi="Cordia New" w:cs="Cordia New"/>
          <w:sz w:val="28"/>
          <w:cs/>
        </w:rPr>
        <w:t xml:space="preserve">ในปี </w:t>
      </w:r>
      <w:r w:rsidR="004E06F0" w:rsidRPr="00BA1DEF">
        <w:rPr>
          <w:rFonts w:ascii="Cordia New" w:hAnsi="Cordia New" w:cs="Cordia New"/>
          <w:sz w:val="28"/>
        </w:rPr>
        <w:t>2557</w:t>
      </w:r>
      <w:r w:rsidR="004E06F0" w:rsidRPr="00AE3E11">
        <w:rPr>
          <w:rFonts w:ascii="Cordia New" w:hAnsi="Cordia New" w:cs="Cordia New"/>
          <w:sz w:val="28"/>
          <w:cs/>
        </w:rPr>
        <w:t xml:space="preserve"> ถึง</w:t>
      </w:r>
      <w:r w:rsidR="004E06F0" w:rsidRPr="003D2826">
        <w:rPr>
          <w:rFonts w:asciiTheme="minorBidi" w:hAnsiTheme="minorBidi" w:hint="cs"/>
          <w:sz w:val="28"/>
          <w:cs/>
        </w:rPr>
        <w:t>งวด</w:t>
      </w:r>
      <w:r w:rsidR="00644562">
        <w:rPr>
          <w:rFonts w:asciiTheme="minorBidi" w:hAnsiTheme="minorBidi" w:hint="cs"/>
          <w:sz w:val="28"/>
          <w:cs/>
        </w:rPr>
        <w:t>เก้า</w:t>
      </w:r>
      <w:r w:rsidR="004E06F0" w:rsidRPr="003D2826">
        <w:rPr>
          <w:rFonts w:asciiTheme="minorBidi" w:hAnsiTheme="minorBidi" w:hint="cs"/>
          <w:sz w:val="28"/>
          <w:cs/>
        </w:rPr>
        <w:t xml:space="preserve">เดือนสิ้นสุดวันที่ </w:t>
      </w:r>
      <w:r w:rsidR="004E06F0" w:rsidRPr="00BA1DEF">
        <w:rPr>
          <w:rFonts w:asciiTheme="minorBidi" w:hAnsiTheme="minorBidi"/>
          <w:sz w:val="28"/>
        </w:rPr>
        <w:t>3</w:t>
      </w:r>
      <w:r w:rsidR="004E06F0" w:rsidRPr="00BA1DEF">
        <w:rPr>
          <w:rFonts w:asciiTheme="minorBidi" w:hAnsiTheme="minorBidi" w:hint="cs"/>
          <w:sz w:val="28"/>
        </w:rPr>
        <w:t>0</w:t>
      </w:r>
      <w:r w:rsidR="004E06F0" w:rsidRPr="009C39F7">
        <w:rPr>
          <w:rFonts w:asciiTheme="minorBidi" w:hAnsiTheme="minorBidi"/>
          <w:sz w:val="28"/>
        </w:rPr>
        <w:t xml:space="preserve"> </w:t>
      </w:r>
      <w:r w:rsidR="00644562">
        <w:rPr>
          <w:rFonts w:asciiTheme="minorBidi" w:hAnsiTheme="minorBidi" w:hint="cs"/>
          <w:sz w:val="28"/>
          <w:cs/>
        </w:rPr>
        <w:t xml:space="preserve">กันยายน </w:t>
      </w:r>
      <w:r w:rsidR="004E06F0" w:rsidRPr="00BA1DEF">
        <w:rPr>
          <w:rFonts w:asciiTheme="minorBidi" w:hAnsiTheme="minorBidi"/>
          <w:sz w:val="28"/>
        </w:rPr>
        <w:t>2559</w:t>
      </w:r>
      <w:r w:rsidR="004E06F0">
        <w:rPr>
          <w:rFonts w:asciiTheme="minorBidi" w:hAnsiTheme="minorBidi"/>
          <w:sz w:val="28"/>
        </w:rPr>
        <w:t xml:space="preserve"> </w:t>
      </w:r>
      <w:r w:rsidR="00AC1444" w:rsidRPr="00AE3E11">
        <w:rPr>
          <w:rFonts w:ascii="Cordia New" w:hAnsi="Cordia New" w:cs="Cordia New"/>
          <w:sz w:val="28"/>
          <w:cs/>
        </w:rPr>
        <w:t xml:space="preserve">บริษัทฯ มีต้นทุนจากน้ำยางธรรมชาติเข้มข้น </w:t>
      </w:r>
      <w:r w:rsidR="00AC1444" w:rsidRPr="00BA1DEF">
        <w:rPr>
          <w:rFonts w:ascii="Cordia New" w:hAnsi="Cordia New" w:cs="Cordia New"/>
          <w:sz w:val="28"/>
        </w:rPr>
        <w:t>60</w:t>
      </w:r>
      <w:r w:rsidR="00AC1444" w:rsidRPr="00AE3E11">
        <w:rPr>
          <w:rFonts w:ascii="Cordia New" w:hAnsi="Cordia New" w:cs="Cordia New"/>
          <w:sz w:val="28"/>
          <w:cs/>
        </w:rPr>
        <w:t xml:space="preserve"> เปอร์เซ็นต์ คิดเป็น</w:t>
      </w:r>
      <w:r w:rsidR="0009585C" w:rsidRPr="00AE3E11">
        <w:rPr>
          <w:rFonts w:ascii="Cordia New" w:hAnsi="Cordia New" w:cs="Cordia New"/>
          <w:sz w:val="28"/>
          <w:cs/>
        </w:rPr>
        <w:t>ประมาณ</w:t>
      </w:r>
      <w:r w:rsidR="00AC1444" w:rsidRPr="00AE3E11">
        <w:rPr>
          <w:rFonts w:ascii="Cordia New" w:hAnsi="Cordia New" w:cs="Cordia New"/>
          <w:sz w:val="28"/>
          <w:cs/>
        </w:rPr>
        <w:t xml:space="preserve">ร้อยละ </w:t>
      </w:r>
      <w:r w:rsidR="00062BDB">
        <w:rPr>
          <w:rFonts w:ascii="Cordia New" w:hAnsi="Cordia New" w:cs="Cordia New"/>
          <w:sz w:val="28"/>
        </w:rPr>
        <w:t>10</w:t>
      </w:r>
      <w:r w:rsidR="00AE3E11" w:rsidRPr="00AE3E11">
        <w:rPr>
          <w:rFonts w:ascii="Cordia New" w:hAnsi="Cordia New" w:cs="Cordia New"/>
          <w:sz w:val="28"/>
        </w:rPr>
        <w:t xml:space="preserve"> </w:t>
      </w:r>
      <w:r w:rsidR="004F607B" w:rsidRPr="00AE3E11">
        <w:rPr>
          <w:rFonts w:ascii="Cordia New" w:hAnsi="Cordia New" w:cs="Cordia New"/>
          <w:sz w:val="28"/>
          <w:cs/>
        </w:rPr>
        <w:t xml:space="preserve">- </w:t>
      </w:r>
      <w:r w:rsidR="00062BDB">
        <w:rPr>
          <w:rFonts w:ascii="Cordia New" w:hAnsi="Cordia New" w:cs="Cordia New"/>
          <w:sz w:val="28"/>
        </w:rPr>
        <w:t>15</w:t>
      </w:r>
      <w:r w:rsidR="004F607B" w:rsidRPr="00AE3E11">
        <w:rPr>
          <w:rFonts w:ascii="Cordia New" w:hAnsi="Cordia New" w:cs="Cordia New"/>
          <w:sz w:val="28"/>
          <w:cs/>
        </w:rPr>
        <w:t xml:space="preserve"> ของต้นทุนผลิตทั้งหมด</w:t>
      </w:r>
      <w:r w:rsidR="00D83B3A" w:rsidRPr="00AE3E11">
        <w:rPr>
          <w:rFonts w:ascii="Cordia New" w:hAnsi="Cordia New" w:cs="Cordia New"/>
          <w:sz w:val="28"/>
          <w:cs/>
        </w:rPr>
        <w:t xml:space="preserve"> </w:t>
      </w:r>
      <w:r w:rsidR="00AC1444" w:rsidRPr="00AE3E11">
        <w:rPr>
          <w:rFonts w:ascii="Cordia New" w:hAnsi="Cordia New" w:cs="Cordia New"/>
          <w:sz w:val="28"/>
          <w:cs/>
        </w:rPr>
        <w:t>ตามลำดับ</w:t>
      </w:r>
      <w:r w:rsidR="002502CD">
        <w:rPr>
          <w:rFonts w:ascii="Cordia New" w:hAnsi="Cordia New" w:cs="Cordia New" w:hint="cs"/>
          <w:sz w:val="28"/>
          <w:cs/>
        </w:rPr>
        <w:t xml:space="preserve"> </w:t>
      </w:r>
      <w:r w:rsidR="00B444FF">
        <w:rPr>
          <w:rFonts w:asciiTheme="minorBidi" w:hAnsiTheme="minorBidi" w:hint="cs"/>
          <w:sz w:val="28"/>
          <w:cs/>
        </w:rPr>
        <w:t>ดังนั้น หากราคา</w:t>
      </w:r>
      <w:r w:rsidR="00B444FF" w:rsidRPr="00AE3E11">
        <w:rPr>
          <w:rFonts w:ascii="Cordia New" w:hAnsi="Cordia New" w:cs="Cordia New"/>
          <w:sz w:val="28"/>
          <w:cs/>
        </w:rPr>
        <w:t xml:space="preserve">ยางธรรมชาติเข้มข้น </w:t>
      </w:r>
      <w:r w:rsidR="00B444FF" w:rsidRPr="00BA1DEF">
        <w:rPr>
          <w:rFonts w:ascii="Cordia New" w:hAnsi="Cordia New" w:cs="Cordia New"/>
          <w:sz w:val="28"/>
        </w:rPr>
        <w:t>60</w:t>
      </w:r>
      <w:r w:rsidR="00B444FF" w:rsidRPr="00AE3E11">
        <w:rPr>
          <w:rFonts w:ascii="Cordia New" w:hAnsi="Cordia New" w:cs="Cordia New"/>
          <w:sz w:val="28"/>
          <w:cs/>
        </w:rPr>
        <w:t xml:space="preserve"> เปอร์เซนต์</w:t>
      </w:r>
      <w:r w:rsidR="00B444FF">
        <w:rPr>
          <w:rFonts w:ascii="Cordia New" w:hAnsi="Cordia New" w:cs="Cordia New" w:hint="cs"/>
          <w:sz w:val="28"/>
          <w:cs/>
        </w:rPr>
        <w:t xml:space="preserve"> ปรับตัวสูงขึ้นร้อยละ </w:t>
      </w:r>
      <w:r w:rsidR="00B444FF" w:rsidRPr="00BA1DEF">
        <w:rPr>
          <w:rFonts w:ascii="Cordia New" w:hAnsi="Cordia New" w:cs="Cordia New"/>
          <w:sz w:val="28"/>
        </w:rPr>
        <w:t>1</w:t>
      </w:r>
      <w:r w:rsidR="00B444FF">
        <w:rPr>
          <w:rFonts w:ascii="Cordia New" w:hAnsi="Cordia New" w:cs="Cordia New"/>
          <w:sz w:val="28"/>
        </w:rPr>
        <w:t>.</w:t>
      </w:r>
      <w:r w:rsidR="00B444FF" w:rsidRPr="00BA1DEF">
        <w:rPr>
          <w:rFonts w:ascii="Cordia New" w:hAnsi="Cordia New" w:cs="Cordia New"/>
          <w:sz w:val="28"/>
        </w:rPr>
        <w:t>0</w:t>
      </w:r>
      <w:r w:rsidR="00B444FF">
        <w:rPr>
          <w:rFonts w:ascii="Cordia New" w:hAnsi="Cordia New" w:cs="Cordia New"/>
          <w:sz w:val="28"/>
        </w:rPr>
        <w:t xml:space="preserve"> </w:t>
      </w:r>
      <w:r w:rsidR="00B444FF">
        <w:rPr>
          <w:rFonts w:ascii="Cordia New" w:hAnsi="Cordia New" w:cs="Cordia New" w:hint="cs"/>
          <w:sz w:val="28"/>
          <w:cs/>
        </w:rPr>
        <w:t xml:space="preserve">บนสมมติฐานที่ต้นทุนในการผลิตอื่นคงที่และบริษัทฯ </w:t>
      </w:r>
      <w:r w:rsidR="00B444FF">
        <w:rPr>
          <w:rFonts w:ascii="Cordia New" w:hAnsi="Cordia New" w:cs="Cordia New" w:hint="cs"/>
          <w:sz w:val="28"/>
          <w:cs/>
        </w:rPr>
        <w:lastRenderedPageBreak/>
        <w:t>ไม่สามารถผ</w:t>
      </w:r>
      <w:r w:rsidR="00B444FF" w:rsidRPr="00AE3E11">
        <w:rPr>
          <w:rFonts w:ascii="Cordia New" w:hAnsi="Cordia New" w:cs="Cordia New"/>
          <w:sz w:val="28"/>
          <w:cs/>
        </w:rPr>
        <w:t>ลักภาระต้นทุนที่เพิ่มขึ้นให้แก่ผู้บริโภคได้ทั้งหมด</w:t>
      </w:r>
      <w:r w:rsidR="00B444FF">
        <w:rPr>
          <w:rFonts w:ascii="Cordia New" w:hAnsi="Cordia New" w:cs="Cordia New" w:hint="cs"/>
          <w:sz w:val="28"/>
          <w:cs/>
        </w:rPr>
        <w:t xml:space="preserve"> </w:t>
      </w:r>
      <w:r w:rsidR="00B444FF" w:rsidRPr="00AE3E11">
        <w:rPr>
          <w:rFonts w:ascii="Cordia New" w:hAnsi="Cordia New" w:cs="Cordia New"/>
          <w:sz w:val="28"/>
          <w:cs/>
        </w:rPr>
        <w:t>ต้นทุนผลิต</w:t>
      </w:r>
      <w:r w:rsidR="00B444FF">
        <w:rPr>
          <w:rFonts w:asciiTheme="minorBidi" w:hAnsiTheme="minorBidi" w:hint="cs"/>
          <w:sz w:val="28"/>
          <w:cs/>
        </w:rPr>
        <w:t xml:space="preserve">อาจปรับตัวเพิ่มขึ้นประมาณประมาณร้อยละ </w:t>
      </w:r>
      <w:r w:rsidR="00B444FF" w:rsidRPr="00BA1DEF">
        <w:rPr>
          <w:rFonts w:asciiTheme="minorBidi" w:hAnsiTheme="minorBidi" w:hint="cs"/>
          <w:sz w:val="28"/>
        </w:rPr>
        <w:t>0</w:t>
      </w:r>
      <w:r w:rsidR="00B444FF">
        <w:rPr>
          <w:rFonts w:asciiTheme="minorBidi" w:hAnsiTheme="minorBidi" w:hint="cs"/>
          <w:sz w:val="28"/>
          <w:cs/>
        </w:rPr>
        <w:t>.</w:t>
      </w:r>
      <w:r w:rsidR="00062BDB">
        <w:rPr>
          <w:rFonts w:asciiTheme="minorBidi" w:hAnsiTheme="minorBidi"/>
          <w:sz w:val="28"/>
        </w:rPr>
        <w:t>10</w:t>
      </w:r>
      <w:r w:rsidR="00B444FF">
        <w:rPr>
          <w:rFonts w:asciiTheme="minorBidi" w:hAnsiTheme="minorBidi" w:hint="cs"/>
          <w:sz w:val="28"/>
          <w:cs/>
        </w:rPr>
        <w:t xml:space="preserve"> </w:t>
      </w:r>
      <w:r w:rsidR="00B444FF">
        <w:rPr>
          <w:rFonts w:asciiTheme="minorBidi" w:hAnsiTheme="minorBidi"/>
          <w:sz w:val="28"/>
          <w:cs/>
        </w:rPr>
        <w:t>–</w:t>
      </w:r>
      <w:r w:rsidR="00B444FF">
        <w:rPr>
          <w:rFonts w:asciiTheme="minorBidi" w:hAnsiTheme="minorBidi" w:hint="cs"/>
          <w:sz w:val="28"/>
          <w:cs/>
        </w:rPr>
        <w:t xml:space="preserve"> </w:t>
      </w:r>
      <w:r w:rsidR="00B444FF" w:rsidRPr="00BA1DEF">
        <w:rPr>
          <w:rFonts w:asciiTheme="minorBidi" w:hAnsiTheme="minorBidi" w:hint="cs"/>
          <w:sz w:val="28"/>
        </w:rPr>
        <w:t>0</w:t>
      </w:r>
      <w:r w:rsidR="00B444FF">
        <w:rPr>
          <w:rFonts w:asciiTheme="minorBidi" w:hAnsiTheme="minorBidi" w:hint="cs"/>
          <w:sz w:val="28"/>
          <w:cs/>
        </w:rPr>
        <w:t>.</w:t>
      </w:r>
      <w:r w:rsidR="00B444FF" w:rsidRPr="00BA1DEF">
        <w:rPr>
          <w:rFonts w:asciiTheme="minorBidi" w:hAnsiTheme="minorBidi" w:hint="cs"/>
          <w:sz w:val="28"/>
        </w:rPr>
        <w:t>15</w:t>
      </w:r>
      <w:r w:rsidR="00B444FF">
        <w:rPr>
          <w:rFonts w:asciiTheme="minorBidi" w:hAnsiTheme="minorBidi" w:hint="cs"/>
          <w:sz w:val="28"/>
          <w:cs/>
        </w:rPr>
        <w:t xml:space="preserve"> </w:t>
      </w:r>
    </w:p>
    <w:p w14:paraId="6234F8B5" w14:textId="7D8B6CF2" w:rsidR="00DF11DF" w:rsidRPr="00AE3E11" w:rsidRDefault="007F76A0" w:rsidP="00DF11DF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ปัจจุบันสัญญาจัดซื้อ</w:t>
      </w:r>
      <w:r w:rsidR="00D83B3A" w:rsidRPr="00AE3E11">
        <w:rPr>
          <w:rFonts w:ascii="Cordia New" w:hAnsi="Cordia New" w:cs="Cordia New"/>
          <w:sz w:val="28"/>
          <w:cs/>
        </w:rPr>
        <w:t>วัตถุดิบ</w:t>
      </w:r>
      <w:r w:rsidR="002B702D" w:rsidRPr="00AE3E11">
        <w:rPr>
          <w:rFonts w:ascii="Cordia New" w:hAnsi="Cordia New" w:cs="Cordia New"/>
          <w:sz w:val="28"/>
          <w:cs/>
        </w:rPr>
        <w:t>เป็นแบบระยะสั้น</w:t>
      </w:r>
      <w:r w:rsidR="00842293" w:rsidRPr="00AE3E11">
        <w:rPr>
          <w:rFonts w:ascii="Cordia New" w:hAnsi="Cordia New" w:cs="Cordia New"/>
          <w:sz w:val="28"/>
          <w:cs/>
        </w:rPr>
        <w:t xml:space="preserve">ไม่เกิน </w:t>
      </w:r>
      <w:r w:rsidR="00842293" w:rsidRPr="00BA1DEF">
        <w:rPr>
          <w:rFonts w:ascii="Cordia New" w:hAnsi="Cordia New" w:cs="Cordia New"/>
          <w:sz w:val="28"/>
        </w:rPr>
        <w:t>1</w:t>
      </w:r>
      <w:r w:rsidR="00842293" w:rsidRPr="00AE3E11">
        <w:rPr>
          <w:rFonts w:ascii="Cordia New" w:hAnsi="Cordia New" w:cs="Cordia New"/>
          <w:sz w:val="28"/>
          <w:cs/>
        </w:rPr>
        <w:t xml:space="preserve"> ปี </w:t>
      </w:r>
      <w:r w:rsidR="002B702D" w:rsidRPr="00AE3E11">
        <w:rPr>
          <w:rFonts w:ascii="Cordia New" w:hAnsi="Cordia New" w:cs="Cordia New"/>
          <w:sz w:val="28"/>
          <w:cs/>
        </w:rPr>
        <w:t>และซื้อขายกันตามราคาตลาด</w:t>
      </w:r>
      <w:r w:rsidR="007E0813" w:rsidRPr="00AE3E11">
        <w:rPr>
          <w:rFonts w:ascii="Cordia New" w:hAnsi="Cordia New" w:cs="Cordia New"/>
          <w:sz w:val="28"/>
          <w:cs/>
        </w:rPr>
        <w:t xml:space="preserve"> </w:t>
      </w:r>
      <w:r w:rsidR="005F5093" w:rsidRPr="00AE3E11">
        <w:rPr>
          <w:rFonts w:ascii="Cordia New" w:hAnsi="Cordia New" w:cs="Cordia New"/>
          <w:sz w:val="28"/>
          <w:cs/>
        </w:rPr>
        <w:t>ณ วันที่ทำสัญญาซื้อขาย</w:t>
      </w:r>
      <w:r w:rsidR="002B702D" w:rsidRPr="00AE3E11">
        <w:rPr>
          <w:rFonts w:ascii="Cordia New" w:hAnsi="Cordia New" w:cs="Cordia New"/>
          <w:sz w:val="28"/>
          <w:cs/>
        </w:rPr>
        <w:t xml:space="preserve"> </w:t>
      </w:r>
      <w:r w:rsidR="005F5093" w:rsidRPr="00AE3E11">
        <w:rPr>
          <w:rFonts w:ascii="Cordia New" w:hAnsi="Cordia New" w:cs="Cordia New"/>
          <w:sz w:val="28"/>
          <w:cs/>
        </w:rPr>
        <w:t>ดังนั้น</w:t>
      </w:r>
      <w:r w:rsidR="002B702D" w:rsidRPr="00AE3E11">
        <w:rPr>
          <w:rFonts w:ascii="Cordia New" w:hAnsi="Cordia New" w:cs="Cordia New"/>
          <w:sz w:val="28"/>
          <w:cs/>
        </w:rPr>
        <w:t>บริษัทฯ ไม่สามารถรับรองได้ว่าบริษัทฯ จะสามารถจัดซื้อ</w:t>
      </w:r>
      <w:r w:rsidR="00D83B3A" w:rsidRPr="00AE3E11">
        <w:rPr>
          <w:rFonts w:ascii="Cordia New" w:hAnsi="Cordia New" w:cs="Cordia New"/>
          <w:sz w:val="28"/>
          <w:cs/>
        </w:rPr>
        <w:t>วัตถุดิบ</w:t>
      </w:r>
      <w:r w:rsidR="002B702D" w:rsidRPr="00AE3E11">
        <w:rPr>
          <w:rFonts w:ascii="Cordia New" w:hAnsi="Cordia New" w:cs="Cordia New"/>
          <w:sz w:val="28"/>
          <w:cs/>
        </w:rPr>
        <w:t>ได้ในราคา ปริมาณ และเงื่อนไขทางการค้าที่เหมาะสมได้ และหากราคา</w:t>
      </w:r>
      <w:r w:rsidR="00D83B3A" w:rsidRPr="00AE3E11">
        <w:rPr>
          <w:rFonts w:ascii="Cordia New" w:hAnsi="Cordia New" w:cs="Cordia New"/>
          <w:sz w:val="28"/>
          <w:cs/>
        </w:rPr>
        <w:t>วัตถุดิบ</w:t>
      </w:r>
      <w:r w:rsidR="005F5093" w:rsidRPr="00AE3E11">
        <w:rPr>
          <w:rFonts w:ascii="Cordia New" w:hAnsi="Cordia New" w:cs="Cordia New"/>
          <w:sz w:val="28"/>
          <w:cs/>
        </w:rPr>
        <w:t>มีการ</w:t>
      </w:r>
      <w:r w:rsidR="002B702D" w:rsidRPr="00AE3E11">
        <w:rPr>
          <w:rFonts w:ascii="Cordia New" w:hAnsi="Cordia New" w:cs="Cordia New"/>
          <w:sz w:val="28"/>
          <w:cs/>
        </w:rPr>
        <w:t>ปรับตัวเพิ่มสูงขึ้น บริษัทฯ ไม่สามารถรับรองได้ว่า บริษัทฯ จะสามารถผลักภาระต้นทุนที่เพิ่มขึ้นให้แก่ผู้บริโภคได้</w:t>
      </w:r>
      <w:r w:rsidR="009C6992" w:rsidRPr="00AE3E11">
        <w:rPr>
          <w:rFonts w:ascii="Cordia New" w:hAnsi="Cordia New" w:cs="Cordia New"/>
          <w:sz w:val="28"/>
          <w:cs/>
        </w:rPr>
        <w:t>ทั้งหมด</w:t>
      </w:r>
      <w:r w:rsidR="002B702D" w:rsidRPr="00AE3E11">
        <w:rPr>
          <w:rFonts w:ascii="Cordia New" w:hAnsi="Cordia New" w:cs="Cordia New"/>
          <w:sz w:val="28"/>
          <w:cs/>
        </w:rPr>
        <w:t xml:space="preserve"> ซึ่ง</w:t>
      </w:r>
      <w:r w:rsidR="005F5093" w:rsidRPr="00AE3E11">
        <w:rPr>
          <w:rFonts w:ascii="Cordia New" w:hAnsi="Cordia New" w:cs="Cordia New"/>
          <w:sz w:val="28"/>
          <w:cs/>
        </w:rPr>
        <w:t>ปัจจัยดังกล่าว</w:t>
      </w:r>
      <w:r w:rsidR="002B702D" w:rsidRPr="00AE3E11">
        <w:rPr>
          <w:rFonts w:ascii="Cordia New" w:hAnsi="Cordia New" w:cs="Cordia New"/>
          <w:sz w:val="28"/>
          <w:cs/>
        </w:rPr>
        <w:t>อาจส่งผลกระทบทางลบต่อธุรกิจ ผลการดำเนินงาน และฐานะทางการเงินของบริษัทฯ อย่างมีนัยสำคัญ</w:t>
      </w:r>
      <w:r w:rsidR="00DF11DF">
        <w:rPr>
          <w:rFonts w:ascii="Cordia New" w:hAnsi="Cordia New" w:cs="Cordia New" w:hint="cs"/>
          <w:sz w:val="28"/>
          <w:cs/>
        </w:rPr>
        <w:t xml:space="preserve"> </w:t>
      </w:r>
    </w:p>
    <w:p w14:paraId="21B8A7B3" w14:textId="6556D83B" w:rsidR="00AC1444" w:rsidRPr="001A4FF7" w:rsidRDefault="00AC1444" w:rsidP="00721AC4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</w:rPr>
      </w:pPr>
      <w:r w:rsidRPr="001A4FF7">
        <w:rPr>
          <w:rFonts w:ascii="Cordia New" w:hAnsi="Cordia New" w:cs="Cordia New"/>
          <w:sz w:val="28"/>
          <w:cs/>
        </w:rPr>
        <w:t>อย่างไรก็ตาม บริษัทฯ ตระหนักถึงความเสี่ยงจากความผันผวนของราคา และภาวะขาดแคลน</w:t>
      </w:r>
      <w:r w:rsidR="00D83B3A" w:rsidRPr="001A4FF7">
        <w:rPr>
          <w:rFonts w:ascii="Cordia New" w:hAnsi="Cordia New" w:cs="Cordia New"/>
          <w:sz w:val="28"/>
          <w:cs/>
        </w:rPr>
        <w:t>วัตถุดิบ</w:t>
      </w:r>
      <w:r w:rsidR="009F027A" w:rsidRPr="00AE3E11">
        <w:rPr>
          <w:rFonts w:ascii="Cordia New" w:hAnsi="Cordia New" w:cs="Cordia New"/>
          <w:sz w:val="28"/>
          <w:cs/>
        </w:rPr>
        <w:t xml:space="preserve"> บริษั</w:t>
      </w:r>
      <w:r w:rsidR="00D83B3A" w:rsidRPr="00AE3E11">
        <w:rPr>
          <w:rFonts w:ascii="Cordia New" w:hAnsi="Cordia New" w:cs="Cordia New"/>
          <w:sz w:val="28"/>
          <w:cs/>
        </w:rPr>
        <w:t>ทฯ จึงได้มีการบริหารจัดการความเสี</w:t>
      </w:r>
      <w:r w:rsidR="007027F4" w:rsidRPr="00AE3E11">
        <w:rPr>
          <w:rFonts w:ascii="Cordia New" w:hAnsi="Cordia New" w:cs="Cordia New"/>
          <w:sz w:val="28"/>
          <w:cs/>
        </w:rPr>
        <w:t>่</w:t>
      </w:r>
      <w:r w:rsidR="00D83B3A" w:rsidRPr="00AE3E11">
        <w:rPr>
          <w:rFonts w:ascii="Cordia New" w:hAnsi="Cordia New" w:cs="Cordia New"/>
          <w:sz w:val="28"/>
          <w:cs/>
        </w:rPr>
        <w:t xml:space="preserve">ยงดังกล่าว โดยติดตามการเปลี่ยนแปลงของราคาวัตถุดิบอย่างใกล้ชิด </w:t>
      </w:r>
      <w:r w:rsidR="00071601" w:rsidRPr="00AE3E11">
        <w:rPr>
          <w:rFonts w:ascii="Cordia New" w:hAnsi="Cordia New" w:cs="Cordia New"/>
          <w:sz w:val="28"/>
          <w:cs/>
        </w:rPr>
        <w:t>แ</w:t>
      </w:r>
      <w:r w:rsidR="00D83B3A" w:rsidRPr="00AE3E11">
        <w:rPr>
          <w:rFonts w:ascii="Cordia New" w:hAnsi="Cordia New" w:cs="Cordia New"/>
          <w:sz w:val="28"/>
          <w:cs/>
        </w:rPr>
        <w:t>ละวิเคราะห์</w:t>
      </w:r>
      <w:r w:rsidR="00071601" w:rsidRPr="00AE3E11">
        <w:rPr>
          <w:rFonts w:ascii="Cordia New" w:hAnsi="Cordia New" w:cs="Cordia New"/>
          <w:sz w:val="28"/>
          <w:cs/>
        </w:rPr>
        <w:t>แนวโน้มของราคาวัตถุดิบ รวมทั้งประเมินความต้องการใช้วัตถุดิบในการผลิตแต่ละชนิด เพื่อวางแผนการสั่งซื้อวัตถุดิบในปริมาณที่เหมาะสม เพียงพอต่อการผลิต เพื่อให้มีต้นทุนการผลิตที่</w:t>
      </w:r>
      <w:r w:rsidR="009C4F5F">
        <w:rPr>
          <w:rFonts w:ascii="Cordia New" w:hAnsi="Cordia New" w:cs="Cordia New" w:hint="cs"/>
          <w:sz w:val="28"/>
          <w:cs/>
        </w:rPr>
        <w:t>เหมาะสม</w:t>
      </w:r>
      <w:r w:rsidR="00071601" w:rsidRPr="00AE3E11">
        <w:rPr>
          <w:rFonts w:ascii="Cordia New" w:hAnsi="Cordia New" w:cs="Cordia New"/>
          <w:sz w:val="28"/>
          <w:cs/>
        </w:rPr>
        <w:t xml:space="preserve"> รวมทั้งในการสั่งซื้อวัตถุดิบที่สำคัญ บริษัทฯ จะเปรียบเทียบราคา คุณภาพ และเงื่อนไขทางการค้าของผู</w:t>
      </w:r>
      <w:r w:rsidR="005F5093" w:rsidRPr="00AE3E11">
        <w:rPr>
          <w:rFonts w:ascii="Cordia New" w:hAnsi="Cordia New" w:cs="Cordia New"/>
          <w:sz w:val="28"/>
          <w:cs/>
        </w:rPr>
        <w:t>้</w:t>
      </w:r>
      <w:r w:rsidR="00A851D6" w:rsidRPr="00AE3E11">
        <w:rPr>
          <w:rFonts w:ascii="Cordia New" w:hAnsi="Cordia New" w:cs="Cordia New"/>
          <w:sz w:val="28"/>
          <w:cs/>
        </w:rPr>
        <w:t>ขาย</w:t>
      </w:r>
      <w:r w:rsidR="00071601" w:rsidRPr="00AE3E11">
        <w:rPr>
          <w:rFonts w:ascii="Cordia New" w:hAnsi="Cordia New" w:cs="Cordia New"/>
          <w:sz w:val="28"/>
          <w:cs/>
        </w:rPr>
        <w:t>หลายราย</w:t>
      </w:r>
      <w:r w:rsidR="00D20430" w:rsidRPr="00AE3E11">
        <w:rPr>
          <w:rFonts w:ascii="Cordia New" w:hAnsi="Cordia New" w:cs="Cordia New"/>
          <w:sz w:val="28"/>
          <w:cs/>
        </w:rPr>
        <w:t>ในทะเบียนผู้ขายของบริษัทฯ (</w:t>
      </w:r>
      <w:r w:rsidR="00D20430" w:rsidRPr="00AE3E11">
        <w:rPr>
          <w:rFonts w:ascii="Cordia New" w:hAnsi="Cordia New" w:cs="Cordia New"/>
          <w:sz w:val="28"/>
        </w:rPr>
        <w:t>Approved Vendor List)</w:t>
      </w:r>
      <w:r w:rsidR="009F027A" w:rsidRPr="00AE3E11">
        <w:rPr>
          <w:rFonts w:ascii="Cordia New" w:hAnsi="Cordia New" w:cs="Cordia New"/>
          <w:sz w:val="28"/>
          <w:cs/>
        </w:rPr>
        <w:t xml:space="preserve"> เพื่อไม่ให้บริษัทฯ ต้องพึ่งพาผู้ขายรายใดรายหนึ่ง</w:t>
      </w:r>
      <w:r w:rsidR="00FA6F45">
        <w:rPr>
          <w:rFonts w:ascii="Cordia New" w:hAnsi="Cordia New" w:cs="Cordia New" w:hint="cs"/>
          <w:sz w:val="28"/>
          <w:cs/>
        </w:rPr>
        <w:t xml:space="preserve"> </w:t>
      </w:r>
      <w:r w:rsidR="009F027A" w:rsidRPr="00AE3E11">
        <w:rPr>
          <w:rFonts w:ascii="Cordia New" w:hAnsi="Cordia New" w:cs="Cordia New"/>
          <w:sz w:val="28"/>
          <w:cs/>
        </w:rPr>
        <w:t>และเพิ่มอำนาจในการต่อรอง นอกจากนี้ ที่ผ่านมาบริษัทฯ ยังไม่เคยประสบภาวะขาดแคลนวัตถุดิบที่ส่งผลกระทบทางลบต่อ</w:t>
      </w:r>
      <w:r w:rsidR="007027F4" w:rsidRPr="00AE3E11">
        <w:rPr>
          <w:rFonts w:ascii="Cordia New" w:hAnsi="Cordia New" w:cs="Cordia New"/>
          <w:sz w:val="28"/>
          <w:cs/>
        </w:rPr>
        <w:t>การดำเนิน</w:t>
      </w:r>
      <w:r w:rsidR="009F027A" w:rsidRPr="00AE3E11">
        <w:rPr>
          <w:rFonts w:ascii="Cordia New" w:hAnsi="Cordia New" w:cs="Cordia New"/>
          <w:sz w:val="28"/>
          <w:cs/>
        </w:rPr>
        <w:t>ธุรกิจ ผลการดำเนินงาน และฐานะทางการเงินของบริษัทฯ อย่างมีนัยสำคัญ</w:t>
      </w:r>
    </w:p>
    <w:p w14:paraId="44063254" w14:textId="77777777" w:rsidR="00201056" w:rsidRPr="00AE3E11" w:rsidRDefault="00201056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ความเสี่ยงเกี่ยวกับ</w:t>
      </w:r>
      <w:r w:rsidR="006009B9" w:rsidRPr="00AE3E11">
        <w:rPr>
          <w:rFonts w:ascii="Cordia New" w:hAnsi="Cordia New" w:cs="Cordia New"/>
          <w:cs/>
        </w:rPr>
        <w:t>การดำเนินการ</w:t>
      </w:r>
      <w:r w:rsidRPr="00AE3E11">
        <w:rPr>
          <w:rFonts w:ascii="Cordia New" w:hAnsi="Cordia New" w:cs="Cordia New"/>
          <w:cs/>
        </w:rPr>
        <w:t>ผลิตถุงยางอนามัย</w:t>
      </w:r>
      <w:r w:rsidR="006009B9" w:rsidRPr="00AE3E11">
        <w:rPr>
          <w:rFonts w:ascii="Cordia New" w:hAnsi="Cordia New" w:cs="Cordia New"/>
          <w:cs/>
        </w:rPr>
        <w:t>ของโรงงานของบริษัทฯ</w:t>
      </w:r>
    </w:p>
    <w:p w14:paraId="3CC5921D" w14:textId="232BD3F2" w:rsidR="006009B9" w:rsidRPr="001A4FF7" w:rsidRDefault="00201056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1A4FF7">
        <w:rPr>
          <w:rFonts w:ascii="Cordia New" w:hAnsi="Cordia New" w:cs="Cordia New"/>
          <w:sz w:val="28"/>
          <w:cs/>
        </w:rPr>
        <w:t>ธุรกิจของบริษัทฯ ขึ้นอยู่กับความสามารถ</w:t>
      </w:r>
      <w:r w:rsidR="005F5093" w:rsidRPr="001A4FF7">
        <w:rPr>
          <w:rFonts w:ascii="Cordia New" w:hAnsi="Cordia New" w:cs="Cordia New"/>
          <w:sz w:val="28"/>
          <w:cs/>
        </w:rPr>
        <w:t xml:space="preserve">ของโรงงานของบริษัทฯ </w:t>
      </w:r>
      <w:r w:rsidRPr="001A4FF7">
        <w:rPr>
          <w:rFonts w:ascii="Cordia New" w:hAnsi="Cordia New" w:cs="Cordia New"/>
          <w:sz w:val="28"/>
          <w:cs/>
        </w:rPr>
        <w:t>ในการผลิต</w:t>
      </w:r>
      <w:r w:rsidR="006009B9" w:rsidRPr="001A4FF7">
        <w:rPr>
          <w:rFonts w:ascii="Cordia New" w:hAnsi="Cordia New" w:cs="Cordia New"/>
          <w:sz w:val="28"/>
          <w:cs/>
        </w:rPr>
        <w:t>ถุงยางอนามัย</w:t>
      </w:r>
      <w:r w:rsidR="00BF1B26" w:rsidRPr="001A4FF7">
        <w:rPr>
          <w:rFonts w:ascii="Cordia New" w:hAnsi="Cordia New" w:cs="Cordia New"/>
          <w:sz w:val="28"/>
          <w:cs/>
        </w:rPr>
        <w:t>ที่</w:t>
      </w:r>
      <w:r w:rsidR="006009B9" w:rsidRPr="001A4FF7">
        <w:rPr>
          <w:rFonts w:ascii="Cordia New" w:hAnsi="Cordia New" w:cs="Cordia New"/>
          <w:sz w:val="28"/>
          <w:cs/>
        </w:rPr>
        <w:t xml:space="preserve">มีคุณภาพได้อย่างต่อเนื่อง </w:t>
      </w:r>
      <w:r w:rsidR="002F1B34" w:rsidRPr="001A4FF7">
        <w:rPr>
          <w:rFonts w:ascii="Cordia New" w:hAnsi="Cordia New" w:cs="Cordia New"/>
          <w:sz w:val="28"/>
          <w:cs/>
        </w:rPr>
        <w:t>ดังนั้น</w:t>
      </w:r>
      <w:r w:rsidR="006009B9" w:rsidRPr="001A4FF7">
        <w:rPr>
          <w:rFonts w:ascii="Cordia New" w:hAnsi="Cordia New" w:cs="Cordia New"/>
          <w:sz w:val="28"/>
          <w:cs/>
        </w:rPr>
        <w:t>บริษัทฯ อาจมีความเสี่ยงจากการผลิตถุงยางอนามัยที่ไม่ได้คุณภาพตามข้อกำหนดต่างๆ ที่เกี่ยวข้อง และการผลิตของโรงงานที่</w:t>
      </w:r>
      <w:r w:rsidR="002F1B34" w:rsidRPr="001A4FF7">
        <w:rPr>
          <w:rFonts w:ascii="Cordia New" w:hAnsi="Cordia New" w:cs="Cordia New"/>
          <w:sz w:val="28"/>
          <w:cs/>
        </w:rPr>
        <w:t>อาจ</w:t>
      </w:r>
      <w:r w:rsidR="006009B9" w:rsidRPr="001A4FF7">
        <w:rPr>
          <w:rFonts w:ascii="Cordia New" w:hAnsi="Cordia New" w:cs="Cordia New"/>
          <w:sz w:val="28"/>
          <w:cs/>
        </w:rPr>
        <w:t>หยุดชะงัก จากการหยุดทำงานของเครื่องจักรนอกเหนือจากที่กำหนดไว้ตามแผนงาน ปัญหาการนัดหยุดงานของพนักงาน รวมทั้งภัยธรรมชาติ เช่น น้ำท่วม และพายุ เป็นต้น การผลิตถุงยางอนามัยที่ไม่ได้คุณภาพตามข้อกำหนดต่างๆ ที่เกี่ยวข้อง และการผลิตของโรงงานที่หยุดชะงักอาจส่งผลกระทบทางลบต่อ</w:t>
      </w:r>
      <w:r w:rsidR="00BF1B26" w:rsidRPr="001A4FF7">
        <w:rPr>
          <w:rFonts w:ascii="Cordia New" w:hAnsi="Cordia New" w:cs="Cordia New"/>
          <w:sz w:val="28"/>
          <w:cs/>
        </w:rPr>
        <w:t>การดำเนินธุรกิจ</w:t>
      </w:r>
      <w:r w:rsidR="006009B9" w:rsidRPr="001A4FF7">
        <w:rPr>
          <w:rFonts w:ascii="Cordia New" w:hAnsi="Cordia New" w:cs="Cordia New"/>
          <w:sz w:val="28"/>
          <w:cs/>
        </w:rPr>
        <w:t xml:space="preserve"> ผลการดำเนินงาน และฐานะทางการเงินของบริษัทฯ อย่างมีนัยสำคัญ</w:t>
      </w:r>
    </w:p>
    <w:p w14:paraId="4D454D86" w14:textId="4FB23184" w:rsidR="00F21E02" w:rsidRPr="00AE3E11" w:rsidRDefault="006009B9" w:rsidP="00F21E02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อย</w:t>
      </w:r>
      <w:r w:rsidR="00C318BD" w:rsidRPr="00AE3E11">
        <w:rPr>
          <w:rFonts w:ascii="Cordia New" w:hAnsi="Cordia New" w:cs="Cordia New"/>
          <w:sz w:val="28"/>
          <w:cs/>
        </w:rPr>
        <w:t>่างไรก็ดี บริษัทฯ ได้ตระหนักถึงค</w:t>
      </w:r>
      <w:r w:rsidRPr="00AE3E11">
        <w:rPr>
          <w:rFonts w:ascii="Cordia New" w:hAnsi="Cordia New" w:cs="Cordia New"/>
          <w:sz w:val="28"/>
          <w:cs/>
        </w:rPr>
        <w:t xml:space="preserve">วามเสี่ยงเกี่ยวกับการดำเนินการผลิตถุงยางอนามัยของโรงงาน </w:t>
      </w:r>
      <w:r w:rsidR="00F4012D" w:rsidRPr="00AE3E11">
        <w:rPr>
          <w:rFonts w:ascii="Cordia New" w:hAnsi="Cordia New" w:cs="Cordia New"/>
          <w:sz w:val="28"/>
          <w:cs/>
        </w:rPr>
        <w:t>บริษัทฯ จึงได้</w:t>
      </w:r>
      <w:r w:rsidR="001D2D25" w:rsidRPr="00AE3E11">
        <w:rPr>
          <w:rFonts w:ascii="Cordia New" w:hAnsi="Cordia New" w:cs="Cordia New"/>
          <w:sz w:val="28"/>
          <w:cs/>
        </w:rPr>
        <w:t>ให้ความสำคัญ</w:t>
      </w:r>
      <w:r w:rsidR="005C56EE" w:rsidRPr="00AE3E11">
        <w:rPr>
          <w:rFonts w:ascii="Cordia New" w:hAnsi="Cordia New" w:cs="Cordia New"/>
          <w:sz w:val="28"/>
          <w:cs/>
        </w:rPr>
        <w:t>กับ</w:t>
      </w:r>
      <w:r w:rsidR="00F4012D" w:rsidRPr="00AE3E11">
        <w:rPr>
          <w:rFonts w:ascii="Cordia New" w:hAnsi="Cordia New" w:cs="Cordia New"/>
          <w:sz w:val="28"/>
          <w:cs/>
        </w:rPr>
        <w:t>กระบวนการผลิตถุงยางอนามัย เพื่อ</w:t>
      </w:r>
      <w:r w:rsidR="005C56EE" w:rsidRPr="00AE3E11">
        <w:rPr>
          <w:rFonts w:ascii="Cordia New" w:hAnsi="Cordia New" w:cs="Cordia New"/>
          <w:sz w:val="28"/>
          <w:cs/>
        </w:rPr>
        <w:t>ควบคุมและพัฒนา</w:t>
      </w:r>
      <w:r w:rsidR="00F4012D" w:rsidRPr="00AE3E11">
        <w:rPr>
          <w:rFonts w:ascii="Cordia New" w:hAnsi="Cordia New" w:cs="Cordia New"/>
          <w:sz w:val="28"/>
          <w:cs/>
        </w:rPr>
        <w:t>ประสิทธิภาพในการผลิตถุงยางอนามัย</w:t>
      </w:r>
      <w:r w:rsidR="005C56EE" w:rsidRPr="00AE3E11">
        <w:rPr>
          <w:rFonts w:ascii="Cordia New" w:hAnsi="Cordia New" w:cs="Cordia New"/>
          <w:sz w:val="28"/>
          <w:cs/>
        </w:rPr>
        <w:t>ของบริษัทฯ อย่างต่อเนื่อง</w:t>
      </w:r>
      <w:r w:rsidR="00F4012D" w:rsidRPr="00AE3E11">
        <w:rPr>
          <w:rFonts w:ascii="Cordia New" w:hAnsi="Cordia New" w:cs="Cordia New"/>
          <w:sz w:val="28"/>
          <w:cs/>
        </w:rPr>
        <w:t xml:space="preserve"> </w:t>
      </w:r>
      <w:r w:rsidR="004E56B5" w:rsidRPr="00AE3E11">
        <w:rPr>
          <w:rFonts w:ascii="Cordia New" w:hAnsi="Cordia New" w:cs="Cordia New"/>
          <w:sz w:val="28"/>
          <w:cs/>
        </w:rPr>
        <w:t>โดยผลิตภัณฑ์ของบริษัทฯ ได้</w:t>
      </w:r>
      <w:r w:rsidR="002F1B34" w:rsidRPr="00AE3E11">
        <w:rPr>
          <w:rFonts w:ascii="Cordia New" w:hAnsi="Cordia New" w:cs="Cordia New"/>
          <w:sz w:val="28"/>
          <w:cs/>
        </w:rPr>
        <w:t>รับการ</w:t>
      </w:r>
      <w:r w:rsidR="004E56B5" w:rsidRPr="00AE3E11">
        <w:rPr>
          <w:rFonts w:ascii="Cordia New" w:hAnsi="Cordia New" w:cs="Cordia New"/>
          <w:sz w:val="28"/>
          <w:cs/>
        </w:rPr>
        <w:t>รับรองมาตรฐาน</w:t>
      </w:r>
      <w:r w:rsidR="00AE12E1" w:rsidRPr="00AE3E11">
        <w:rPr>
          <w:rFonts w:ascii="Cordia New" w:hAnsi="Cordia New" w:cs="Cordia New"/>
          <w:sz w:val="28"/>
          <w:cs/>
        </w:rPr>
        <w:t>ต่างๆ ทั้งในและต่างประเทศ</w:t>
      </w:r>
      <w:r w:rsidR="004E56B5" w:rsidRPr="00AE3E11">
        <w:rPr>
          <w:rFonts w:ascii="Cordia New" w:hAnsi="Cordia New" w:cs="Cordia New"/>
          <w:sz w:val="28"/>
          <w:cs/>
        </w:rPr>
        <w:t xml:space="preserve"> </w:t>
      </w:r>
      <w:r w:rsidR="00F4012D" w:rsidRPr="00AE3E11">
        <w:rPr>
          <w:rFonts w:ascii="Cordia New" w:hAnsi="Cordia New" w:cs="Cordia New"/>
          <w:sz w:val="28"/>
          <w:cs/>
        </w:rPr>
        <w:t>รวมทั้ง</w:t>
      </w:r>
      <w:r w:rsidRPr="00AE3E11">
        <w:rPr>
          <w:rFonts w:ascii="Cordia New" w:hAnsi="Cordia New" w:cs="Cordia New"/>
          <w:sz w:val="28"/>
          <w:cs/>
        </w:rPr>
        <w:t>บริษัทฯ ได้กำหนดกระบวนการตรวจสอบคุณภาพ และประกันคุณภาพ และได้ถือปฎิบัติตามกระบวนการดังกล่าวอย่างเคร่งครัด เพื่อให้แน่ใจได้ว่า</w:t>
      </w:r>
      <w:r w:rsidR="002F1B34" w:rsidRPr="00AE3E11">
        <w:rPr>
          <w:rFonts w:ascii="Cordia New" w:hAnsi="Cordia New" w:cs="Cordia New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ถุงยางอนามัยที่บริษัทฯ ผลิตมีคุณภาพตามข้อกำหนดต่างๆ </w:t>
      </w:r>
      <w:r w:rsidR="00C318BD" w:rsidRPr="00AE3E11">
        <w:rPr>
          <w:rFonts w:ascii="Cordia New" w:hAnsi="Cordia New" w:cs="Cordia New"/>
          <w:sz w:val="28"/>
          <w:cs/>
        </w:rPr>
        <w:t xml:space="preserve">นอกจากนี้ บริษัทฯ ยังได้ซ่อมบำรุงเครื่องจักรของบริษัทฯ ตามกำหนดอย่างสม่ำเสมอ ทำให้ในช่วง </w:t>
      </w:r>
      <w:r w:rsidR="00C318BD" w:rsidRPr="00BA1DEF">
        <w:rPr>
          <w:rFonts w:ascii="Cordia New" w:hAnsi="Cordia New" w:cs="Cordia New"/>
          <w:sz w:val="28"/>
        </w:rPr>
        <w:t>3</w:t>
      </w:r>
      <w:r w:rsidR="00C318BD" w:rsidRPr="00AE3E11">
        <w:rPr>
          <w:rFonts w:ascii="Cordia New" w:hAnsi="Cordia New" w:cs="Cordia New"/>
          <w:sz w:val="28"/>
          <w:cs/>
        </w:rPr>
        <w:t xml:space="preserve"> ปีที่ผ่านมา</w:t>
      </w:r>
      <w:r w:rsidR="002F1B34" w:rsidRPr="00AE3E11">
        <w:rPr>
          <w:rFonts w:ascii="Cordia New" w:hAnsi="Cordia New" w:cs="Cordia New"/>
          <w:sz w:val="28"/>
          <w:cs/>
        </w:rPr>
        <w:t xml:space="preserve"> </w:t>
      </w:r>
      <w:r w:rsidR="00C318BD" w:rsidRPr="00AE3E11">
        <w:rPr>
          <w:rFonts w:ascii="Cordia New" w:hAnsi="Cordia New" w:cs="Cordia New"/>
          <w:sz w:val="28"/>
          <w:cs/>
        </w:rPr>
        <w:t xml:space="preserve">บริษัทฯ </w:t>
      </w:r>
      <w:r w:rsidR="002F1B34" w:rsidRPr="00AE3E11">
        <w:rPr>
          <w:rFonts w:ascii="Cordia New" w:hAnsi="Cordia New" w:cs="Cordia New"/>
          <w:sz w:val="28"/>
          <w:cs/>
        </w:rPr>
        <w:t>สามารถผลิตถุงยางอนามัยได้อย่างต่อเนื่อง</w:t>
      </w:r>
      <w:r w:rsidR="00C318BD" w:rsidRPr="00AE3E11">
        <w:rPr>
          <w:rFonts w:ascii="Cordia New" w:hAnsi="Cordia New" w:cs="Cordia New"/>
          <w:sz w:val="28"/>
          <w:cs/>
        </w:rPr>
        <w:t xml:space="preserve"> </w:t>
      </w:r>
    </w:p>
    <w:p w14:paraId="06E7590C" w14:textId="37238370" w:rsidR="00AC6863" w:rsidRPr="00542828" w:rsidRDefault="00AC6863" w:rsidP="00AC6863">
      <w:pPr>
        <w:pStyle w:val="Heading3"/>
        <w:rPr>
          <w:rFonts w:ascii="Cordia New" w:hAnsi="Cordia New" w:cs="Cordia New"/>
        </w:rPr>
      </w:pPr>
      <w:r w:rsidRPr="00542828">
        <w:rPr>
          <w:rFonts w:ascii="Cordia New" w:hAnsi="Cordia New" w:cs="Cordia New"/>
          <w:cs/>
        </w:rPr>
        <w:t>ความเสี่ยงจากการไม่</w:t>
      </w:r>
      <w:r w:rsidRPr="00542828">
        <w:rPr>
          <w:rFonts w:ascii="Cordia New" w:hAnsi="Cordia New" w:cs="Cordia New" w:hint="cs"/>
          <w:cs/>
        </w:rPr>
        <w:t>สามารถต่อสัญญาหรือถูกยกเลิกสัญญาเช่าโรงงาน</w:t>
      </w:r>
      <w:r w:rsidR="003C26B2" w:rsidRPr="00542828">
        <w:rPr>
          <w:rFonts w:ascii="Cordia New" w:hAnsi="Cordia New" w:cs="Cordia New" w:hint="cs"/>
          <w:cs/>
        </w:rPr>
        <w:t>มาตรฐาน</w:t>
      </w:r>
    </w:p>
    <w:p w14:paraId="3FE103AE" w14:textId="022265E1" w:rsidR="001006D6" w:rsidRPr="00542828" w:rsidRDefault="003C26B2" w:rsidP="00B26CEE">
      <w:pPr>
        <w:spacing w:after="120"/>
        <w:ind w:firstLine="720"/>
        <w:jc w:val="thaiDistribute"/>
        <w:rPr>
          <w:rFonts w:ascii="Cordia New" w:hAnsi="Cordia New" w:cs="Cordia New"/>
          <w:sz w:val="28"/>
        </w:rPr>
      </w:pPr>
      <w:r w:rsidRPr="00542828">
        <w:rPr>
          <w:rFonts w:hint="cs"/>
          <w:cs/>
        </w:rPr>
        <w:t>บริษัทฯ เช่า</w:t>
      </w:r>
      <w:r w:rsidR="00AC6863" w:rsidRPr="00542828">
        <w:rPr>
          <w:rFonts w:hint="cs"/>
          <w:cs/>
        </w:rPr>
        <w:t xml:space="preserve">โรงงานแหลมฉบัง </w:t>
      </w:r>
      <w:r w:rsidRPr="00542828">
        <w:rPr>
          <w:rFonts w:hint="cs"/>
          <w:cs/>
        </w:rPr>
        <w:t>ซึ่งตั้งอยู่</w:t>
      </w:r>
      <w:r w:rsidR="00B26CEE" w:rsidRPr="00542828">
        <w:rPr>
          <w:rFonts w:cs="Cordia New" w:hint="cs"/>
          <w:cs/>
        </w:rPr>
        <w:t>ที่นิคม</w:t>
      </w:r>
      <w:r w:rsidR="00B26CEE" w:rsidRPr="00542828">
        <w:rPr>
          <w:rFonts w:cs="Cordia New"/>
          <w:cs/>
        </w:rPr>
        <w:t>อุตสาหกรรมแหลมฉบัง จังหวัดชลบุรี</w:t>
      </w:r>
      <w:r w:rsidR="00B26CEE" w:rsidRPr="00542828">
        <w:rPr>
          <w:rFonts w:hint="cs"/>
          <w:cs/>
        </w:rPr>
        <w:t xml:space="preserve"> </w:t>
      </w:r>
      <w:r w:rsidRPr="00542828">
        <w:rPr>
          <w:rFonts w:hint="cs"/>
          <w:cs/>
        </w:rPr>
        <w:t>จากการ</w:t>
      </w:r>
      <w:r w:rsidR="00B26CEE" w:rsidRPr="00542828">
        <w:rPr>
          <w:rFonts w:hint="cs"/>
          <w:cs/>
        </w:rPr>
        <w:t>นิคมอุตสาหกรรมแห่งประเทศไทย ตามสัญญาเช่า</w:t>
      </w:r>
      <w:r w:rsidR="00B26CEE" w:rsidRPr="00542828">
        <w:rPr>
          <w:rFonts w:ascii="Cordia New" w:hAnsi="Cordia New" w:cs="Cordia New"/>
          <w:sz w:val="28"/>
          <w:cs/>
        </w:rPr>
        <w:t>โรงงานมาตรฐาน</w:t>
      </w:r>
      <w:r w:rsidR="0073420E" w:rsidRPr="00542828">
        <w:rPr>
          <w:rFonts w:ascii="Cordia New" w:hAnsi="Cordia New" w:cs="Cordia New"/>
          <w:sz w:val="28"/>
          <w:cs/>
        </w:rPr>
        <w:t xml:space="preserve"> (อายุ </w:t>
      </w:r>
      <w:r w:rsidR="0073420E" w:rsidRPr="00BA1DEF">
        <w:rPr>
          <w:rFonts w:ascii="Cordia New" w:hAnsi="Cordia New" w:cs="Cordia New"/>
          <w:sz w:val="28"/>
        </w:rPr>
        <w:t>3</w:t>
      </w:r>
      <w:r w:rsidR="0073420E" w:rsidRPr="00542828">
        <w:rPr>
          <w:rFonts w:ascii="Cordia New" w:hAnsi="Cordia New" w:cs="Cordia New"/>
          <w:sz w:val="28"/>
        </w:rPr>
        <w:t xml:space="preserve"> </w:t>
      </w:r>
      <w:r w:rsidR="0073420E" w:rsidRPr="00542828">
        <w:rPr>
          <w:rFonts w:ascii="Cordia New" w:hAnsi="Cordia New" w:cs="Cordia New"/>
          <w:sz w:val="28"/>
          <w:cs/>
        </w:rPr>
        <w:t>ปี)</w:t>
      </w:r>
      <w:r w:rsidR="00B26CEE" w:rsidRPr="00542828">
        <w:rPr>
          <w:rFonts w:ascii="Cordia New" w:hAnsi="Cordia New" w:cs="Cordia New"/>
          <w:sz w:val="28"/>
          <w:cs/>
        </w:rPr>
        <w:t xml:space="preserve"> โดย</w:t>
      </w:r>
      <w:r w:rsidR="00B26CEE" w:rsidRPr="00542828">
        <w:rPr>
          <w:rFonts w:hint="cs"/>
          <w:cs/>
        </w:rPr>
        <w:t>สัญญาดังกล่าวจะหมดอายุใน</w:t>
      </w:r>
      <w:r w:rsidR="00B26CEE" w:rsidRPr="00542828">
        <w:rPr>
          <w:rFonts w:ascii="Cordia New" w:hAnsi="Cordia New" w:cs="Cordia New"/>
          <w:sz w:val="28"/>
          <w:cs/>
        </w:rPr>
        <w:t>วันที่</w:t>
      </w:r>
      <w:r w:rsidR="00B26CEE" w:rsidRPr="00542828">
        <w:rPr>
          <w:rFonts w:ascii="Cordia New" w:hAnsi="Cordia New" w:cs="Cordia New"/>
          <w:sz w:val="28"/>
        </w:rPr>
        <w:t xml:space="preserve"> </w:t>
      </w:r>
      <w:r w:rsidR="00B26CEE" w:rsidRPr="00BA1DEF">
        <w:rPr>
          <w:rFonts w:ascii="Cordia New" w:hAnsi="Cordia New" w:cs="Cordia New"/>
          <w:sz w:val="28"/>
        </w:rPr>
        <w:t>6</w:t>
      </w:r>
      <w:r w:rsidR="00B26CEE" w:rsidRPr="00542828">
        <w:rPr>
          <w:rFonts w:ascii="Cordia New" w:hAnsi="Cordia New" w:cs="Cordia New"/>
          <w:sz w:val="28"/>
        </w:rPr>
        <w:t xml:space="preserve"> </w:t>
      </w:r>
      <w:r w:rsidR="00B26CEE" w:rsidRPr="00542828">
        <w:rPr>
          <w:rFonts w:ascii="Cordia New" w:hAnsi="Cordia New" w:cs="Cordia New" w:hint="cs"/>
          <w:sz w:val="28"/>
          <w:cs/>
        </w:rPr>
        <w:t xml:space="preserve">กรกฎาคม </w:t>
      </w:r>
      <w:r w:rsidR="00B26CEE" w:rsidRPr="00BA1DEF">
        <w:rPr>
          <w:rFonts w:ascii="Cordia New" w:hAnsi="Cordia New" w:cs="Cordia New"/>
          <w:sz w:val="28"/>
        </w:rPr>
        <w:t>2561</w:t>
      </w:r>
      <w:r w:rsidR="00B26CEE" w:rsidRPr="00542828">
        <w:rPr>
          <w:rFonts w:ascii="Cordia New" w:hAnsi="Cordia New" w:cs="Cordia New"/>
          <w:sz w:val="28"/>
        </w:rPr>
        <w:t xml:space="preserve"> </w:t>
      </w:r>
      <w:r w:rsidR="00B26CEE" w:rsidRPr="00542828">
        <w:rPr>
          <w:rFonts w:ascii="Cordia New" w:hAnsi="Cordia New" w:cs="Cordia New" w:hint="cs"/>
          <w:sz w:val="28"/>
          <w:cs/>
        </w:rPr>
        <w:t>หลังจากสัญญาหมดอายุ บริษัทฯ จะต้องขอต่อสัญญากับ</w:t>
      </w:r>
      <w:r w:rsidRPr="00542828">
        <w:rPr>
          <w:rFonts w:hint="cs"/>
          <w:cs/>
        </w:rPr>
        <w:t>การนิคมอุตสาหกรรมแห่งประเทศไทย</w:t>
      </w:r>
      <w:r w:rsidRPr="00542828">
        <w:rPr>
          <w:rFonts w:ascii="Cordia New" w:hAnsi="Cordia New" w:cs="Cordia New" w:hint="cs"/>
          <w:sz w:val="28"/>
          <w:cs/>
        </w:rPr>
        <w:t xml:space="preserve"> ซึ่งหากบริษัทฯ ไม่สามารถต่อสัญญาดังกล่าวได้ หรือบริษัทฯ ถูกยกเลิกสัญญา อาจส่งผลกระทบทำให้บริษัทฯ ไม่สามารถผลิตและจำหน่ายสินค้าให้แก่ลูกค้าได้ ซึ่ง</w:t>
      </w:r>
      <w:r w:rsidR="00E35C72" w:rsidRPr="00542828">
        <w:rPr>
          <w:rFonts w:ascii="Cordia New" w:hAnsi="Cordia New" w:cs="Cordia New" w:hint="cs"/>
          <w:sz w:val="28"/>
          <w:cs/>
        </w:rPr>
        <w:t>อาจ</w:t>
      </w:r>
      <w:r w:rsidR="00E379C2">
        <w:rPr>
          <w:rFonts w:ascii="Cordia New" w:hAnsi="Cordia New" w:cs="Cordia New" w:hint="cs"/>
          <w:sz w:val="28"/>
          <w:cs/>
        </w:rPr>
        <w:t>ส่ง</w:t>
      </w:r>
      <w:r w:rsidR="00E35C72" w:rsidRPr="00542828">
        <w:rPr>
          <w:rFonts w:ascii="Cordia New" w:hAnsi="Cordia New" w:cs="Cordia New" w:hint="cs"/>
          <w:sz w:val="28"/>
          <w:cs/>
        </w:rPr>
        <w:t>ผลกระทบต่อ</w:t>
      </w:r>
      <w:r w:rsidR="00E379C2">
        <w:rPr>
          <w:rFonts w:ascii="Cordia New" w:hAnsi="Cordia New" w:cs="Cordia New" w:hint="cs"/>
          <w:sz w:val="28"/>
          <w:cs/>
        </w:rPr>
        <w:t xml:space="preserve">ธุรกิจ </w:t>
      </w:r>
      <w:r w:rsidR="00E35C72" w:rsidRPr="00542828">
        <w:rPr>
          <w:rFonts w:ascii="Cordia New" w:hAnsi="Cordia New" w:cs="Cordia New" w:hint="cs"/>
          <w:sz w:val="28"/>
          <w:cs/>
        </w:rPr>
        <w:t>ผลการดำเนินงาน</w:t>
      </w:r>
      <w:r w:rsidR="00E379C2">
        <w:rPr>
          <w:rFonts w:ascii="Cordia New" w:hAnsi="Cordia New" w:cs="Cordia New" w:hint="cs"/>
          <w:sz w:val="28"/>
          <w:cs/>
        </w:rPr>
        <w:t xml:space="preserve"> </w:t>
      </w:r>
      <w:r w:rsidR="00E35C72" w:rsidRPr="00542828">
        <w:rPr>
          <w:rFonts w:ascii="Cordia New" w:hAnsi="Cordia New" w:cs="Cordia New" w:hint="cs"/>
          <w:sz w:val="28"/>
          <w:cs/>
        </w:rPr>
        <w:t xml:space="preserve">และฐานะการเงินของบริษัทฯ </w:t>
      </w:r>
      <w:r w:rsidRPr="00542828">
        <w:rPr>
          <w:rFonts w:ascii="Cordia New" w:hAnsi="Cordia New" w:cs="Cordia New"/>
          <w:sz w:val="28"/>
        </w:rPr>
        <w:t xml:space="preserve"> </w:t>
      </w:r>
    </w:p>
    <w:p w14:paraId="315454C7" w14:textId="5B0D4775" w:rsidR="003C26B2" w:rsidRPr="00DB6817" w:rsidRDefault="00542828" w:rsidP="00B26CEE">
      <w:pPr>
        <w:spacing w:after="120"/>
        <w:ind w:firstLine="720"/>
        <w:jc w:val="thaiDistribute"/>
        <w:rPr>
          <w:rFonts w:ascii="Cordia New" w:hAnsi="Cordia New" w:cs="Cordia New"/>
          <w:sz w:val="28"/>
          <w:cs/>
        </w:rPr>
      </w:pPr>
      <w:r w:rsidRPr="00542828">
        <w:rPr>
          <w:rFonts w:ascii="Cordia New" w:hAnsi="Cordia New" w:cs="Cordia New" w:hint="cs"/>
          <w:sz w:val="28"/>
          <w:cs/>
        </w:rPr>
        <w:t>อย่างไรก็ตาม</w:t>
      </w:r>
      <w:r w:rsidR="003C26B2" w:rsidRPr="00542828">
        <w:rPr>
          <w:rFonts w:ascii="Cordia New" w:hAnsi="Cordia New" w:cs="Cordia New" w:hint="cs"/>
          <w:sz w:val="28"/>
          <w:cs/>
        </w:rPr>
        <w:t xml:space="preserve"> บริษัทฯ ตระหนักถึงความเสี่ยงดังกล่าวเป็นอย่างดี </w:t>
      </w:r>
      <w:r w:rsidR="001006D6" w:rsidRPr="00542828">
        <w:rPr>
          <w:rFonts w:ascii="Cordia New" w:hAnsi="Cordia New" w:cs="Cordia New" w:hint="cs"/>
          <w:sz w:val="28"/>
          <w:cs/>
        </w:rPr>
        <w:t>บริษัทฯ จึงทำการขยายโรงงานไปที่นิคมอุตสาหกรรมปิ่นทอง ซึ่งตั้งอยู่บนที่ดินและโรงงานที่เป็นกรรมสิทธิของบริษัทฯ เพื่อลดผลกระทบจากการพึ่งพิง</w:t>
      </w:r>
      <w:r w:rsidR="0073420E" w:rsidRPr="00542828">
        <w:rPr>
          <w:rFonts w:ascii="Cordia New" w:hAnsi="Cordia New" w:cs="Cordia New" w:hint="cs"/>
          <w:sz w:val="28"/>
          <w:cs/>
        </w:rPr>
        <w:t>การผลิตถุงยางอนามัยจากโรงงานแหลมฉบัง และเพื่อเพิ่มกำลังการผลิตเพื่อตอบสนองความต้องการของลูกค้า</w:t>
      </w:r>
      <w:r w:rsidR="00350B44" w:rsidRPr="00542828">
        <w:rPr>
          <w:rFonts w:ascii="Cordia New" w:hAnsi="Cordia New" w:cs="Cordia New" w:hint="cs"/>
          <w:sz w:val="28"/>
          <w:cs/>
        </w:rPr>
        <w:t>ที่เพิ่มมากขึ้น</w:t>
      </w:r>
      <w:r w:rsidR="0073420E" w:rsidRPr="00542828">
        <w:rPr>
          <w:rFonts w:ascii="Cordia New" w:hAnsi="Cordia New" w:cs="Cordia New"/>
          <w:sz w:val="28"/>
        </w:rPr>
        <w:t xml:space="preserve"> </w:t>
      </w:r>
      <w:r w:rsidR="00DB6817">
        <w:rPr>
          <w:rFonts w:ascii="Cordia New" w:hAnsi="Cordia New" w:cs="Cordia New" w:hint="cs"/>
          <w:sz w:val="28"/>
          <w:cs/>
        </w:rPr>
        <w:t>โดยปัจจุบัน</w:t>
      </w:r>
      <w:r w:rsidR="00E35C72" w:rsidRPr="00542828">
        <w:rPr>
          <w:rFonts w:ascii="Cordia New" w:hAnsi="Cordia New" w:cs="Cordia New" w:hint="cs"/>
          <w:sz w:val="28"/>
          <w:cs/>
        </w:rPr>
        <w:t>กำลังการผลิต</w:t>
      </w:r>
      <w:r w:rsidR="00251DC5" w:rsidRPr="00542828">
        <w:rPr>
          <w:rFonts w:ascii="Cordia New" w:hAnsi="Cordia New" w:cs="Cordia New" w:hint="cs"/>
          <w:sz w:val="28"/>
          <w:cs/>
        </w:rPr>
        <w:t>ติดตั้ง</w:t>
      </w:r>
      <w:r w:rsidR="00DB6817">
        <w:rPr>
          <w:rFonts w:ascii="Cordia New" w:hAnsi="Cordia New" w:cs="Cordia New" w:hint="cs"/>
          <w:sz w:val="28"/>
          <w:cs/>
        </w:rPr>
        <w:t>ถุงยางอนามัย</w:t>
      </w:r>
      <w:r w:rsidR="00251DC5" w:rsidRPr="00542828">
        <w:rPr>
          <w:rFonts w:ascii="Cordia New" w:hAnsi="Cordia New" w:cs="Cordia New" w:hint="cs"/>
          <w:sz w:val="28"/>
          <w:cs/>
        </w:rPr>
        <w:t>ของ</w:t>
      </w:r>
      <w:r w:rsidR="00E35C72" w:rsidRPr="00542828">
        <w:rPr>
          <w:rFonts w:ascii="Cordia New" w:hAnsi="Cordia New" w:cs="Cordia New" w:hint="cs"/>
          <w:sz w:val="28"/>
          <w:cs/>
        </w:rPr>
        <w:t>โรงงานแหลมฉบัง</w:t>
      </w:r>
      <w:r w:rsidR="00DB6817">
        <w:rPr>
          <w:rFonts w:ascii="Cordia New" w:hAnsi="Cordia New" w:cs="Cordia New" w:hint="cs"/>
          <w:sz w:val="28"/>
          <w:cs/>
        </w:rPr>
        <w:t xml:space="preserve">มีเพียง </w:t>
      </w:r>
      <w:r w:rsidR="00DB6817" w:rsidRPr="00BA1DEF">
        <w:rPr>
          <w:rFonts w:ascii="Cordia New" w:hAnsi="Cordia New" w:cs="Cordia New"/>
          <w:sz w:val="28"/>
        </w:rPr>
        <w:t>426</w:t>
      </w:r>
      <w:r w:rsidR="00DB6817">
        <w:rPr>
          <w:rFonts w:ascii="Cordia New" w:hAnsi="Cordia New" w:cs="Cordia New"/>
          <w:sz w:val="28"/>
        </w:rPr>
        <w:t xml:space="preserve"> </w:t>
      </w:r>
      <w:r w:rsidR="00DB6817">
        <w:rPr>
          <w:rFonts w:ascii="Cordia New" w:hAnsi="Cordia New" w:cs="Cordia New" w:hint="cs"/>
          <w:sz w:val="28"/>
          <w:cs/>
        </w:rPr>
        <w:t xml:space="preserve">ล้านชิ้นต่อปี หรือคิดเป็นร้อยละ </w:t>
      </w:r>
      <w:r w:rsidR="00DB6817" w:rsidRPr="00BA1DEF">
        <w:rPr>
          <w:rFonts w:ascii="Cordia New" w:hAnsi="Cordia New" w:cs="Cordia New"/>
          <w:sz w:val="28"/>
        </w:rPr>
        <w:t>21</w:t>
      </w:r>
      <w:r w:rsidR="00DB6817">
        <w:rPr>
          <w:rFonts w:ascii="Cordia New" w:hAnsi="Cordia New" w:cs="Cordia New"/>
          <w:sz w:val="28"/>
        </w:rPr>
        <w:t>.</w:t>
      </w:r>
      <w:r w:rsidR="00DB6817" w:rsidRPr="00BA1DEF">
        <w:rPr>
          <w:rFonts w:ascii="Cordia New" w:hAnsi="Cordia New" w:cs="Cordia New"/>
          <w:sz w:val="28"/>
        </w:rPr>
        <w:t>9</w:t>
      </w:r>
      <w:r w:rsidR="00DB6817">
        <w:rPr>
          <w:rFonts w:ascii="Cordia New" w:hAnsi="Cordia New" w:cs="Cordia New" w:hint="cs"/>
          <w:sz w:val="28"/>
          <w:cs/>
        </w:rPr>
        <w:t xml:space="preserve"> ของ</w:t>
      </w:r>
      <w:r w:rsidR="00251DC5" w:rsidRPr="00542828">
        <w:rPr>
          <w:rFonts w:ascii="Cordia New" w:hAnsi="Cordia New" w:cs="Cordia New" w:hint="cs"/>
          <w:sz w:val="28"/>
          <w:cs/>
        </w:rPr>
        <w:t>กำลังการผลิตติดตั้ง</w:t>
      </w:r>
      <w:r w:rsidR="00DB6817">
        <w:rPr>
          <w:rFonts w:ascii="Cordia New" w:hAnsi="Cordia New" w:cs="Cordia New" w:hint="cs"/>
          <w:sz w:val="28"/>
          <w:cs/>
        </w:rPr>
        <w:t>ถุงยางอนามัยทั้งหมด</w:t>
      </w:r>
      <w:r w:rsidR="00251DC5" w:rsidRPr="00542828">
        <w:rPr>
          <w:rFonts w:ascii="Cordia New" w:hAnsi="Cordia New" w:cs="Cordia New" w:hint="cs"/>
          <w:sz w:val="28"/>
          <w:cs/>
        </w:rPr>
        <w:t xml:space="preserve">ของบริษัทฯ </w:t>
      </w:r>
      <w:r w:rsidR="00DB6817">
        <w:rPr>
          <w:rFonts w:ascii="Cordia New" w:hAnsi="Cordia New" w:cs="Cordia New" w:hint="cs"/>
          <w:sz w:val="28"/>
          <w:cs/>
        </w:rPr>
        <w:t xml:space="preserve">ที่เท่ากับ </w:t>
      </w:r>
      <w:r w:rsidR="00DB6817" w:rsidRPr="00BA1DEF">
        <w:rPr>
          <w:rFonts w:ascii="Cordia New" w:hAnsi="Cordia New" w:cs="Cordia New"/>
          <w:sz w:val="28"/>
        </w:rPr>
        <w:t>1</w:t>
      </w:r>
      <w:r w:rsidR="00DB6817">
        <w:rPr>
          <w:rFonts w:ascii="Cordia New" w:hAnsi="Cordia New" w:cs="Cordia New"/>
          <w:sz w:val="28"/>
        </w:rPr>
        <w:t>,</w:t>
      </w:r>
      <w:r w:rsidR="00DB6817" w:rsidRPr="00BA1DEF">
        <w:rPr>
          <w:rFonts w:ascii="Cordia New" w:hAnsi="Cordia New" w:cs="Cordia New"/>
          <w:sz w:val="28"/>
        </w:rPr>
        <w:t>959</w:t>
      </w:r>
      <w:r w:rsidR="00DB6817">
        <w:rPr>
          <w:rFonts w:ascii="Cordia New" w:hAnsi="Cordia New" w:cs="Cordia New"/>
          <w:sz w:val="28"/>
        </w:rPr>
        <w:t xml:space="preserve"> </w:t>
      </w:r>
      <w:r w:rsidR="00DB6817">
        <w:rPr>
          <w:rFonts w:ascii="Cordia New" w:hAnsi="Cordia New" w:cs="Cordia New" w:hint="cs"/>
          <w:sz w:val="28"/>
          <w:cs/>
        </w:rPr>
        <w:t>ล้านชิ้นต่อปี</w:t>
      </w:r>
    </w:p>
    <w:p w14:paraId="7E936D59" w14:textId="77777777" w:rsidR="00572E04" w:rsidRPr="00AE3E11" w:rsidRDefault="00572E04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</w:t>
      </w:r>
      <w:r w:rsidR="0053112D" w:rsidRPr="00AE3E11">
        <w:rPr>
          <w:rFonts w:ascii="Cordia New" w:hAnsi="Cordia New" w:cs="Cordia New"/>
          <w:cs/>
        </w:rPr>
        <w:t>่</w:t>
      </w:r>
      <w:r w:rsidRPr="00AE3E11">
        <w:rPr>
          <w:rFonts w:ascii="Cordia New" w:hAnsi="Cordia New" w:cs="Cordia New"/>
          <w:cs/>
        </w:rPr>
        <w:t>ยง</w:t>
      </w:r>
      <w:r w:rsidR="0053112D" w:rsidRPr="00AE3E11">
        <w:rPr>
          <w:rFonts w:ascii="Cordia New" w:hAnsi="Cordia New" w:cs="Cordia New"/>
          <w:cs/>
        </w:rPr>
        <w:t>จากการไม่มีสัญญาระยะยาวกับลูกค้า</w:t>
      </w:r>
    </w:p>
    <w:p w14:paraId="46406889" w14:textId="6847E0E6" w:rsidR="00EA6CC6" w:rsidRPr="001A4FF7" w:rsidRDefault="00F84C76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1A4FF7">
        <w:rPr>
          <w:rFonts w:ascii="Cordia New" w:hAnsi="Cordia New" w:cs="Cordia New"/>
          <w:sz w:val="28"/>
          <w:cs/>
        </w:rPr>
        <w:t xml:space="preserve">บริษัทฯ </w:t>
      </w:r>
      <w:r w:rsidR="0053112D" w:rsidRPr="001A4FF7">
        <w:rPr>
          <w:rFonts w:ascii="Cordia New" w:hAnsi="Cordia New" w:cs="Cordia New"/>
          <w:sz w:val="28"/>
          <w:cs/>
        </w:rPr>
        <w:t>จะไม่ทำสัญญาซื้อขายสินค้าระยะยาว</w:t>
      </w:r>
      <w:r w:rsidR="00D0564A">
        <w:rPr>
          <w:rFonts w:ascii="Cordia New" w:hAnsi="Cordia New" w:cs="Cordia New" w:hint="cs"/>
          <w:sz w:val="28"/>
          <w:cs/>
        </w:rPr>
        <w:t xml:space="preserve"> (เกินกว่า </w:t>
      </w:r>
      <w:r w:rsidR="00D0564A" w:rsidRPr="00BA1DEF">
        <w:rPr>
          <w:rFonts w:ascii="Cordia New" w:hAnsi="Cordia New" w:cs="Cordia New" w:hint="cs"/>
          <w:sz w:val="28"/>
        </w:rPr>
        <w:t>5</w:t>
      </w:r>
      <w:r w:rsidR="00D0564A">
        <w:rPr>
          <w:rFonts w:ascii="Cordia New" w:hAnsi="Cordia New" w:cs="Cordia New" w:hint="cs"/>
          <w:sz w:val="28"/>
          <w:cs/>
        </w:rPr>
        <w:t xml:space="preserve"> ปี) </w:t>
      </w:r>
      <w:r w:rsidR="0053112D" w:rsidRPr="001A4FF7">
        <w:rPr>
          <w:rFonts w:ascii="Cordia New" w:hAnsi="Cordia New" w:cs="Cordia New"/>
          <w:sz w:val="28"/>
          <w:cs/>
        </w:rPr>
        <w:t>กับ</w:t>
      </w:r>
      <w:r w:rsidRPr="001A4FF7">
        <w:rPr>
          <w:rFonts w:ascii="Cordia New" w:hAnsi="Cordia New" w:cs="Cordia New"/>
          <w:sz w:val="28"/>
          <w:cs/>
        </w:rPr>
        <w:t>ลูกค้า</w:t>
      </w:r>
      <w:r w:rsidR="00A634FF" w:rsidRPr="001A4FF7">
        <w:rPr>
          <w:rFonts w:ascii="Cordia New" w:hAnsi="Cordia New" w:cs="Cordia New"/>
          <w:sz w:val="28"/>
          <w:cs/>
        </w:rPr>
        <w:t xml:space="preserve"> ซึ่งเป็นไปตามหลักปฎิบัติโดยทั่วไปของผู้ประกอบการในอุตสาหกรรมผลิตและจำหน่ายถุงยางอนามัย </w:t>
      </w:r>
      <w:r w:rsidR="00383934" w:rsidRPr="001A4FF7">
        <w:rPr>
          <w:rFonts w:ascii="Cordia New" w:hAnsi="Cordia New" w:cs="Cordia New"/>
          <w:sz w:val="28"/>
          <w:cs/>
        </w:rPr>
        <w:t>ทั้งนี้ โดย</w:t>
      </w:r>
      <w:r w:rsidR="001E5F27" w:rsidRPr="001A4FF7">
        <w:rPr>
          <w:rFonts w:ascii="Cordia New" w:hAnsi="Cordia New" w:cs="Cordia New"/>
          <w:sz w:val="28"/>
          <w:cs/>
        </w:rPr>
        <w:t>ปกติบริษัทฯ จะทำสัญญา</w:t>
      </w:r>
      <w:r w:rsidR="00B5654F" w:rsidRPr="001A4FF7">
        <w:rPr>
          <w:rFonts w:ascii="Cordia New" w:hAnsi="Cordia New" w:cs="Cordia New"/>
          <w:sz w:val="28"/>
          <w:cs/>
        </w:rPr>
        <w:t>จัดจำหน่าย</w:t>
      </w:r>
      <w:r w:rsidR="001E5F27" w:rsidRPr="001A4FF7">
        <w:rPr>
          <w:rFonts w:ascii="Cordia New" w:hAnsi="Cordia New" w:cs="Cordia New"/>
          <w:sz w:val="28"/>
          <w:cs/>
        </w:rPr>
        <w:t>สินค้า</w:t>
      </w:r>
      <w:r w:rsidR="00B5654F" w:rsidRPr="001A4FF7">
        <w:rPr>
          <w:rFonts w:ascii="Cordia New" w:hAnsi="Cordia New" w:cs="Cordia New"/>
          <w:sz w:val="28"/>
          <w:cs/>
        </w:rPr>
        <w:t>หรือตัวแทนจำหน่ายสินค้า</w:t>
      </w:r>
      <w:r w:rsidR="001E5F27" w:rsidRPr="001A4FF7">
        <w:rPr>
          <w:rFonts w:ascii="Cordia New" w:hAnsi="Cordia New" w:cs="Cordia New"/>
          <w:sz w:val="28"/>
          <w:cs/>
        </w:rPr>
        <w:t xml:space="preserve">อายุไม่เกิน </w:t>
      </w:r>
      <w:r w:rsidR="00B5654F" w:rsidRPr="00BA1DEF">
        <w:rPr>
          <w:rFonts w:ascii="Cordia New" w:hAnsi="Cordia New" w:cs="Cordia New"/>
          <w:sz w:val="28"/>
        </w:rPr>
        <w:t>3</w:t>
      </w:r>
      <w:r w:rsidR="001E5F27" w:rsidRPr="001A4FF7">
        <w:rPr>
          <w:rFonts w:ascii="Cordia New" w:hAnsi="Cordia New" w:cs="Cordia New"/>
          <w:sz w:val="28"/>
          <w:cs/>
        </w:rPr>
        <w:t xml:space="preserve"> ปี </w:t>
      </w:r>
      <w:r w:rsidR="0054383E" w:rsidRPr="001A4FF7">
        <w:rPr>
          <w:rFonts w:ascii="Cordia New" w:hAnsi="Cordia New" w:cs="Cordia New"/>
          <w:sz w:val="28"/>
          <w:cs/>
        </w:rPr>
        <w:t>สำหรับ</w:t>
      </w:r>
      <w:r w:rsidR="00611A7D" w:rsidRPr="001A4FF7">
        <w:rPr>
          <w:rFonts w:ascii="Cordia New" w:hAnsi="Cordia New" w:cs="Cordia New"/>
          <w:sz w:val="28"/>
          <w:cs/>
        </w:rPr>
        <w:t xml:space="preserve">ธุรกิจผลิตและจำหน่ายถุงยางอนามัยและเจลหล่อลื่น ภายใต้เครื่องหมายการค้า </w:t>
      </w:r>
      <w:proofErr w:type="spellStart"/>
      <w:r w:rsidR="00611A7D" w:rsidRPr="00AE3E11">
        <w:rPr>
          <w:rFonts w:ascii="Cordia New" w:eastAsia="Times New Roman" w:hAnsi="Cordia New" w:cs="Cordia New"/>
          <w:sz w:val="28"/>
        </w:rPr>
        <w:t>Onetouch</w:t>
      </w:r>
      <w:r w:rsidR="00611A7D" w:rsidRPr="00AE3E11">
        <w:rPr>
          <w:rFonts w:ascii="Cordia New" w:eastAsia="Times New Roman" w:hAnsi="Cordia New" w:cs="Cordia New"/>
          <w:sz w:val="28"/>
          <w:vertAlign w:val="superscript"/>
        </w:rPr>
        <w:t>TM</w:t>
      </w:r>
      <w:proofErr w:type="spellEnd"/>
      <w:r w:rsidR="00611A7D" w:rsidRPr="001A4FF7">
        <w:rPr>
          <w:rFonts w:ascii="Cordia New" w:hAnsi="Cordia New" w:cs="Cordia New"/>
          <w:sz w:val="28"/>
          <w:cs/>
        </w:rPr>
        <w:t xml:space="preserve"> </w:t>
      </w:r>
      <w:r w:rsidR="0079474B">
        <w:rPr>
          <w:rFonts w:ascii="Cordia New" w:hAnsi="Cordia New" w:cs="Cordia New" w:hint="cs"/>
          <w:sz w:val="28"/>
          <w:cs/>
        </w:rPr>
        <w:t xml:space="preserve">ของบริษัทฯ </w:t>
      </w:r>
      <w:r w:rsidR="00B5654F" w:rsidRPr="001A4FF7">
        <w:rPr>
          <w:rFonts w:ascii="Cordia New" w:hAnsi="Cordia New" w:cs="Cordia New"/>
          <w:sz w:val="28"/>
          <w:cs/>
        </w:rPr>
        <w:t xml:space="preserve">ทำสัญญาซื้อขายสินค้าอายุไม่เกิน </w:t>
      </w:r>
      <w:r w:rsidR="00B5654F" w:rsidRPr="00BA1DEF">
        <w:rPr>
          <w:rFonts w:ascii="Cordia New" w:hAnsi="Cordia New" w:cs="Cordia New"/>
          <w:sz w:val="28"/>
        </w:rPr>
        <w:t>5</w:t>
      </w:r>
      <w:r w:rsidR="00B5654F" w:rsidRPr="001A4FF7">
        <w:rPr>
          <w:rFonts w:ascii="Cordia New" w:hAnsi="Cordia New" w:cs="Cordia New"/>
          <w:sz w:val="28"/>
          <w:cs/>
        </w:rPr>
        <w:t xml:space="preserve"> ปี สำหรับ</w:t>
      </w:r>
      <w:r w:rsidR="00832207" w:rsidRPr="001A4FF7">
        <w:rPr>
          <w:rFonts w:ascii="Cordia New" w:hAnsi="Cordia New" w:cs="Cordia New"/>
          <w:sz w:val="28"/>
          <w:cs/>
        </w:rPr>
        <w:t xml:space="preserve">ธุรกิจรับจ้างผลิตถุงยางอนามัยและเจลหล่อลื่น </w:t>
      </w:r>
      <w:r w:rsidR="00832207" w:rsidRPr="00AE3E11">
        <w:rPr>
          <w:rFonts w:ascii="Cordia New" w:hAnsi="Cordia New" w:cs="Cordia New"/>
          <w:sz w:val="28"/>
        </w:rPr>
        <w:t>(OEM)</w:t>
      </w:r>
      <w:r w:rsidR="00AB4F19" w:rsidRPr="00AE3E11">
        <w:rPr>
          <w:rFonts w:ascii="Cordia New" w:hAnsi="Cordia New" w:cs="Cordia New"/>
          <w:sz w:val="28"/>
        </w:rPr>
        <w:t xml:space="preserve"> </w:t>
      </w:r>
      <w:r w:rsidR="00BA4025" w:rsidRPr="00AE3E11">
        <w:rPr>
          <w:rFonts w:ascii="Cordia New" w:hAnsi="Cordia New" w:cs="Cordia New"/>
          <w:sz w:val="28"/>
          <w:cs/>
        </w:rPr>
        <w:t>และทำสัญญา</w:t>
      </w:r>
      <w:r w:rsidR="00BA4025" w:rsidRPr="001A4FF7">
        <w:rPr>
          <w:rFonts w:ascii="Cordia New" w:hAnsi="Cordia New" w:cs="Cordia New"/>
          <w:sz w:val="28"/>
          <w:cs/>
        </w:rPr>
        <w:t xml:space="preserve">ซื้อขายสินค้าอายุไม่เกิน </w:t>
      </w:r>
      <w:r w:rsidR="00BA4025" w:rsidRPr="00BA1DEF">
        <w:rPr>
          <w:rFonts w:ascii="Cordia New" w:hAnsi="Cordia New" w:cs="Cordia New"/>
          <w:sz w:val="28"/>
        </w:rPr>
        <w:t>1</w:t>
      </w:r>
      <w:r w:rsidR="00BA4025" w:rsidRPr="001A4FF7">
        <w:rPr>
          <w:rFonts w:ascii="Cordia New" w:hAnsi="Cordia New" w:cs="Cordia New"/>
          <w:sz w:val="28"/>
          <w:cs/>
        </w:rPr>
        <w:t xml:space="preserve"> ปี</w:t>
      </w:r>
      <w:r w:rsidR="00BA4025" w:rsidRPr="001A4FF7">
        <w:rPr>
          <w:rFonts w:ascii="Cordia New" w:hAnsi="Cordia New" w:cs="Cordia New"/>
          <w:sz w:val="28"/>
        </w:rPr>
        <w:t xml:space="preserve"> </w:t>
      </w:r>
      <w:r w:rsidR="00BA4025" w:rsidRPr="001A4FF7">
        <w:rPr>
          <w:rFonts w:ascii="Cordia New" w:hAnsi="Cordia New" w:cs="Cordia New"/>
          <w:sz w:val="28"/>
          <w:cs/>
        </w:rPr>
        <w:t>สำหรับธุรกิจงานประมูล</w:t>
      </w:r>
      <w:r w:rsidR="00E5006B" w:rsidRPr="001A4FF7">
        <w:rPr>
          <w:rFonts w:ascii="Cordia New" w:hAnsi="Cordia New" w:cs="Cordia New"/>
          <w:sz w:val="28"/>
        </w:rPr>
        <w:t xml:space="preserve"> </w:t>
      </w:r>
      <w:r w:rsidR="00E5006B" w:rsidRPr="00AE3E11">
        <w:rPr>
          <w:rFonts w:ascii="Cordia New" w:hAnsi="Cordia New" w:cs="Cordia New"/>
          <w:sz w:val="28"/>
        </w:rPr>
        <w:t>(Tender)</w:t>
      </w:r>
    </w:p>
    <w:p w14:paraId="78D6E113" w14:textId="2FF72B1C" w:rsidR="0053112D" w:rsidRPr="001A4FF7" w:rsidRDefault="00B95529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1A4FF7">
        <w:rPr>
          <w:rFonts w:ascii="Cordia New" w:hAnsi="Cordia New" w:cs="Cordia New"/>
          <w:sz w:val="28"/>
          <w:cs/>
        </w:rPr>
        <w:t>ดังนั้นบริษัทฯ จึงมีความเสี่ยงจากการไม่มีสัญญาระยะยาวกับลูกค้า ซึ่ง</w:t>
      </w:r>
      <w:r w:rsidR="00366404" w:rsidRPr="001A4FF7">
        <w:rPr>
          <w:rFonts w:ascii="Cordia New" w:hAnsi="Cordia New" w:cs="Cordia New"/>
          <w:sz w:val="28"/>
          <w:cs/>
        </w:rPr>
        <w:t xml:space="preserve">หากลูกค้าไม่ต่อสัญญา และบริษัทฯ </w:t>
      </w:r>
      <w:r w:rsidR="002F1B34" w:rsidRPr="001A4FF7">
        <w:rPr>
          <w:rFonts w:ascii="Cordia New" w:hAnsi="Cordia New" w:cs="Cordia New"/>
          <w:sz w:val="28"/>
          <w:cs/>
        </w:rPr>
        <w:t>อาจ</w:t>
      </w:r>
      <w:r w:rsidR="00366404" w:rsidRPr="001A4FF7">
        <w:rPr>
          <w:rFonts w:ascii="Cordia New" w:hAnsi="Cordia New" w:cs="Cordia New"/>
          <w:sz w:val="28"/>
          <w:cs/>
        </w:rPr>
        <w:t>ไม่สามารถหาลูกค้ารายใหม่เพื่อทดแทนได้ การดำเนินธุรกิจ</w:t>
      </w:r>
      <w:r w:rsidRPr="001A4FF7">
        <w:rPr>
          <w:rFonts w:ascii="Cordia New" w:hAnsi="Cordia New" w:cs="Cordia New"/>
          <w:sz w:val="28"/>
          <w:cs/>
        </w:rPr>
        <w:t xml:space="preserve"> ผลการดำเนินงาน และฐานะทางการเงินของบริษัทฯ </w:t>
      </w:r>
      <w:r w:rsidR="00366404" w:rsidRPr="001A4FF7">
        <w:rPr>
          <w:rFonts w:ascii="Cordia New" w:hAnsi="Cordia New" w:cs="Cordia New"/>
          <w:sz w:val="28"/>
          <w:cs/>
        </w:rPr>
        <w:t>อาจได้รับผลกระทบ</w:t>
      </w:r>
      <w:r w:rsidRPr="001A4FF7">
        <w:rPr>
          <w:rFonts w:ascii="Cordia New" w:hAnsi="Cordia New" w:cs="Cordia New"/>
          <w:sz w:val="28"/>
          <w:cs/>
        </w:rPr>
        <w:t>อย่างมีนัยสำคัญ</w:t>
      </w:r>
    </w:p>
    <w:p w14:paraId="66857C7A" w14:textId="611DDEB4" w:rsidR="00B95529" w:rsidRPr="00AE3E11" w:rsidRDefault="00B95529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  <w:cs/>
        </w:rPr>
      </w:pPr>
      <w:r w:rsidRPr="00AE3E11">
        <w:rPr>
          <w:rFonts w:ascii="Cordia New" w:hAnsi="Cordia New" w:cs="Cordia New"/>
          <w:sz w:val="28"/>
          <w:cs/>
        </w:rPr>
        <w:t xml:space="preserve">อย่างไรก็ตาม การที่บริษัทฯ เป็นผู้ผลิตถุงยางอนามัยที่มีคุณภาพตามมาตรฐานที่กำหนด และสามารถจัดส่งสินค้าได้ตรงตามกำหนด ทำให้ลูกค้าส่วนใหญ่ของบริษัทฯ เป็นลูกค้าที่มีการซื้อขายกับบริษัทฯ มาอย่างยาวนาน รวมทั้งบริษัทฯ มีฐานลูกค้ากว่า </w:t>
      </w:r>
      <w:r w:rsidR="0053541E" w:rsidRPr="00BA1DEF">
        <w:rPr>
          <w:rFonts w:ascii="Cordia New" w:hAnsi="Cordia New" w:cs="Cordia New"/>
          <w:sz w:val="28"/>
        </w:rPr>
        <w:t>100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ประเทศทั่วโลก</w:t>
      </w:r>
      <w:r w:rsidR="00AE12E1" w:rsidRPr="00AE3E11">
        <w:rPr>
          <w:rFonts w:ascii="Cordia New" w:hAnsi="Cordia New" w:cs="Cordia New"/>
          <w:sz w:val="28"/>
          <w:cs/>
        </w:rPr>
        <w:t xml:space="preserve"> </w:t>
      </w:r>
    </w:p>
    <w:p w14:paraId="2A0547C9" w14:textId="413E933D" w:rsidR="009F027A" w:rsidRPr="00AE3E11" w:rsidRDefault="00226D4B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</w:t>
      </w:r>
      <w:r w:rsidR="009F027A" w:rsidRPr="00AE3E11">
        <w:rPr>
          <w:rFonts w:ascii="Cordia New" w:hAnsi="Cordia New" w:cs="Cordia New"/>
          <w:cs/>
        </w:rPr>
        <w:t xml:space="preserve">ความเสียหายที่เกิดขึ้นจากสินค้าที่ไม่ปลอดภัย </w:t>
      </w:r>
      <w:r w:rsidR="009F027A" w:rsidRPr="00AE3E11">
        <w:rPr>
          <w:rFonts w:ascii="Cordia New" w:hAnsi="Cordia New" w:cs="Cordia New"/>
        </w:rPr>
        <w:t xml:space="preserve">(Product </w:t>
      </w:r>
      <w:r w:rsidR="0041476A" w:rsidRPr="00AE3E11">
        <w:rPr>
          <w:rFonts w:ascii="Cordia New" w:hAnsi="Cordia New" w:cs="Cordia New"/>
        </w:rPr>
        <w:t>L</w:t>
      </w:r>
      <w:r w:rsidR="009F027A" w:rsidRPr="00AE3E11">
        <w:rPr>
          <w:rFonts w:ascii="Cordia New" w:hAnsi="Cordia New" w:cs="Cordia New"/>
        </w:rPr>
        <w:t xml:space="preserve">iability) </w:t>
      </w:r>
      <w:r w:rsidR="009F027A" w:rsidRPr="00AE3E11">
        <w:rPr>
          <w:rFonts w:ascii="Cordia New" w:hAnsi="Cordia New" w:cs="Cordia New"/>
          <w:cs/>
        </w:rPr>
        <w:t>การได้รับความเสียหายของผู้ใช้ หรือการเรียกคืนผลิตภัณฑ์ของบริษัทฯ</w:t>
      </w:r>
    </w:p>
    <w:p w14:paraId="7149FF2D" w14:textId="7CAB22CE" w:rsidR="00D96F34" w:rsidRPr="002F6E1E" w:rsidRDefault="00D96F34" w:rsidP="00D96F34">
      <w:pPr>
        <w:ind w:firstLine="720"/>
        <w:jc w:val="thaiDistribute"/>
        <w:rPr>
          <w:rFonts w:ascii="Cordia New" w:hAnsi="Cordia New" w:cs="Cordia New"/>
          <w:sz w:val="28"/>
        </w:rPr>
      </w:pPr>
      <w:r w:rsidRPr="002F6E1E">
        <w:rPr>
          <w:rFonts w:ascii="Cordia New" w:hAnsi="Cordia New" w:cs="Cordia New"/>
          <w:sz w:val="28"/>
          <w:cs/>
        </w:rPr>
        <w:t>ผลิตภัณฑ์ของบริษัทฯ ประเภทถุงยางอนามัยมีความเสี่ยงจากความเสียหายที่เกิดขึ้นจากสินค้าที่ไม่ปลอดภัย (</w:t>
      </w:r>
      <w:r w:rsidRPr="002F6E1E">
        <w:rPr>
          <w:rFonts w:ascii="Cordia New" w:hAnsi="Cordia New" w:cs="Cordia New"/>
          <w:sz w:val="28"/>
        </w:rPr>
        <w:t xml:space="preserve">Product </w:t>
      </w:r>
      <w:r w:rsidR="00D0564A">
        <w:rPr>
          <w:rFonts w:ascii="Cordia New" w:hAnsi="Cordia New" w:cs="Cordia New"/>
          <w:sz w:val="28"/>
        </w:rPr>
        <w:t>L</w:t>
      </w:r>
      <w:r w:rsidRPr="002F6E1E">
        <w:rPr>
          <w:rFonts w:ascii="Cordia New" w:hAnsi="Cordia New" w:cs="Cordia New"/>
          <w:sz w:val="28"/>
        </w:rPr>
        <w:t xml:space="preserve">iability) </w:t>
      </w:r>
      <w:r w:rsidRPr="002F6E1E">
        <w:rPr>
          <w:rFonts w:ascii="Cordia New" w:hAnsi="Cordia New" w:cs="Cordia New"/>
          <w:sz w:val="28"/>
          <w:cs/>
        </w:rPr>
        <w:t>การได้รับความเสียหายของผู้บริโภค หรือการเรียกคืนผลิตภัณฑ์ของบริษัทฯ ความเสี่ยงดังกล่าวอาจเกิดขึ้นจาก (</w:t>
      </w:r>
      <w:r w:rsidRPr="00BA1DEF">
        <w:rPr>
          <w:rFonts w:ascii="Cordia New" w:hAnsi="Cordia New" w:cs="Cordia New"/>
          <w:sz w:val="28"/>
        </w:rPr>
        <w:t>1</w:t>
      </w:r>
      <w:r w:rsidRPr="002F6E1E">
        <w:rPr>
          <w:rFonts w:ascii="Cordia New" w:hAnsi="Cordia New" w:cs="Cordia New"/>
          <w:sz w:val="28"/>
          <w:cs/>
        </w:rPr>
        <w:t>) ความไม่ปลอดภัยของผลิตภัณฑ์ (</w:t>
      </w:r>
      <w:r w:rsidRPr="00BA1DEF">
        <w:rPr>
          <w:rFonts w:ascii="Cordia New" w:hAnsi="Cordia New" w:cs="Cordia New"/>
          <w:sz w:val="28"/>
        </w:rPr>
        <w:t>2</w:t>
      </w:r>
      <w:r w:rsidRPr="002F6E1E">
        <w:rPr>
          <w:rFonts w:ascii="Cordia New" w:hAnsi="Cordia New" w:cs="Cordia New"/>
          <w:sz w:val="28"/>
          <w:cs/>
        </w:rPr>
        <w:t>) ความไม่มีประสิทธิภาพของผลิตภัณฑ์ (</w:t>
      </w:r>
      <w:r w:rsidRPr="00BA1DEF">
        <w:rPr>
          <w:rFonts w:ascii="Cordia New" w:hAnsi="Cordia New" w:cs="Cordia New"/>
          <w:sz w:val="28"/>
        </w:rPr>
        <w:t>3</w:t>
      </w:r>
      <w:r w:rsidRPr="002F6E1E">
        <w:rPr>
          <w:rFonts w:ascii="Cordia New" w:hAnsi="Cordia New" w:cs="Cordia New"/>
          <w:sz w:val="28"/>
          <w:cs/>
        </w:rPr>
        <w:t>) การชำรุดบกพร่องของผลิตภัณฑ์ (</w:t>
      </w:r>
      <w:r w:rsidRPr="00BA1DEF">
        <w:rPr>
          <w:rFonts w:ascii="Cordia New" w:hAnsi="Cordia New" w:cs="Cordia New"/>
          <w:sz w:val="28"/>
        </w:rPr>
        <w:t>4</w:t>
      </w:r>
      <w:r w:rsidRPr="002F6E1E">
        <w:rPr>
          <w:rFonts w:ascii="Cordia New" w:hAnsi="Cordia New" w:cs="Cordia New"/>
          <w:sz w:val="28"/>
          <w:cs/>
        </w:rPr>
        <w:t>) การติดฉลากผลิตภัณฑ์ที่ไม่เพียงพอ หรือไม่ถูกต้อง และ</w:t>
      </w:r>
      <w:r w:rsidR="00D0564A">
        <w:rPr>
          <w:rFonts w:ascii="Cordia New" w:hAnsi="Cordia New" w:cs="Cordia New"/>
          <w:sz w:val="28"/>
        </w:rPr>
        <w:t xml:space="preserve"> </w:t>
      </w:r>
      <w:r w:rsidRPr="002F6E1E">
        <w:rPr>
          <w:rFonts w:ascii="Cordia New" w:hAnsi="Cordia New" w:cs="Cordia New"/>
          <w:sz w:val="28"/>
          <w:cs/>
        </w:rPr>
        <w:t>(</w:t>
      </w:r>
      <w:r w:rsidRPr="00BA1DEF">
        <w:rPr>
          <w:rFonts w:ascii="Cordia New" w:hAnsi="Cordia New" w:cs="Cordia New"/>
          <w:sz w:val="28"/>
        </w:rPr>
        <w:t>5</w:t>
      </w:r>
      <w:r w:rsidRPr="002F6E1E">
        <w:rPr>
          <w:rFonts w:ascii="Cordia New" w:hAnsi="Cordia New" w:cs="Cordia New"/>
          <w:sz w:val="28"/>
          <w:cs/>
        </w:rPr>
        <w:t>) คำเตือนที่ไม่เพียงพอหรือทำให้เข้าใจผิด</w:t>
      </w:r>
    </w:p>
    <w:p w14:paraId="36A286AC" w14:textId="2B05D7D2" w:rsidR="00A93780" w:rsidRPr="00AE3E11" w:rsidRDefault="00D96F34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2F6E1E">
        <w:rPr>
          <w:rFonts w:ascii="Cordia New" w:hAnsi="Cordia New" w:cs="Cordia New"/>
          <w:sz w:val="28"/>
          <w:cs/>
        </w:rPr>
        <w:t xml:space="preserve">ในกรณีที่ผู้บริโภคได้รับความเสียหายจากการใช้ผลิตภัณฑ์ของบริษัทฯ ผู้บริโภคอาจเรียกร้องให้บริษัทฯ รับผิดชอบต่อความเสียหายที่เกิดขึ้นจากผลิตภัณฑ์ของบริษัทฯ โดยให้บริษัทฯ ชดใช้ค่าเสียหาย </w:t>
      </w:r>
      <w:r>
        <w:rPr>
          <w:rFonts w:ascii="Cordia New" w:hAnsi="Cordia New" w:cs="Cordia New" w:hint="cs"/>
          <w:sz w:val="28"/>
          <w:cs/>
        </w:rPr>
        <w:t xml:space="preserve">นอกจากนี้ </w:t>
      </w:r>
      <w:r w:rsidRPr="002F6E1E">
        <w:rPr>
          <w:rFonts w:ascii="Cordia New" w:hAnsi="Cordia New" w:cs="Cordia New"/>
          <w:sz w:val="28"/>
          <w:cs/>
        </w:rPr>
        <w:t>พระราชบัญญัติเครื่องมือแพทย์ พ.ศ.</w:t>
      </w:r>
      <w:r w:rsidRPr="00BA1DEF">
        <w:rPr>
          <w:rFonts w:ascii="Cordia New" w:hAnsi="Cordia New" w:cs="Cordia New"/>
          <w:sz w:val="28"/>
        </w:rPr>
        <w:t>2535</w:t>
      </w:r>
      <w:r w:rsidRPr="002F6E1E">
        <w:rPr>
          <w:rFonts w:ascii="Cordia New" w:hAnsi="Cordia New" w:cs="Cordia New"/>
          <w:sz w:val="28"/>
          <w:cs/>
        </w:rPr>
        <w:t xml:space="preserve"> ยังให้</w:t>
      </w:r>
      <w:r w:rsidRPr="002F6E1E">
        <w:rPr>
          <w:rFonts w:asciiTheme="minorBidi" w:hAnsiTheme="minorBidi"/>
          <w:sz w:val="28"/>
          <w:cs/>
        </w:rPr>
        <w:t>อำนา</w:t>
      </w:r>
      <w:r w:rsidRPr="002F6E1E">
        <w:rPr>
          <w:rFonts w:ascii="Cordia New" w:hAnsi="Cordia New" w:cs="Cordia New"/>
          <w:sz w:val="28"/>
          <w:cs/>
        </w:rPr>
        <w:t>จเลขาธิการคณะกรรมการอาหารและยา ในการเรียกเก็บผลิตภัณฑ์ของบริษัทฯ จากตลาด หากพบว่า</w:t>
      </w:r>
      <w:r w:rsidR="00D0564A" w:rsidRPr="002F6E1E">
        <w:rPr>
          <w:rFonts w:ascii="Cordia New" w:hAnsi="Cordia New" w:cs="Cordia New"/>
          <w:sz w:val="28"/>
          <w:cs/>
        </w:rPr>
        <w:t>ผลิตภัณฑ์ของบริษัทฯ</w:t>
      </w:r>
      <w:r w:rsidR="00D0564A">
        <w:rPr>
          <w:rFonts w:ascii="Cordia New" w:hAnsi="Cordia New" w:cs="Cordia New"/>
          <w:sz w:val="28"/>
        </w:rPr>
        <w:t xml:space="preserve"> </w:t>
      </w:r>
      <w:r w:rsidRPr="00694E2C">
        <w:rPr>
          <w:rFonts w:ascii="Cordia New" w:hAnsi="Cordia New" w:cs="Cordia New"/>
          <w:sz w:val="28"/>
          <w:cs/>
        </w:rPr>
        <w:t>มีคุณภาพ หรือมาตรฐานหรือประสิทธิภาพไม่ตรงตามที่ได้รับอนุญาตหรือได้รับแจ้งรายการละเอียด ไม่ปลอดภัยในการใช้ อาจจะเป็นอันตรายต่อสุขภาพหรือมีการเปลี่ยนแปลงมาตรฐาน</w:t>
      </w:r>
      <w:r w:rsidRPr="002F6E1E">
        <w:rPr>
          <w:rFonts w:ascii="Cordia New" w:hAnsi="Cordia New" w:cs="Cordia New"/>
          <w:sz w:val="28"/>
          <w:cs/>
        </w:rPr>
        <w:t xml:space="preserve"> รวมทั้งหน่วยงานที่เกี่ยวข้องอาจเพิกถอนใบอนุญาต ซึ่งเป็นสิ่งที่จำเป็นในการดำเนินธุรกิจของบริษัทฯ และอาจส่งผลกระทบทางลบต่อการดำเนินธุรกิจ ผลการดำเนินงาน และฐานะทางการเงินของบริษัทฯ อย่างมีนัยสำคัญ</w:t>
      </w:r>
    </w:p>
    <w:p w14:paraId="14154FC0" w14:textId="26FD6379" w:rsidR="00B81AD2" w:rsidRPr="00AE3E11" w:rsidRDefault="00B81AD2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นอกจากนี้ หากมีข้อกล่าวหาว่าผลิตภัณฑ์ของบริษัทฯ ไม่มีความปลอดภัย แม้ว่าข้อกล่าวหาดังกล่าวจะไม่ได้อยู่บนพื้นฐานของข้อเท็จจริง </w:t>
      </w:r>
      <w:r w:rsidR="000E0CC8" w:rsidRPr="00AE3E11">
        <w:rPr>
          <w:rFonts w:ascii="Cordia New" w:hAnsi="Cordia New" w:cs="Cordia New"/>
          <w:sz w:val="28"/>
          <w:cs/>
        </w:rPr>
        <w:t>เหตุการณ์ดังกล่าวอาจส่งผลกระทบต่อชื่อเสียง ความเชื่อมั่นของผู้บริโภคต่อถุงยาง</w:t>
      </w:r>
      <w:r w:rsidR="00C86848" w:rsidRPr="00AE3E11">
        <w:rPr>
          <w:rFonts w:ascii="Cordia New" w:hAnsi="Cordia New" w:cs="Cordia New"/>
          <w:sz w:val="28"/>
          <w:cs/>
        </w:rPr>
        <w:t>อนามัยของบริษัทฯ และความต้องการ</w:t>
      </w:r>
      <w:r w:rsidRPr="00AE3E11">
        <w:rPr>
          <w:rFonts w:ascii="Cordia New" w:hAnsi="Cordia New" w:cs="Cordia New"/>
          <w:sz w:val="28"/>
          <w:cs/>
        </w:rPr>
        <w:t>ผลิตภัณฑ์</w:t>
      </w:r>
      <w:r w:rsidR="00C86848" w:rsidRPr="00AE3E11">
        <w:rPr>
          <w:rFonts w:ascii="Cordia New" w:hAnsi="Cordia New" w:cs="Cordia New"/>
          <w:sz w:val="28"/>
          <w:cs/>
        </w:rPr>
        <w:t>ของ</w:t>
      </w:r>
      <w:r w:rsidRPr="00AE3E11">
        <w:rPr>
          <w:rFonts w:ascii="Cordia New" w:hAnsi="Cordia New" w:cs="Cordia New"/>
          <w:sz w:val="28"/>
          <w:cs/>
        </w:rPr>
        <w:t xml:space="preserve">บริษัทฯ </w:t>
      </w:r>
      <w:r w:rsidR="00E95C7F" w:rsidRPr="00AE3E11">
        <w:rPr>
          <w:rFonts w:ascii="Cordia New" w:hAnsi="Cordia New" w:cs="Cordia New"/>
          <w:sz w:val="28"/>
          <w:cs/>
        </w:rPr>
        <w:t xml:space="preserve">รวมทั้งผลิตภัณฑ์เหล่านี้อาจถูกเรียกคืนจากตลาด </w:t>
      </w:r>
      <w:r w:rsidR="00C86848" w:rsidRPr="00AE3E11">
        <w:rPr>
          <w:rFonts w:ascii="Cordia New" w:hAnsi="Cordia New" w:cs="Cordia New"/>
          <w:sz w:val="28"/>
          <w:cs/>
        </w:rPr>
        <w:t>ซึ่ง</w:t>
      </w:r>
      <w:r w:rsidR="00E95C7F" w:rsidRPr="00AE3E11">
        <w:rPr>
          <w:rFonts w:ascii="Cordia New" w:hAnsi="Cordia New" w:cs="Cordia New"/>
          <w:sz w:val="28"/>
          <w:cs/>
        </w:rPr>
        <w:t>อาจส่งผลกระทบทางลบต่อ</w:t>
      </w:r>
      <w:r w:rsidR="00C86848" w:rsidRPr="00AE3E11">
        <w:rPr>
          <w:rFonts w:ascii="Cordia New" w:hAnsi="Cordia New" w:cs="Cordia New"/>
          <w:sz w:val="28"/>
          <w:cs/>
        </w:rPr>
        <w:t>การดำเนิน</w:t>
      </w:r>
      <w:r w:rsidR="00E95C7F" w:rsidRPr="00AE3E11">
        <w:rPr>
          <w:rFonts w:ascii="Cordia New" w:hAnsi="Cordia New" w:cs="Cordia New"/>
          <w:sz w:val="28"/>
          <w:cs/>
        </w:rPr>
        <w:t>ธุรกิจ ผลการดำเนินงาน และฐานะทางการเงินของบริษัทฯ อย่างมีนัยสำคัญ</w:t>
      </w:r>
    </w:p>
    <w:p w14:paraId="10A1355F" w14:textId="5BF92C1D" w:rsidR="00207C6D" w:rsidRDefault="001D36F8" w:rsidP="00721AC4">
      <w:pPr>
        <w:pStyle w:val="Heading3"/>
        <w:numPr>
          <w:ilvl w:val="0"/>
          <w:numId w:val="0"/>
        </w:numPr>
        <w:rPr>
          <w:rFonts w:ascii="Cordia New" w:hAnsi="Cordia New" w:cs="Cordia New"/>
          <w:b w:val="0"/>
          <w:bCs w:val="0"/>
        </w:rPr>
      </w:pPr>
      <w:r w:rsidRPr="00AE3E11">
        <w:rPr>
          <w:rFonts w:ascii="Cordia New" w:hAnsi="Cordia New" w:cs="Cordia New"/>
          <w:b w:val="0"/>
          <w:bCs w:val="0"/>
        </w:rPr>
        <w:tab/>
      </w:r>
      <w:r w:rsidR="00E95C7F" w:rsidRPr="00AE3E11">
        <w:rPr>
          <w:rFonts w:ascii="Cordia New" w:hAnsi="Cordia New" w:cs="Cordia New"/>
          <w:b w:val="0"/>
          <w:bCs w:val="0"/>
          <w:cs/>
        </w:rPr>
        <w:t>อย่างไรก็ตาม บริษัทฯ ได้ตระหนักถึงความเสี่ยงจากความเสียหายที่เกิดขึ้นจากสินค้าที่ไม่ปลอดภัย บริษัทฯ จึงได้มีระบบการตรวจสอบคุณภาพ และประกันคุณภาพที่เข้มงวด</w:t>
      </w:r>
      <w:r w:rsidR="00223B4A" w:rsidRPr="00AE3E11">
        <w:rPr>
          <w:rFonts w:ascii="Cordia New" w:hAnsi="Cordia New" w:cs="Cordia New"/>
          <w:b w:val="0"/>
          <w:bCs w:val="0"/>
          <w:cs/>
        </w:rPr>
        <w:t xml:space="preserve"> โดยผลิตภัณฑ์ของบริษัทฯ ได้รับรองมาตรฐาน</w:t>
      </w:r>
      <w:r w:rsidR="0013146A" w:rsidRPr="00AE3E11">
        <w:rPr>
          <w:rFonts w:ascii="Cordia New" w:hAnsi="Cordia New" w:cs="Cordia New"/>
          <w:b w:val="0"/>
          <w:bCs w:val="0"/>
          <w:cs/>
        </w:rPr>
        <w:t>ทั้งในและต่างประเทศ</w:t>
      </w:r>
      <w:r w:rsidR="00223B4A" w:rsidRPr="00AE3E11">
        <w:rPr>
          <w:rFonts w:ascii="Cordia New" w:hAnsi="Cordia New" w:cs="Cordia New"/>
          <w:b w:val="0"/>
          <w:bCs w:val="0"/>
          <w:cs/>
        </w:rPr>
        <w:t xml:space="preserve"> </w:t>
      </w:r>
      <w:r w:rsidR="00AB4E77" w:rsidRPr="00AE3E11">
        <w:rPr>
          <w:rFonts w:ascii="Cordia New" w:hAnsi="Cordia New" w:cs="Cordia New"/>
          <w:b w:val="0"/>
          <w:bCs w:val="0"/>
          <w:i/>
          <w:iCs/>
          <w:cs/>
        </w:rPr>
        <w:t>(</w:t>
      </w:r>
      <w:r w:rsidR="008F4B5A" w:rsidRPr="00AE3E11">
        <w:rPr>
          <w:rFonts w:ascii="Cordia New" w:hAnsi="Cordia New" w:cs="Cordia New"/>
          <w:b w:val="0"/>
          <w:bCs w:val="0"/>
          <w:i/>
          <w:iCs/>
          <w:cs/>
        </w:rPr>
        <w:t xml:space="preserve">โปรดพิจารณารายละเอียดเพิ่มเติมในส่วนที่ </w:t>
      </w:r>
      <w:r w:rsidR="00BA5776" w:rsidRPr="00BA1DEF">
        <w:rPr>
          <w:rFonts w:ascii="Cordia New" w:hAnsi="Cordia New" w:cs="Cordia New" w:hint="cs"/>
          <w:b w:val="0"/>
          <w:bCs w:val="0"/>
          <w:i/>
          <w:iCs/>
        </w:rPr>
        <w:t>2</w:t>
      </w:r>
      <w:r w:rsidR="00BA5776">
        <w:rPr>
          <w:rFonts w:ascii="Cordia New" w:hAnsi="Cordia New" w:cs="Cordia New" w:hint="cs"/>
          <w:b w:val="0"/>
          <w:bCs w:val="0"/>
          <w:i/>
          <w:iCs/>
          <w:cs/>
        </w:rPr>
        <w:t>.</w:t>
      </w:r>
      <w:r w:rsidR="00BA5776" w:rsidRPr="00BA1DEF">
        <w:rPr>
          <w:rFonts w:ascii="Cordia New" w:hAnsi="Cordia New" w:cs="Cordia New" w:hint="cs"/>
          <w:b w:val="0"/>
          <w:bCs w:val="0"/>
          <w:i/>
          <w:iCs/>
        </w:rPr>
        <w:t>2</w:t>
      </w:r>
      <w:r w:rsidR="00BA5776">
        <w:rPr>
          <w:rFonts w:ascii="Cordia New" w:hAnsi="Cordia New" w:cs="Cordia New" w:hint="cs"/>
          <w:b w:val="0"/>
          <w:bCs w:val="0"/>
          <w:i/>
          <w:iCs/>
          <w:cs/>
        </w:rPr>
        <w:t xml:space="preserve"> </w:t>
      </w:r>
      <w:r w:rsidR="00BA5776" w:rsidRPr="00BA5776">
        <w:rPr>
          <w:rFonts w:ascii="Cordia New" w:hAnsi="Cordia New" w:cs="Cordia New"/>
          <w:b w:val="0"/>
          <w:bCs w:val="0"/>
          <w:i/>
          <w:iCs/>
          <w:cs/>
        </w:rPr>
        <w:t xml:space="preserve">การประกอบธุรกิจ </w:t>
      </w:r>
      <w:r w:rsidR="00BA5776">
        <w:rPr>
          <w:rFonts w:ascii="Cordia New" w:hAnsi="Cordia New" w:cs="Cordia New" w:hint="cs"/>
          <w:b w:val="0"/>
          <w:bCs w:val="0"/>
          <w:i/>
          <w:iCs/>
          <w:cs/>
        </w:rPr>
        <w:t xml:space="preserve">หัวข้อ </w:t>
      </w:r>
      <w:r w:rsidR="008F4B5A" w:rsidRPr="00BA1DEF">
        <w:rPr>
          <w:rFonts w:ascii="Cordia New" w:hAnsi="Cordia New" w:cs="Cordia New"/>
          <w:b w:val="0"/>
          <w:bCs w:val="0"/>
          <w:i/>
          <w:iCs/>
        </w:rPr>
        <w:t>2</w:t>
      </w:r>
      <w:r w:rsidR="008F4B5A" w:rsidRPr="00AE3E11">
        <w:rPr>
          <w:rFonts w:ascii="Cordia New" w:hAnsi="Cordia New" w:cs="Cordia New"/>
          <w:b w:val="0"/>
          <w:bCs w:val="0"/>
          <w:i/>
          <w:iCs/>
          <w:cs/>
        </w:rPr>
        <w:t>.</w:t>
      </w:r>
      <w:r w:rsidR="008F4B5A" w:rsidRPr="00BA1DEF">
        <w:rPr>
          <w:rFonts w:ascii="Cordia New" w:hAnsi="Cordia New" w:cs="Cordia New"/>
          <w:b w:val="0"/>
          <w:bCs w:val="0"/>
          <w:i/>
          <w:iCs/>
        </w:rPr>
        <w:t>2</w:t>
      </w:r>
      <w:r w:rsidR="008F4B5A" w:rsidRPr="00AE3E11">
        <w:rPr>
          <w:rFonts w:ascii="Cordia New" w:hAnsi="Cordia New" w:cs="Cordia New"/>
          <w:b w:val="0"/>
          <w:bCs w:val="0"/>
          <w:i/>
          <w:iCs/>
          <w:cs/>
        </w:rPr>
        <w:t>.</w:t>
      </w:r>
      <w:r w:rsidR="008F4B5A" w:rsidRPr="00BA1DEF">
        <w:rPr>
          <w:rFonts w:ascii="Cordia New" w:hAnsi="Cordia New" w:cs="Cordia New"/>
          <w:b w:val="0"/>
          <w:bCs w:val="0"/>
          <w:i/>
          <w:iCs/>
        </w:rPr>
        <w:t>3</w:t>
      </w:r>
      <w:r w:rsidR="008F4B5A" w:rsidRPr="00AE3E11">
        <w:rPr>
          <w:rFonts w:ascii="Cordia New" w:hAnsi="Cordia New" w:cs="Cordia New"/>
          <w:b w:val="0"/>
          <w:bCs w:val="0"/>
          <w:i/>
          <w:iCs/>
          <w:cs/>
        </w:rPr>
        <w:t>.</w:t>
      </w:r>
      <w:r w:rsidR="008F4B5A" w:rsidRPr="00BA1DEF">
        <w:rPr>
          <w:rFonts w:ascii="Cordia New" w:hAnsi="Cordia New" w:cs="Cordia New"/>
          <w:b w:val="0"/>
          <w:bCs w:val="0"/>
          <w:i/>
          <w:iCs/>
        </w:rPr>
        <w:t>3</w:t>
      </w:r>
      <w:r w:rsidR="008F4B5A" w:rsidRPr="00AE3E11">
        <w:rPr>
          <w:rFonts w:ascii="Cordia New" w:hAnsi="Cordia New" w:cs="Cordia New"/>
          <w:b w:val="0"/>
          <w:bCs w:val="0"/>
          <w:i/>
          <w:iCs/>
          <w:cs/>
        </w:rPr>
        <w:t xml:space="preserve"> กระบวนการผลิตถุงยางอนามัย ข้อ (ช) กระบวนการตรวจสอบคุณภาพ และประกันคุณภาพ</w:t>
      </w:r>
      <w:r w:rsidR="00AB4E77" w:rsidRPr="00AE3E11">
        <w:rPr>
          <w:rFonts w:ascii="Cordia New" w:hAnsi="Cordia New" w:cs="Cordia New"/>
          <w:b w:val="0"/>
          <w:bCs w:val="0"/>
          <w:i/>
          <w:iCs/>
          <w:cs/>
        </w:rPr>
        <w:t>)</w:t>
      </w:r>
      <w:r w:rsidR="008F4B5A" w:rsidRPr="00AE3E11">
        <w:rPr>
          <w:rFonts w:ascii="Cordia New" w:hAnsi="Cordia New" w:cs="Cordia New"/>
          <w:b w:val="0"/>
          <w:bCs w:val="0"/>
          <w:i/>
          <w:iCs/>
          <w:cs/>
        </w:rPr>
        <w:t xml:space="preserve"> </w:t>
      </w:r>
      <w:r w:rsidR="008F4B5A" w:rsidRPr="00AE3E11">
        <w:rPr>
          <w:rFonts w:ascii="Cordia New" w:hAnsi="Cordia New" w:cs="Cordia New"/>
          <w:b w:val="0"/>
          <w:bCs w:val="0"/>
          <w:cs/>
        </w:rPr>
        <w:t>รวมทั้งที่ผ่านมาบริษัทฯ ไม่เคยได้รับผลกระทบจากความเสียหายที่เกิดขึ้นจากสินค้าที่ไม่ปลอดภัย (</w:t>
      </w:r>
      <w:r w:rsidR="008F4B5A" w:rsidRPr="00AE3E11">
        <w:rPr>
          <w:rFonts w:ascii="Cordia New" w:hAnsi="Cordia New" w:cs="Cordia New"/>
          <w:b w:val="0"/>
          <w:bCs w:val="0"/>
        </w:rPr>
        <w:t xml:space="preserve">Product </w:t>
      </w:r>
      <w:r w:rsidR="00C86848" w:rsidRPr="00AE3E11">
        <w:rPr>
          <w:rFonts w:ascii="Cordia New" w:hAnsi="Cordia New" w:cs="Cordia New"/>
          <w:b w:val="0"/>
          <w:bCs w:val="0"/>
        </w:rPr>
        <w:t>L</w:t>
      </w:r>
      <w:r w:rsidR="008F4B5A" w:rsidRPr="00AE3E11">
        <w:rPr>
          <w:rFonts w:ascii="Cordia New" w:hAnsi="Cordia New" w:cs="Cordia New"/>
          <w:b w:val="0"/>
          <w:bCs w:val="0"/>
        </w:rPr>
        <w:t xml:space="preserve">iability) </w:t>
      </w:r>
      <w:r w:rsidR="008F4B5A" w:rsidRPr="00AE3E11">
        <w:rPr>
          <w:rFonts w:ascii="Cordia New" w:hAnsi="Cordia New" w:cs="Cordia New"/>
          <w:b w:val="0"/>
          <w:bCs w:val="0"/>
          <w:cs/>
        </w:rPr>
        <w:t>การได้รับความเสียหายของผู้ใช้ หรือการเรียกคืนผลิตภัณฑ์ของบริษัทฯ อย่างมีนัยสำคัญ</w:t>
      </w:r>
      <w:r w:rsidR="0013146A" w:rsidRPr="00AE3E11">
        <w:rPr>
          <w:rFonts w:ascii="Cordia New" w:hAnsi="Cordia New" w:cs="Cordia New"/>
          <w:b w:val="0"/>
          <w:bCs w:val="0"/>
          <w:cs/>
        </w:rPr>
        <w:t xml:space="preserve"> </w:t>
      </w:r>
    </w:p>
    <w:p w14:paraId="3E4A51D2" w14:textId="456EC44F" w:rsidR="00CA4F5F" w:rsidRPr="00AE3E11" w:rsidRDefault="00CA4F5F" w:rsidP="00CA4F5F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</w:t>
      </w:r>
      <w:r w:rsidRPr="00CA4F5F">
        <w:rPr>
          <w:rFonts w:ascii="Cordia New" w:hAnsi="Cordia New" w:cs="Cordia New"/>
          <w:cs/>
        </w:rPr>
        <w:t>จากการที่ลูกหนี้ไม่ชำระหนี้ หรือปฏิบัติตามเงื่อนไขที่ได้ตกลงไว้</w:t>
      </w:r>
      <w:r>
        <w:rPr>
          <w:rFonts w:ascii="Cordia New" w:hAnsi="Cordia New" w:cs="Cordia New" w:hint="cs"/>
          <w:cs/>
        </w:rPr>
        <w:t>ได้</w:t>
      </w:r>
    </w:p>
    <w:p w14:paraId="1C760B1A" w14:textId="423D930D" w:rsidR="00C9116A" w:rsidRDefault="00CA4F5F" w:rsidP="00CA4F5F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ณ วันที่ </w:t>
      </w:r>
      <w:r w:rsidR="004E06F0" w:rsidRPr="00BA1DEF">
        <w:rPr>
          <w:rFonts w:ascii="Cordia New" w:hAnsi="Cordia New" w:cs="Cordia New" w:hint="cs"/>
          <w:sz w:val="28"/>
        </w:rPr>
        <w:t>30</w:t>
      </w:r>
      <w:r w:rsidR="004E06F0">
        <w:rPr>
          <w:rFonts w:ascii="Cordia New" w:hAnsi="Cordia New" w:cs="Cordia New" w:hint="cs"/>
          <w:sz w:val="28"/>
          <w:cs/>
        </w:rPr>
        <w:t xml:space="preserve"> </w:t>
      </w:r>
      <w:r w:rsidR="005E1925">
        <w:rPr>
          <w:rFonts w:ascii="Cordia New" w:hAnsi="Cordia New" w:cs="Cordia New" w:hint="cs"/>
          <w:sz w:val="28"/>
          <w:cs/>
        </w:rPr>
        <w:t>กันยายน</w:t>
      </w:r>
      <w:r w:rsidR="004E06F0">
        <w:rPr>
          <w:rFonts w:ascii="Cordia New" w:hAnsi="Cordia New" w:cs="Cordia New" w:hint="cs"/>
          <w:sz w:val="28"/>
          <w:cs/>
        </w:rPr>
        <w:t xml:space="preserve"> </w:t>
      </w:r>
      <w:r w:rsidR="004E06F0" w:rsidRPr="00BA1DEF">
        <w:rPr>
          <w:rFonts w:ascii="Cordia New" w:hAnsi="Cordia New" w:cs="Cordia New"/>
          <w:sz w:val="28"/>
        </w:rPr>
        <w:t>255</w:t>
      </w:r>
      <w:r w:rsidR="004E06F0" w:rsidRPr="00BA1DEF">
        <w:rPr>
          <w:rFonts w:ascii="Cordia New" w:hAnsi="Cordia New" w:cs="Cordia New" w:hint="cs"/>
          <w:sz w:val="28"/>
        </w:rPr>
        <w:t>9</w:t>
      </w:r>
      <w:r w:rsidR="004E06F0"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 xml:space="preserve">บริษัทฯ มีลูกหนี้การค้า (สุทธิ) เท่ากับ </w:t>
      </w:r>
      <w:r w:rsidR="00062BDB">
        <w:rPr>
          <w:rFonts w:asciiTheme="minorBidi" w:hAnsiTheme="minorBidi"/>
          <w:sz w:val="28"/>
        </w:rPr>
        <w:t>378.3</w:t>
      </w:r>
      <w:r w:rsidR="005E1925"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 xml:space="preserve">ล้านบาท หรือคิดเป็นร้อยละ </w:t>
      </w:r>
      <w:r w:rsidR="007831D5">
        <w:rPr>
          <w:rFonts w:ascii="Cordia New" w:hAnsi="Cordia New" w:cs="Cordia New"/>
          <w:sz w:val="28"/>
        </w:rPr>
        <w:t>27.8</w:t>
      </w:r>
      <w:r>
        <w:rPr>
          <w:rFonts w:ascii="Cordia New" w:hAnsi="Cordia New" w:cs="Cordia New" w:hint="cs"/>
          <w:sz w:val="28"/>
          <w:cs/>
        </w:rPr>
        <w:t xml:space="preserve"> ของรวมสินทรัพย์ของบริษัทฯ </w:t>
      </w:r>
      <w:r w:rsidR="00C9116A">
        <w:rPr>
          <w:rFonts w:ascii="Cordia New" w:hAnsi="Cordia New" w:cs="Cordia New" w:hint="cs"/>
          <w:sz w:val="28"/>
          <w:cs/>
        </w:rPr>
        <w:t xml:space="preserve">โดยลูกหนี้การค้าของบริษัทฯ มีอายุหนี้ที่ค้างชำระดังนี้ </w:t>
      </w:r>
    </w:p>
    <w:tbl>
      <w:tblPr>
        <w:tblW w:w="9351" w:type="dxa"/>
        <w:tblInd w:w="-15" w:type="dxa"/>
        <w:tblLook w:val="04A0" w:firstRow="1" w:lastRow="0" w:firstColumn="1" w:lastColumn="0" w:noHBand="0" w:noVBand="1"/>
      </w:tblPr>
      <w:tblGrid>
        <w:gridCol w:w="4840"/>
        <w:gridCol w:w="2255"/>
        <w:gridCol w:w="2256"/>
      </w:tblGrid>
      <w:tr w:rsidR="00C9116A" w:rsidRPr="00C9116A" w14:paraId="2E38E261" w14:textId="77777777" w:rsidTr="00FF7F59">
        <w:trPr>
          <w:trHeight w:val="375"/>
          <w:tblHeader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32B5E" w14:textId="77777777" w:rsidR="00C9116A" w:rsidRPr="00C9116A" w:rsidRDefault="00C9116A" w:rsidP="00C9116A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2C915" w14:textId="4F3F29F8" w:rsidR="00C9116A" w:rsidRPr="00C9116A" w:rsidRDefault="00C9116A" w:rsidP="005E192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ณ</w:t>
            </w: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 xml:space="preserve">วันที่ </w:t>
            </w:r>
            <w:r w:rsidRPr="00BA1DEF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30</w:t>
            </w: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="005E1925">
              <w:rPr>
                <w:rFonts w:ascii="Cordia New" w:eastAsia="Times New Roman" w:hAnsi="Cordia New" w:cs="Cordia New" w:hint="cs"/>
                <w:b/>
                <w:bCs/>
                <w:color w:val="000000"/>
                <w:sz w:val="28"/>
                <w:cs/>
              </w:rPr>
              <w:t>กันยายน</w:t>
            </w:r>
          </w:p>
        </w:tc>
      </w:tr>
      <w:tr w:rsidR="00C9116A" w:rsidRPr="00C9116A" w14:paraId="48223B3D" w14:textId="77777777" w:rsidTr="00FF7F59">
        <w:trPr>
          <w:trHeight w:val="375"/>
          <w:tblHeader/>
        </w:trPr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15C1C" w14:textId="77777777" w:rsidR="00C9116A" w:rsidRPr="00C9116A" w:rsidRDefault="00C9116A" w:rsidP="00C9116A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C71B0" w14:textId="77777777" w:rsidR="00C9116A" w:rsidRPr="00C9116A" w:rsidRDefault="00C9116A" w:rsidP="00C9116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BA1DEF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2559</w:t>
            </w:r>
          </w:p>
        </w:tc>
      </w:tr>
      <w:tr w:rsidR="00C9116A" w:rsidRPr="00C9116A" w14:paraId="2B27F76A" w14:textId="77777777" w:rsidTr="00FF7F59">
        <w:trPr>
          <w:trHeight w:val="420"/>
          <w:tblHeader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765E1" w14:textId="77777777" w:rsidR="00C9116A" w:rsidRPr="00C9116A" w:rsidRDefault="00C9116A" w:rsidP="00C9116A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88C62" w14:textId="77777777" w:rsidR="00C9116A" w:rsidRPr="00C9116A" w:rsidRDefault="00C9116A" w:rsidP="00C9116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E6224" w14:textId="77777777" w:rsidR="00C9116A" w:rsidRPr="00C9116A" w:rsidRDefault="00C9116A" w:rsidP="00C9116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ร้อยละ</w:t>
            </w:r>
            <w:r w:rsidRPr="00BA1DEF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vertAlign w:val="superscript"/>
              </w:rPr>
              <w:t>1</w:t>
            </w:r>
          </w:p>
        </w:tc>
      </w:tr>
      <w:tr w:rsidR="00062BDB" w:rsidRPr="00C9116A" w14:paraId="5B4E3DF7" w14:textId="77777777" w:rsidTr="00FF7F5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6C68" w14:textId="77777777" w:rsidR="00062BDB" w:rsidRPr="00C9116A" w:rsidRDefault="00062BDB" w:rsidP="00062BDB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ยังไม่ถึงกำหนดชำระ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D5B8" w14:textId="5C39A375" w:rsidR="00062BDB" w:rsidRPr="00C9116A" w:rsidRDefault="00062BDB" w:rsidP="00062BD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267.4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F671" w14:textId="4253FD8A" w:rsidR="00062BDB" w:rsidRPr="00C9116A" w:rsidRDefault="00062BDB" w:rsidP="00062BD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70.7</w:t>
            </w:r>
          </w:p>
        </w:tc>
      </w:tr>
      <w:tr w:rsidR="00062BDB" w:rsidRPr="00C9116A" w14:paraId="317F5A6E" w14:textId="77777777" w:rsidTr="00FF7F5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22AA" w14:textId="77777777" w:rsidR="00062BDB" w:rsidRPr="00C9116A" w:rsidRDefault="00062BDB" w:rsidP="00062BDB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เกินกำหนดชำระ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C03F" w14:textId="2B326210" w:rsidR="00062BDB" w:rsidRPr="00C9116A" w:rsidRDefault="00062BDB" w:rsidP="00062BD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F406" w14:textId="46E8CBDD" w:rsidR="00062BDB" w:rsidRPr="00C9116A" w:rsidRDefault="00062BDB" w:rsidP="00062BD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</w:p>
        </w:tc>
      </w:tr>
      <w:tr w:rsidR="00062BDB" w:rsidRPr="00C9116A" w14:paraId="0D10C1CF" w14:textId="77777777" w:rsidTr="00FF7F5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60A" w14:textId="77777777" w:rsidR="00062BDB" w:rsidRPr="00C9116A" w:rsidRDefault="00062BDB" w:rsidP="00062BDB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ไม่เกิน </w:t>
            </w:r>
            <w:r w:rsidRPr="00BA1DEF">
              <w:rPr>
                <w:rFonts w:ascii="Cordia New" w:eastAsia="Times New Roman" w:hAnsi="Cordia New" w:cs="Cordia New"/>
                <w:color w:val="000000"/>
                <w:sz w:val="28"/>
              </w:rPr>
              <w:t>3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เดือน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E754" w14:textId="7C8F4EA0" w:rsidR="00062BDB" w:rsidRPr="00C9116A" w:rsidRDefault="00062BDB" w:rsidP="00062BD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68.7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3764" w14:textId="7D8D2D55" w:rsidR="00062BDB" w:rsidRPr="00C9116A" w:rsidRDefault="00062BDB" w:rsidP="00062BD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18.2</w:t>
            </w:r>
          </w:p>
        </w:tc>
      </w:tr>
      <w:tr w:rsidR="00062BDB" w:rsidRPr="00C9116A" w14:paraId="03AF5744" w14:textId="77777777" w:rsidTr="00FF7F5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ACE" w14:textId="77777777" w:rsidR="00062BDB" w:rsidRPr="00C9116A" w:rsidRDefault="00062BDB" w:rsidP="00062BDB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BA1DEF">
              <w:rPr>
                <w:rFonts w:ascii="Cordia New" w:eastAsia="Times New Roman" w:hAnsi="Cordia New" w:cs="Cordia New"/>
                <w:color w:val="000000"/>
                <w:sz w:val="28"/>
              </w:rPr>
              <w:t>3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- </w:t>
            </w:r>
            <w:r w:rsidRPr="00BA1DEF">
              <w:rPr>
                <w:rFonts w:ascii="Cordia New" w:eastAsia="Times New Roman" w:hAnsi="Cordia New" w:cs="Cordia New"/>
                <w:color w:val="000000"/>
                <w:sz w:val="28"/>
              </w:rPr>
              <w:t>6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เดือน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572B" w14:textId="0A956BC6" w:rsidR="00062BDB" w:rsidRPr="00C9116A" w:rsidRDefault="00062BDB" w:rsidP="00062BD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0.7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0688" w14:textId="50D57526" w:rsidR="00062BDB" w:rsidRPr="00C9116A" w:rsidRDefault="00062BDB" w:rsidP="00062BD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0.2</w:t>
            </w:r>
          </w:p>
        </w:tc>
      </w:tr>
      <w:tr w:rsidR="00FF7F59" w:rsidRPr="00C9116A" w14:paraId="5B767DB3" w14:textId="77777777" w:rsidTr="00FF7F5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698" w14:textId="77777777" w:rsidR="00FF7F59" w:rsidRPr="00C9116A" w:rsidRDefault="00FF7F59" w:rsidP="00FF7F59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BA1DEF">
              <w:rPr>
                <w:rFonts w:ascii="Cordia New" w:eastAsia="Times New Roman" w:hAnsi="Cordia New" w:cs="Cordia New"/>
                <w:color w:val="000000"/>
                <w:sz w:val="28"/>
              </w:rPr>
              <w:t>6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- </w:t>
            </w:r>
            <w:r w:rsidRPr="00BA1DEF">
              <w:rPr>
                <w:rFonts w:ascii="Cordia New" w:eastAsia="Times New Roman" w:hAnsi="Cordia New" w:cs="Cordia New"/>
                <w:color w:val="000000"/>
                <w:sz w:val="28"/>
              </w:rPr>
              <w:t>12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เดือน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7E1F" w14:textId="6C266181" w:rsidR="00FF7F59" w:rsidRPr="00C9116A" w:rsidRDefault="007604CD" w:rsidP="00FF7F5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rFonts w:asciiTheme="minorBidi" w:hAnsiTheme="minorBidi"/>
                <w:sz w:val="28"/>
              </w:rPr>
              <w:t>27.1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7042" w14:textId="4BB0326E" w:rsidR="00FF7F59" w:rsidRPr="00C9116A" w:rsidRDefault="007604CD" w:rsidP="00FF7F5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>
              <w:rPr>
                <w:rFonts w:asciiTheme="minorBidi" w:hAnsiTheme="minorBidi"/>
                <w:sz w:val="28"/>
              </w:rPr>
              <w:t>7.2</w:t>
            </w:r>
          </w:p>
        </w:tc>
      </w:tr>
      <w:tr w:rsidR="00FF7F59" w:rsidRPr="00C9116A" w14:paraId="04364FD3" w14:textId="77777777" w:rsidTr="00FF7F5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12E" w14:textId="5822A3CF" w:rsidR="00FF7F59" w:rsidRPr="00361DB3" w:rsidRDefault="00FF7F59" w:rsidP="00FF7F59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  <w:cs/>
              </w:rPr>
            </w:pPr>
            <w:r w:rsidRPr="00BA1DEF">
              <w:rPr>
                <w:rFonts w:ascii="Cordia New" w:eastAsia="Times New Roman" w:hAnsi="Cordia New" w:cs="Cordia New"/>
                <w:color w:val="000000"/>
                <w:sz w:val="28"/>
              </w:rPr>
              <w:t>12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เดือน</w:t>
            </w:r>
            <w:r>
              <w:rPr>
                <w:rFonts w:ascii="Cordia New" w:eastAsia="Times New Roman" w:hAnsi="Cordia New" w:cs="Cordi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–</w:t>
            </w:r>
            <w:r>
              <w:rPr>
                <w:rFonts w:ascii="Cordia New" w:eastAsia="Times New Roman" w:hAnsi="Cordia New" w:cs="Cordia New" w:hint="cs"/>
                <w:color w:val="000000"/>
                <w:sz w:val="28"/>
                <w:cs/>
              </w:rPr>
              <w:t xml:space="preserve"> </w:t>
            </w:r>
            <w:r w:rsidRPr="00BA1DEF">
              <w:rPr>
                <w:rFonts w:ascii="Cordia New" w:eastAsia="Times New Roman" w:hAnsi="Cordia New" w:cs="Cordia New"/>
                <w:color w:val="000000"/>
                <w:sz w:val="28"/>
              </w:rPr>
              <w:t>24</w:t>
            </w:r>
            <w:r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>
              <w:rPr>
                <w:rFonts w:ascii="Cordia New" w:eastAsia="Times New Roman" w:hAnsi="Cordia New" w:cs="Cordia New" w:hint="cs"/>
                <w:color w:val="000000"/>
                <w:sz w:val="28"/>
                <w:cs/>
              </w:rPr>
              <w:t>เดือน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BAD0" w14:textId="418B8F16" w:rsidR="00FF7F59" w:rsidRPr="00C9116A" w:rsidRDefault="007604CD" w:rsidP="00FF7F5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rFonts w:asciiTheme="minorBidi" w:hAnsiTheme="minorBidi"/>
                <w:sz w:val="28"/>
              </w:rPr>
              <w:t>28.5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796D" w14:textId="21FD12C4" w:rsidR="00FF7F59" w:rsidRPr="00C9116A" w:rsidRDefault="006A1FD6" w:rsidP="00FF7F5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>
              <w:rPr>
                <w:rFonts w:asciiTheme="minorBidi" w:hAnsiTheme="minorBidi"/>
                <w:sz w:val="28"/>
              </w:rPr>
              <w:t>7.5</w:t>
            </w:r>
          </w:p>
        </w:tc>
      </w:tr>
      <w:tr w:rsidR="00FF7F59" w:rsidRPr="00C9116A" w14:paraId="467427C2" w14:textId="77777777" w:rsidTr="00FF7F5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8935" w14:textId="698E631E" w:rsidR="00FF7F59" w:rsidRPr="00C9116A" w:rsidRDefault="00FF7F59" w:rsidP="00FF7F59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  <w:cs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cs/>
              </w:rPr>
              <w:t xml:space="preserve">เกินกว่า </w:t>
            </w:r>
            <w:r w:rsidRPr="00BA1DEF">
              <w:rPr>
                <w:rFonts w:ascii="Cordia New" w:eastAsia="Times New Roman" w:hAnsi="Cordia New" w:cs="Cordia New"/>
                <w:color w:val="000000"/>
                <w:sz w:val="28"/>
              </w:rPr>
              <w:t>24</w:t>
            </w:r>
            <w:r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>
              <w:rPr>
                <w:rFonts w:ascii="Cordia New" w:eastAsia="Times New Roman" w:hAnsi="Cordia New" w:cs="Cordia New" w:hint="cs"/>
                <w:color w:val="000000"/>
                <w:sz w:val="28"/>
                <w:cs/>
              </w:rPr>
              <w:t>เดือน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F83BB" w14:textId="04C59F88" w:rsidR="00FF7F59" w:rsidRPr="00361DB3" w:rsidRDefault="007604CD" w:rsidP="00FF7F5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8"/>
                <w:lang w:val="en-GB"/>
              </w:rPr>
            </w:pPr>
            <w:r>
              <w:rPr>
                <w:rFonts w:asciiTheme="minorBidi" w:hAnsiTheme="minorBidi"/>
                <w:sz w:val="28"/>
              </w:rPr>
              <w:t>1.0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6FBA" w14:textId="2C85CBF8" w:rsidR="00FF7F59" w:rsidRPr="00C9116A" w:rsidRDefault="006A1FD6" w:rsidP="00FF7F5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0.3</w:t>
            </w:r>
          </w:p>
        </w:tc>
      </w:tr>
      <w:tr w:rsidR="00062BDB" w:rsidRPr="00C9116A" w14:paraId="2972B0C8" w14:textId="77777777" w:rsidTr="00FF7F5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03A1" w14:textId="77777777" w:rsidR="00062BDB" w:rsidRPr="00C9116A" w:rsidRDefault="00062BDB" w:rsidP="00062BDB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หัก ค่าเผื่อหนี้สงสัยจะสูญ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7449" w14:textId="05E73B1C" w:rsidR="00062BDB" w:rsidRPr="00C9116A" w:rsidRDefault="00062BDB" w:rsidP="00062BD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(15.2)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C441" w14:textId="0EC0148F" w:rsidR="00062BDB" w:rsidRPr="00C9116A" w:rsidRDefault="00062BDB" w:rsidP="00062BD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>
              <w:rPr>
                <w:rFonts w:asciiTheme="minorBidi" w:hAnsiTheme="minorBidi"/>
                <w:sz w:val="28"/>
              </w:rPr>
              <w:t>(</w:t>
            </w:r>
            <w:r w:rsidRPr="00BB1F4A">
              <w:rPr>
                <w:rFonts w:asciiTheme="minorBidi" w:hAnsiTheme="minorBidi"/>
                <w:sz w:val="28"/>
              </w:rPr>
              <w:t>4.0</w:t>
            </w:r>
            <w:r>
              <w:rPr>
                <w:rFonts w:asciiTheme="minorBidi" w:hAnsiTheme="minorBidi"/>
                <w:sz w:val="28"/>
              </w:rPr>
              <w:t>)</w:t>
            </w:r>
          </w:p>
        </w:tc>
      </w:tr>
      <w:tr w:rsidR="00062BDB" w:rsidRPr="00C9116A" w14:paraId="453FBC4D" w14:textId="77777777" w:rsidTr="00FF7F59">
        <w:trPr>
          <w:trHeight w:val="3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A0DB" w14:textId="77777777" w:rsidR="00062BDB" w:rsidRPr="00C9116A" w:rsidRDefault="00062BDB" w:rsidP="00062BDB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รวมลูกหนี้การค้า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95BF" w14:textId="0F8F937E" w:rsidR="00062BDB" w:rsidRPr="00C9116A" w:rsidRDefault="00062BDB" w:rsidP="00062BD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BB1F4A">
              <w:rPr>
                <w:rFonts w:asciiTheme="minorBidi" w:hAnsiTheme="minorBidi"/>
                <w:b/>
                <w:bCs/>
                <w:sz w:val="28"/>
              </w:rPr>
              <w:t>378.3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A862" w14:textId="121A0F5C" w:rsidR="00062BDB" w:rsidRPr="005E1925" w:rsidRDefault="00062BDB" w:rsidP="00062BD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BB1F4A">
              <w:rPr>
                <w:rFonts w:asciiTheme="minorBidi" w:hAnsiTheme="minorBidi"/>
                <w:b/>
                <w:bCs/>
                <w:sz w:val="28"/>
              </w:rPr>
              <w:t>100.0</w:t>
            </w:r>
          </w:p>
        </w:tc>
      </w:tr>
      <w:tr w:rsidR="00C9116A" w:rsidRPr="00C9116A" w14:paraId="5033BA2A" w14:textId="77777777" w:rsidTr="00FF7F59">
        <w:trPr>
          <w:trHeight w:val="375"/>
        </w:trPr>
        <w:tc>
          <w:tcPr>
            <w:tcW w:w="4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12A7E" w14:textId="0DEB63F2" w:rsidR="00C9116A" w:rsidRPr="00C9116A" w:rsidRDefault="00C9116A" w:rsidP="00C9116A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หมายเหตุ: </w:t>
            </w:r>
            <w:r w:rsidRPr="00BA1DEF">
              <w:rPr>
                <w:rFonts w:ascii="Cordia New" w:eastAsia="Times New Roman" w:hAnsi="Cordia New" w:cs="Cordia New"/>
                <w:color w:val="000000"/>
                <w:sz w:val="24"/>
                <w:szCs w:val="24"/>
                <w:vertAlign w:val="superscript"/>
              </w:rPr>
              <w:t>1</w:t>
            </w:r>
            <w:r w:rsidRPr="00C9116A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 ร้อยละของรวมลูกหนี้การค้า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F80CAD" w14:textId="77777777" w:rsidR="00C9116A" w:rsidRPr="00C9116A" w:rsidRDefault="00C9116A" w:rsidP="00C9116A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B07B6" w14:textId="77777777" w:rsidR="00C9116A" w:rsidRPr="00C9116A" w:rsidRDefault="00C9116A" w:rsidP="00C9116A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</w:tr>
    </w:tbl>
    <w:p w14:paraId="4431B277" w14:textId="2CF47C3C" w:rsidR="00CA4F5F" w:rsidRPr="00361DB3" w:rsidRDefault="00C9116A" w:rsidP="005D6C26">
      <w:pPr>
        <w:spacing w:before="120" w:after="120" w:line="240" w:lineRule="auto"/>
        <w:ind w:firstLine="720"/>
        <w:jc w:val="thaiDistribute"/>
        <w:rPr>
          <w:rFonts w:ascii="Cordia New" w:hAnsi="Cordia New" w:cs="Cordia New"/>
          <w:sz w:val="28"/>
          <w:lang w:val="en-GB"/>
        </w:rPr>
      </w:pPr>
      <w:r w:rsidRPr="00D054D6">
        <w:rPr>
          <w:rFonts w:ascii="Cordia New" w:hAnsi="Cordia New" w:cs="Cordia New" w:hint="cs"/>
          <w:sz w:val="28"/>
          <w:cs/>
        </w:rPr>
        <w:t xml:space="preserve">นอกจากนี้ </w:t>
      </w:r>
      <w:r w:rsidR="00C31F37" w:rsidRPr="00D054D6">
        <w:rPr>
          <w:rFonts w:ascii="Cordia New" w:hAnsi="Cordia New" w:cs="Cordia New" w:hint="cs"/>
          <w:sz w:val="28"/>
          <w:cs/>
        </w:rPr>
        <w:t xml:space="preserve">ณ วันที่ </w:t>
      </w:r>
      <w:r w:rsidR="00C31F37" w:rsidRPr="00BA1DEF">
        <w:rPr>
          <w:rFonts w:ascii="Cordia New" w:hAnsi="Cordia New" w:cs="Cordia New"/>
          <w:sz w:val="28"/>
        </w:rPr>
        <w:t>30</w:t>
      </w:r>
      <w:r w:rsidR="00C31F37" w:rsidRPr="00D054D6">
        <w:rPr>
          <w:rFonts w:ascii="Cordia New" w:hAnsi="Cordia New" w:cs="Cordia New"/>
          <w:sz w:val="28"/>
        </w:rPr>
        <w:t xml:space="preserve"> </w:t>
      </w:r>
      <w:r w:rsidR="005E1925">
        <w:rPr>
          <w:rFonts w:ascii="Cordia New" w:hAnsi="Cordia New" w:cs="Cordia New" w:hint="cs"/>
          <w:sz w:val="28"/>
          <w:cs/>
        </w:rPr>
        <w:t>กันยายน</w:t>
      </w:r>
      <w:r w:rsidR="00C31F37" w:rsidRPr="00D054D6">
        <w:rPr>
          <w:rFonts w:ascii="Cordia New" w:hAnsi="Cordia New" w:cs="Cordia New" w:hint="cs"/>
          <w:sz w:val="28"/>
          <w:cs/>
        </w:rPr>
        <w:t xml:space="preserve"> </w:t>
      </w:r>
      <w:r w:rsidR="00C31F37" w:rsidRPr="00BA1DEF">
        <w:rPr>
          <w:rFonts w:ascii="Cordia New" w:hAnsi="Cordia New" w:cs="Cordia New"/>
          <w:sz w:val="28"/>
        </w:rPr>
        <w:t>2559</w:t>
      </w:r>
      <w:r w:rsidR="00C31F37" w:rsidRPr="00D054D6">
        <w:rPr>
          <w:rFonts w:ascii="Cordia New" w:hAnsi="Cordia New" w:cs="Cordia New"/>
          <w:sz w:val="28"/>
        </w:rPr>
        <w:t xml:space="preserve"> </w:t>
      </w:r>
      <w:r w:rsidRPr="00D054D6">
        <w:rPr>
          <w:rFonts w:ascii="Cordia New" w:hAnsi="Cordia New" w:cs="Cordia New" w:hint="cs"/>
          <w:sz w:val="28"/>
          <w:cs/>
        </w:rPr>
        <w:t>บริษัทฯ มี</w:t>
      </w:r>
      <w:r w:rsidR="00361DB3">
        <w:rPr>
          <w:rFonts w:ascii="Cordia New" w:hAnsi="Cordia New" w:cs="Cordia New" w:hint="cs"/>
          <w:sz w:val="28"/>
          <w:cs/>
        </w:rPr>
        <w:t>ลูกหนี้ค้างชำระจาก</w:t>
      </w:r>
      <w:r w:rsidR="00730F77" w:rsidRPr="00D054D6">
        <w:rPr>
          <w:rFonts w:ascii="Cordia New" w:hAnsi="Cordia New" w:cs="Cordia New" w:hint="cs"/>
          <w:sz w:val="28"/>
          <w:cs/>
        </w:rPr>
        <w:t>ลูกห</w:t>
      </w:r>
      <w:r w:rsidR="008741A8" w:rsidRPr="00D054D6">
        <w:rPr>
          <w:rFonts w:ascii="Cordia New" w:hAnsi="Cordia New" w:cs="Cordia New" w:hint="cs"/>
          <w:sz w:val="28"/>
          <w:cs/>
        </w:rPr>
        <w:t>นี้การค้ารายใหญ่รายหนึ่ง (ภายหลั</w:t>
      </w:r>
      <w:r w:rsidR="008741A8" w:rsidRPr="00D054D6">
        <w:rPr>
          <w:rFonts w:ascii="Cordia New" w:hAnsi="Cordia New" w:cs="Cordia New"/>
          <w:sz w:val="28"/>
          <w:cs/>
        </w:rPr>
        <w:t>ง</w:t>
      </w:r>
      <w:r w:rsidR="008741A8" w:rsidRPr="00D054D6">
        <w:rPr>
          <w:rFonts w:ascii="Cordia New" w:hAnsi="Cordia New" w:cs="Cordia New" w:hint="cs"/>
          <w:sz w:val="28"/>
          <w:cs/>
        </w:rPr>
        <w:t>หัก</w:t>
      </w:r>
      <w:r w:rsidR="008741A8" w:rsidRPr="00D054D6">
        <w:rPr>
          <w:rFonts w:ascii="Cordia New" w:hAnsi="Cordia New" w:cs="Cordia New"/>
          <w:sz w:val="28"/>
          <w:cs/>
        </w:rPr>
        <w:t>ค่าเผื่อหนี้สงสัยจะสูญ</w:t>
      </w:r>
      <w:r w:rsidR="008741A8" w:rsidRPr="00D054D6">
        <w:rPr>
          <w:rFonts w:ascii="Cordia New" w:hAnsi="Cordia New" w:cs="Cordia New" w:hint="cs"/>
          <w:sz w:val="28"/>
          <w:cs/>
        </w:rPr>
        <w:t xml:space="preserve">) </w:t>
      </w:r>
      <w:r w:rsidR="00730F77" w:rsidRPr="00D054D6">
        <w:rPr>
          <w:rFonts w:ascii="Cordia New" w:hAnsi="Cordia New" w:cs="Cordia New" w:hint="cs"/>
          <w:sz w:val="28"/>
          <w:cs/>
        </w:rPr>
        <w:t xml:space="preserve">เท่ากับ </w:t>
      </w:r>
      <w:r w:rsidR="006A1FD6">
        <w:rPr>
          <w:rFonts w:asciiTheme="minorBidi" w:hAnsiTheme="minorBidi"/>
          <w:sz w:val="28"/>
        </w:rPr>
        <w:t>74.3</w:t>
      </w:r>
      <w:r w:rsidR="00FF7F59">
        <w:rPr>
          <w:rFonts w:asciiTheme="minorBidi" w:hAnsiTheme="minorBidi"/>
          <w:sz w:val="28"/>
        </w:rPr>
        <w:t xml:space="preserve"> </w:t>
      </w:r>
      <w:r w:rsidR="00730F77" w:rsidRPr="00D054D6">
        <w:rPr>
          <w:rFonts w:ascii="Cordia New" w:hAnsi="Cordia New" w:cs="Cordia New" w:hint="cs"/>
          <w:sz w:val="28"/>
          <w:cs/>
          <w:lang w:val="en-GB"/>
        </w:rPr>
        <w:t>ล้านบาท หรือคิดเป็นร้อยละ</w:t>
      </w:r>
      <w:r w:rsidR="00D054D6" w:rsidRPr="00D054D6">
        <w:rPr>
          <w:rFonts w:ascii="Cordia New" w:hAnsi="Cordia New" w:cs="Cordia New" w:hint="cs"/>
          <w:sz w:val="28"/>
          <w:cs/>
          <w:lang w:val="en-GB"/>
        </w:rPr>
        <w:t xml:space="preserve"> </w:t>
      </w:r>
      <w:r w:rsidR="006A1FD6">
        <w:rPr>
          <w:rFonts w:asciiTheme="minorBidi" w:hAnsiTheme="minorBidi"/>
          <w:sz w:val="28"/>
        </w:rPr>
        <w:t>19.6</w:t>
      </w:r>
      <w:r w:rsidR="00FF7F59">
        <w:rPr>
          <w:rFonts w:asciiTheme="minorBidi" w:hAnsiTheme="minorBidi"/>
          <w:sz w:val="28"/>
        </w:rPr>
        <w:t xml:space="preserve"> </w:t>
      </w:r>
      <w:r w:rsidR="008A59A5">
        <w:rPr>
          <w:rFonts w:ascii="Cordia New" w:hAnsi="Cordia New" w:cs="Cordia New" w:hint="cs"/>
          <w:sz w:val="28"/>
          <w:cs/>
          <w:lang w:val="en-GB"/>
        </w:rPr>
        <w:t xml:space="preserve">ของลูกหนี้การค้าทั้งหมด </w:t>
      </w:r>
      <w:r w:rsidR="008A59A5" w:rsidRPr="00D054D6">
        <w:rPr>
          <w:rFonts w:ascii="Cordia New" w:hAnsi="Cordia New" w:cs="Cordia New" w:hint="cs"/>
          <w:sz w:val="28"/>
          <w:cs/>
        </w:rPr>
        <w:t>(ภายหลั</w:t>
      </w:r>
      <w:r w:rsidR="008A59A5" w:rsidRPr="00D054D6">
        <w:rPr>
          <w:rFonts w:ascii="Cordia New" w:hAnsi="Cordia New" w:cs="Cordia New"/>
          <w:sz w:val="28"/>
          <w:cs/>
        </w:rPr>
        <w:t>ง</w:t>
      </w:r>
      <w:r w:rsidR="008A59A5" w:rsidRPr="00D054D6">
        <w:rPr>
          <w:rFonts w:ascii="Cordia New" w:hAnsi="Cordia New" w:cs="Cordia New" w:hint="cs"/>
          <w:sz w:val="28"/>
          <w:cs/>
        </w:rPr>
        <w:t>หัก</w:t>
      </w:r>
      <w:r w:rsidR="008A59A5" w:rsidRPr="00D054D6">
        <w:rPr>
          <w:rFonts w:ascii="Cordia New" w:hAnsi="Cordia New" w:cs="Cordia New"/>
          <w:sz w:val="28"/>
          <w:cs/>
        </w:rPr>
        <w:t>ค่าเผื่อหนี้สงสัยจะสูญ</w:t>
      </w:r>
      <w:r w:rsidR="008A59A5">
        <w:rPr>
          <w:rFonts w:ascii="Cordia New" w:hAnsi="Cordia New" w:cs="Cordia New" w:hint="cs"/>
          <w:sz w:val="28"/>
          <w:cs/>
        </w:rPr>
        <w:t>)</w:t>
      </w:r>
      <w:r w:rsidR="00C31F37" w:rsidRPr="00D054D6">
        <w:rPr>
          <w:rFonts w:ascii="Cordia New" w:hAnsi="Cordia New" w:cs="Cordia New"/>
          <w:sz w:val="28"/>
          <w:lang w:val="en-GB"/>
        </w:rPr>
        <w:t xml:space="preserve"> </w:t>
      </w:r>
      <w:r w:rsidR="00361DB3">
        <w:rPr>
          <w:rFonts w:ascii="Cordia New" w:hAnsi="Cordia New" w:cs="Cordia New" w:hint="cs"/>
          <w:sz w:val="28"/>
          <w:cs/>
          <w:lang w:val="en-GB"/>
        </w:rPr>
        <w:t xml:space="preserve">ซึ่งลูกหนี้การค้าดังกล่าวมีส่วนที่ค้างชำระระหว่าง </w:t>
      </w:r>
      <w:r w:rsidR="00361DB3" w:rsidRPr="00BA1DEF">
        <w:rPr>
          <w:rFonts w:ascii="Cordia New" w:hAnsi="Cordia New" w:cs="Cordia New" w:hint="cs"/>
          <w:sz w:val="28"/>
        </w:rPr>
        <w:t>12</w:t>
      </w:r>
      <w:r w:rsidR="00361DB3">
        <w:rPr>
          <w:rFonts w:ascii="Cordia New" w:hAnsi="Cordia New" w:cs="Cordia New" w:hint="cs"/>
          <w:sz w:val="28"/>
          <w:cs/>
          <w:lang w:val="en-GB"/>
        </w:rPr>
        <w:t xml:space="preserve"> เดือน </w:t>
      </w:r>
      <w:r w:rsidR="00361DB3">
        <w:rPr>
          <w:rFonts w:ascii="Cordia New" w:hAnsi="Cordia New" w:cs="Cordia New"/>
          <w:sz w:val="28"/>
          <w:lang w:val="en-GB"/>
        </w:rPr>
        <w:t xml:space="preserve">– </w:t>
      </w:r>
      <w:r w:rsidR="00361DB3" w:rsidRPr="00BA1DEF">
        <w:rPr>
          <w:rFonts w:ascii="Cordia New" w:hAnsi="Cordia New" w:cs="Cordia New"/>
          <w:sz w:val="28"/>
        </w:rPr>
        <w:t>24</w:t>
      </w:r>
      <w:r w:rsidR="00361DB3">
        <w:rPr>
          <w:rFonts w:ascii="Cordia New" w:hAnsi="Cordia New" w:cs="Cordia New"/>
          <w:sz w:val="28"/>
        </w:rPr>
        <w:t xml:space="preserve"> </w:t>
      </w:r>
      <w:r w:rsidR="00361DB3">
        <w:rPr>
          <w:rFonts w:ascii="Cordia New" w:hAnsi="Cordia New" w:cs="Cordia New" w:hint="cs"/>
          <w:sz w:val="28"/>
          <w:cs/>
        </w:rPr>
        <w:t xml:space="preserve">เดือน จำนวน </w:t>
      </w:r>
      <w:r w:rsidR="006A703B">
        <w:rPr>
          <w:rFonts w:asciiTheme="minorBidi" w:hAnsiTheme="minorBidi"/>
          <w:sz w:val="28"/>
        </w:rPr>
        <w:t>24.9</w:t>
      </w:r>
      <w:r w:rsidR="005E1925">
        <w:rPr>
          <w:rFonts w:ascii="Cordia New" w:hAnsi="Cordia New" w:cs="Cordia New" w:hint="cs"/>
          <w:sz w:val="28"/>
          <w:cs/>
        </w:rPr>
        <w:t xml:space="preserve"> </w:t>
      </w:r>
      <w:r w:rsidR="00361DB3">
        <w:rPr>
          <w:rFonts w:ascii="Cordia New" w:hAnsi="Cordia New" w:cs="Cordia New" w:hint="cs"/>
          <w:sz w:val="28"/>
          <w:cs/>
          <w:lang w:val="en-GB"/>
        </w:rPr>
        <w:t>ล้านบาท และ</w:t>
      </w:r>
      <w:r w:rsidR="00080E42">
        <w:rPr>
          <w:rFonts w:ascii="Cordia New" w:hAnsi="Cordia New" w:cs="Cordia New" w:hint="cs"/>
          <w:sz w:val="28"/>
          <w:cs/>
          <w:lang w:val="en-GB"/>
        </w:rPr>
        <w:t>ไม่</w:t>
      </w:r>
      <w:r w:rsidR="00361DB3">
        <w:rPr>
          <w:rFonts w:ascii="Cordia New" w:hAnsi="Cordia New" w:cs="Cordia New" w:hint="cs"/>
          <w:sz w:val="28"/>
          <w:cs/>
          <w:lang w:val="en-GB"/>
        </w:rPr>
        <w:t xml:space="preserve">มีส่วนที่ค้างชำระเกินกว่า </w:t>
      </w:r>
      <w:r w:rsidR="00361DB3" w:rsidRPr="00BA1DEF">
        <w:rPr>
          <w:rFonts w:ascii="Cordia New" w:hAnsi="Cordia New" w:cs="Cordia New" w:hint="cs"/>
          <w:sz w:val="28"/>
        </w:rPr>
        <w:t>24</w:t>
      </w:r>
      <w:r w:rsidR="00361DB3">
        <w:rPr>
          <w:rFonts w:ascii="Cordia New" w:hAnsi="Cordia New" w:cs="Cordia New" w:hint="cs"/>
          <w:sz w:val="28"/>
          <w:cs/>
          <w:lang w:val="en-GB"/>
        </w:rPr>
        <w:t xml:space="preserve"> เดือน </w:t>
      </w:r>
      <w:r w:rsidR="00C31F37" w:rsidRPr="00D054D6">
        <w:rPr>
          <w:rFonts w:ascii="Cordia New" w:hAnsi="Cordia New" w:cs="Cordia New" w:hint="cs"/>
          <w:sz w:val="28"/>
          <w:cs/>
          <w:lang w:val="en-GB"/>
        </w:rPr>
        <w:t>โดยปัจจุบันลูกค้าดังกล่าวได้ทยอยชำระหนี้ตามที่ตกลงกับบริษัทฯ</w:t>
      </w:r>
      <w:r w:rsidR="00D054D6" w:rsidRPr="00D054D6">
        <w:rPr>
          <w:rFonts w:ascii="Cordia New" w:hAnsi="Cordia New" w:cs="Cordia New" w:hint="cs"/>
          <w:sz w:val="28"/>
          <w:cs/>
          <w:lang w:val="en-GB"/>
        </w:rPr>
        <w:t xml:space="preserve"> แล้ว</w:t>
      </w:r>
      <w:r w:rsidR="008741A8">
        <w:rPr>
          <w:rFonts w:ascii="Cordia New" w:hAnsi="Cordia New" w:cs="Cordia New"/>
          <w:sz w:val="28"/>
          <w:lang w:val="en-GB"/>
        </w:rPr>
        <w:t xml:space="preserve"> </w:t>
      </w:r>
      <w:r w:rsidR="00CA4F5F">
        <w:rPr>
          <w:rFonts w:ascii="Cordia New" w:hAnsi="Cordia New" w:cs="Cordia New" w:hint="cs"/>
          <w:sz w:val="28"/>
          <w:cs/>
        </w:rPr>
        <w:t>ดังนั้น หากลูกหนี้</w:t>
      </w:r>
      <w:r w:rsidR="00CA4F5F" w:rsidRPr="00CA4F5F">
        <w:rPr>
          <w:rFonts w:ascii="Cordia New" w:hAnsi="Cordia New" w:cs="Cordia New"/>
          <w:cs/>
        </w:rPr>
        <w:t>ไม่ชำระหนี้ หรือปฏิบัติตามเงื่อนไขที่ได้ตกลงไว้</w:t>
      </w:r>
      <w:r w:rsidR="00CA4F5F">
        <w:rPr>
          <w:rFonts w:ascii="Cordia New" w:hAnsi="Cordia New" w:cs="Cordia New" w:hint="cs"/>
          <w:cs/>
        </w:rPr>
        <w:t xml:space="preserve">ได้ </w:t>
      </w:r>
      <w:r w:rsidR="00483730">
        <w:rPr>
          <w:rFonts w:ascii="Cordia New" w:hAnsi="Cordia New" w:cs="Cordia New" w:hint="cs"/>
          <w:sz w:val="28"/>
          <w:cs/>
        </w:rPr>
        <w:t xml:space="preserve">บริษัทฯ </w:t>
      </w:r>
      <w:r w:rsidR="004F1B3A">
        <w:rPr>
          <w:rFonts w:ascii="Cordia New" w:hAnsi="Cordia New" w:cs="Cordia New" w:hint="cs"/>
          <w:sz w:val="28"/>
          <w:cs/>
        </w:rPr>
        <w:t>อาจมีความเสี่ยงที่</w:t>
      </w:r>
      <w:r w:rsidR="00F92CC5">
        <w:rPr>
          <w:rFonts w:ascii="Cordia New" w:hAnsi="Cordia New" w:cs="Cordia New" w:hint="cs"/>
          <w:sz w:val="28"/>
          <w:cs/>
        </w:rPr>
        <w:t>จะต้องบันทึก</w:t>
      </w:r>
      <w:r w:rsidR="00483730">
        <w:rPr>
          <w:rFonts w:ascii="Cordia New" w:hAnsi="Cordia New" w:cs="Cordia New" w:hint="cs"/>
          <w:sz w:val="28"/>
          <w:cs/>
        </w:rPr>
        <w:t>ค่าเผื่อหนี้สงสัยจะสูญเพิ่มเติม</w:t>
      </w:r>
      <w:r w:rsidR="00CA4F5F">
        <w:rPr>
          <w:rFonts w:ascii="Cordia New" w:hAnsi="Cordia New" w:cs="Cordia New" w:hint="cs"/>
          <w:sz w:val="28"/>
          <w:cs/>
        </w:rPr>
        <w:t>ซึ่ง</w:t>
      </w:r>
      <w:r w:rsidR="00483730">
        <w:rPr>
          <w:rFonts w:ascii="Cordia New" w:hAnsi="Cordia New" w:cs="Cordia New" w:hint="cs"/>
          <w:sz w:val="28"/>
          <w:cs/>
        </w:rPr>
        <w:t>อาจ</w:t>
      </w:r>
      <w:r w:rsidR="004F1B3A">
        <w:rPr>
          <w:rFonts w:ascii="Cordia New" w:hAnsi="Cordia New" w:cs="Cordia New"/>
          <w:sz w:val="28"/>
          <w:cs/>
        </w:rPr>
        <w:t>จะส่งผลกระทบทางลบต่อ</w:t>
      </w:r>
      <w:r w:rsidR="00CA4F5F" w:rsidRPr="00AE3E11">
        <w:rPr>
          <w:rFonts w:ascii="Cordia New" w:hAnsi="Cordia New" w:cs="Cordia New"/>
          <w:sz w:val="28"/>
          <w:cs/>
        </w:rPr>
        <w:t>ผลการดำเนินงาน และฐานะทางการเงินของบริษัทฯ อย่างมีนัยสำคัญ</w:t>
      </w:r>
    </w:p>
    <w:p w14:paraId="612E0A34" w14:textId="7A978E66" w:rsidR="00CA4F5F" w:rsidRPr="00CA4F5F" w:rsidRDefault="00483730" w:rsidP="00CA4F5F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อย่างไรก็ตาม </w:t>
      </w:r>
      <w:r w:rsidRPr="00483730">
        <w:rPr>
          <w:rFonts w:ascii="Cordia New" w:hAnsi="Cordia New" w:cs="Cordia New"/>
          <w:sz w:val="28"/>
          <w:cs/>
        </w:rPr>
        <w:t>บริษัทฯ ได้กำหนดนโยบายการตั้งค่าเผื่อหนี้สงสัยจะสูญ และได้ตั้งค่าเผื่อหนี้สงสัยจะสูญตามนโยบายดังกล่าวเรียบร้อยแล้ว</w:t>
      </w:r>
      <w:r>
        <w:rPr>
          <w:rFonts w:ascii="Cordia New" w:hAnsi="Cordia New" w:cs="Cordia New" w:hint="cs"/>
          <w:sz w:val="28"/>
          <w:cs/>
        </w:rPr>
        <w:t xml:space="preserve"> </w:t>
      </w:r>
      <w:r w:rsidR="00CA4F5F" w:rsidRPr="00AE3E11">
        <w:rPr>
          <w:rFonts w:ascii="Cordia New" w:hAnsi="Cordia New" w:cs="Cordia New"/>
          <w:i/>
          <w:iCs/>
          <w:sz w:val="28"/>
          <w:cs/>
        </w:rPr>
        <w:t xml:space="preserve">(โปรดพิจารณารายละเอียดเพิ่มเติมในส่วนที่ </w:t>
      </w:r>
      <w:r w:rsidR="00CA4F5F" w:rsidRPr="00BA1DEF">
        <w:rPr>
          <w:rFonts w:ascii="Cordia New" w:hAnsi="Cordia New" w:cs="Cordia New"/>
          <w:i/>
          <w:iCs/>
          <w:sz w:val="28"/>
        </w:rPr>
        <w:t>2</w:t>
      </w:r>
      <w:r w:rsidR="00CA4F5F" w:rsidRPr="00AE3E11">
        <w:rPr>
          <w:rFonts w:ascii="Cordia New" w:hAnsi="Cordia New" w:cs="Cordia New"/>
          <w:i/>
          <w:iCs/>
          <w:sz w:val="28"/>
          <w:cs/>
        </w:rPr>
        <w:t>.</w:t>
      </w:r>
      <w:r w:rsidRPr="00BA1DEF">
        <w:rPr>
          <w:rFonts w:ascii="Cordia New" w:hAnsi="Cordia New" w:cs="Cordia New" w:hint="cs"/>
          <w:i/>
          <w:iCs/>
          <w:sz w:val="28"/>
        </w:rPr>
        <w:t>4</w:t>
      </w:r>
      <w:r w:rsidR="00E71759">
        <w:rPr>
          <w:rFonts w:ascii="Cordia New" w:hAnsi="Cordia New" w:cs="Cordia New" w:hint="cs"/>
          <w:i/>
          <w:iCs/>
          <w:sz w:val="28"/>
          <w:cs/>
        </w:rPr>
        <w:t xml:space="preserve"> ฐานะการเงินและผลการดำเนินงาน หัวข้อ </w:t>
      </w:r>
      <w:r w:rsidRPr="00BA1DEF">
        <w:rPr>
          <w:rFonts w:ascii="Cordia New" w:hAnsi="Cordia New" w:cs="Cordia New" w:hint="cs"/>
          <w:i/>
          <w:iCs/>
          <w:sz w:val="28"/>
        </w:rPr>
        <w:t>16</w:t>
      </w:r>
      <w:r w:rsidR="00E71759">
        <w:rPr>
          <w:rFonts w:ascii="Cordia New" w:hAnsi="Cordia New" w:cs="Cordia New" w:hint="cs"/>
          <w:i/>
          <w:iCs/>
          <w:sz w:val="28"/>
          <w:cs/>
        </w:rPr>
        <w:t>.</w:t>
      </w:r>
      <w:r w:rsidR="00E71759" w:rsidRPr="00BA1DEF">
        <w:rPr>
          <w:rFonts w:ascii="Cordia New" w:hAnsi="Cordia New" w:cs="Cordia New" w:hint="cs"/>
          <w:i/>
          <w:iCs/>
          <w:sz w:val="28"/>
        </w:rPr>
        <w:t>1</w:t>
      </w:r>
      <w:r w:rsidR="00E71759">
        <w:rPr>
          <w:rFonts w:ascii="Cordia New" w:hAnsi="Cordia New" w:cs="Cordia New" w:hint="cs"/>
          <w:i/>
          <w:iCs/>
          <w:sz w:val="28"/>
          <w:cs/>
        </w:rPr>
        <w:t>.</w:t>
      </w:r>
      <w:r w:rsidR="00E71759" w:rsidRPr="00BA1DEF">
        <w:rPr>
          <w:rFonts w:ascii="Cordia New" w:hAnsi="Cordia New" w:cs="Cordia New" w:hint="cs"/>
          <w:i/>
          <w:iCs/>
          <w:sz w:val="28"/>
        </w:rPr>
        <w:t>2</w:t>
      </w:r>
      <w:r w:rsidR="00E71759">
        <w:rPr>
          <w:rFonts w:ascii="Cordia New" w:hAnsi="Cordia New" w:cs="Cordia New" w:hint="cs"/>
          <w:i/>
          <w:iCs/>
          <w:sz w:val="28"/>
          <w:cs/>
        </w:rPr>
        <w:t>.</w:t>
      </w:r>
      <w:r w:rsidR="00E71759" w:rsidRPr="00BA1DEF">
        <w:rPr>
          <w:rFonts w:ascii="Cordia New" w:hAnsi="Cordia New" w:cs="Cordia New" w:hint="cs"/>
          <w:i/>
          <w:iCs/>
          <w:sz w:val="28"/>
        </w:rPr>
        <w:t>2</w:t>
      </w:r>
      <w:r w:rsidR="00E71759">
        <w:rPr>
          <w:rFonts w:ascii="Cordia New" w:hAnsi="Cordia New" w:cs="Cordia New" w:hint="cs"/>
          <w:i/>
          <w:iCs/>
          <w:sz w:val="28"/>
          <w:cs/>
        </w:rPr>
        <w:t xml:space="preserve"> </w:t>
      </w:r>
      <w:r w:rsidR="00E71759" w:rsidRPr="00BA1DEF">
        <w:rPr>
          <w:rFonts w:ascii="Cordia New" w:hAnsi="Cordia New" w:cs="Cordia New"/>
          <w:i/>
          <w:iCs/>
          <w:sz w:val="28"/>
        </w:rPr>
        <w:t>16</w:t>
      </w:r>
      <w:r w:rsidR="00E71759" w:rsidRPr="00E71759">
        <w:rPr>
          <w:rFonts w:ascii="Cordia New" w:hAnsi="Cordia New" w:cs="Cordia New"/>
          <w:i/>
          <w:iCs/>
          <w:sz w:val="28"/>
          <w:cs/>
        </w:rPr>
        <w:t>.</w:t>
      </w:r>
      <w:r w:rsidR="00E71759" w:rsidRPr="00BA1DEF">
        <w:rPr>
          <w:rFonts w:ascii="Cordia New" w:hAnsi="Cordia New" w:cs="Cordia New"/>
          <w:i/>
          <w:iCs/>
          <w:sz w:val="28"/>
        </w:rPr>
        <w:t>1</w:t>
      </w:r>
      <w:r w:rsidR="00E71759" w:rsidRPr="00E71759">
        <w:rPr>
          <w:rFonts w:ascii="Cordia New" w:hAnsi="Cordia New" w:cs="Cordia New"/>
          <w:i/>
          <w:iCs/>
          <w:sz w:val="28"/>
          <w:cs/>
        </w:rPr>
        <w:t>.</w:t>
      </w:r>
      <w:r w:rsidR="00E71759" w:rsidRPr="00BA1DEF">
        <w:rPr>
          <w:rFonts w:ascii="Cordia New" w:hAnsi="Cordia New" w:cs="Cordia New"/>
          <w:i/>
          <w:iCs/>
          <w:sz w:val="28"/>
        </w:rPr>
        <w:t>2</w:t>
      </w:r>
      <w:r w:rsidR="00E71759" w:rsidRPr="00E71759">
        <w:rPr>
          <w:rFonts w:ascii="Cordia New" w:hAnsi="Cordia New" w:cs="Cordia New"/>
          <w:i/>
          <w:iCs/>
          <w:sz w:val="28"/>
          <w:cs/>
        </w:rPr>
        <w:t>.</w:t>
      </w:r>
      <w:r w:rsidR="00E71759" w:rsidRPr="00BA1DEF">
        <w:rPr>
          <w:rFonts w:ascii="Cordia New" w:hAnsi="Cordia New" w:cs="Cordia New"/>
          <w:i/>
          <w:iCs/>
          <w:sz w:val="28"/>
        </w:rPr>
        <w:t>2</w:t>
      </w:r>
      <w:r w:rsidR="00E71759" w:rsidRPr="00E71759">
        <w:rPr>
          <w:rFonts w:ascii="Cordia New" w:hAnsi="Cordia New" w:cs="Cordia New"/>
          <w:i/>
          <w:iCs/>
          <w:sz w:val="28"/>
          <w:cs/>
        </w:rPr>
        <w:tab/>
        <w:t xml:space="preserve">การวิเคราะห์ฐานะการเงิน ณ วันที่ </w:t>
      </w:r>
      <w:r w:rsidR="00E71759" w:rsidRPr="00BA1DEF">
        <w:rPr>
          <w:rFonts w:ascii="Cordia New" w:hAnsi="Cordia New" w:cs="Cordia New"/>
          <w:i/>
          <w:iCs/>
          <w:sz w:val="28"/>
        </w:rPr>
        <w:t>31</w:t>
      </w:r>
      <w:r w:rsidR="00E71759" w:rsidRPr="00E71759">
        <w:rPr>
          <w:rFonts w:ascii="Cordia New" w:hAnsi="Cordia New" w:cs="Cordia New"/>
          <w:i/>
          <w:iCs/>
          <w:sz w:val="28"/>
          <w:cs/>
        </w:rPr>
        <w:t xml:space="preserve"> ธันวาคม </w:t>
      </w:r>
      <w:r w:rsidR="00E71759" w:rsidRPr="00BA1DEF">
        <w:rPr>
          <w:rFonts w:ascii="Cordia New" w:hAnsi="Cordia New" w:cs="Cordia New"/>
          <w:i/>
          <w:iCs/>
          <w:sz w:val="28"/>
        </w:rPr>
        <w:t>2556</w:t>
      </w:r>
      <w:r w:rsidR="00E71759" w:rsidRPr="00E71759">
        <w:rPr>
          <w:rFonts w:ascii="Cordia New" w:hAnsi="Cordia New" w:cs="Cordia New"/>
          <w:i/>
          <w:iCs/>
          <w:sz w:val="28"/>
          <w:cs/>
        </w:rPr>
        <w:t xml:space="preserve"> </w:t>
      </w:r>
      <w:r w:rsidR="00E71759" w:rsidRPr="00BA1DEF">
        <w:rPr>
          <w:rFonts w:ascii="Cordia New" w:hAnsi="Cordia New" w:cs="Cordia New"/>
          <w:i/>
          <w:iCs/>
          <w:sz w:val="28"/>
        </w:rPr>
        <w:t>2557</w:t>
      </w:r>
      <w:r w:rsidR="00E71759">
        <w:rPr>
          <w:rFonts w:ascii="Cordia New" w:hAnsi="Cordia New" w:cs="Cordia New"/>
          <w:i/>
          <w:iCs/>
          <w:sz w:val="28"/>
          <w:cs/>
        </w:rPr>
        <w:t xml:space="preserve"> และ </w:t>
      </w:r>
      <w:r w:rsidR="00E71759" w:rsidRPr="00BA1DEF">
        <w:rPr>
          <w:rFonts w:ascii="Cordia New" w:hAnsi="Cordia New" w:cs="Cordia New"/>
          <w:i/>
          <w:iCs/>
          <w:sz w:val="28"/>
        </w:rPr>
        <w:t>2558</w:t>
      </w:r>
      <w:r w:rsidR="00E71759">
        <w:rPr>
          <w:rFonts w:ascii="Cordia New" w:hAnsi="Cordia New" w:cs="Cordia New"/>
          <w:i/>
          <w:iCs/>
          <w:sz w:val="28"/>
          <w:cs/>
        </w:rPr>
        <w:t xml:space="preserve"> และ </w:t>
      </w:r>
      <w:r w:rsidR="004E06F0" w:rsidRPr="00BA1DEF">
        <w:rPr>
          <w:rFonts w:ascii="Cordia New" w:hAnsi="Cordia New" w:cs="Cordia New"/>
          <w:i/>
          <w:iCs/>
          <w:sz w:val="28"/>
        </w:rPr>
        <w:t>30</w:t>
      </w:r>
      <w:r w:rsidR="004E06F0">
        <w:rPr>
          <w:rFonts w:ascii="Cordia New" w:hAnsi="Cordia New" w:cs="Cordia New"/>
          <w:i/>
          <w:iCs/>
          <w:sz w:val="28"/>
        </w:rPr>
        <w:t xml:space="preserve"> </w:t>
      </w:r>
      <w:r w:rsidR="005E1925">
        <w:rPr>
          <w:rFonts w:ascii="Cordia New" w:hAnsi="Cordia New" w:cs="Cordia New" w:hint="cs"/>
          <w:i/>
          <w:iCs/>
          <w:sz w:val="28"/>
          <w:cs/>
        </w:rPr>
        <w:t>กันยายน</w:t>
      </w:r>
      <w:r w:rsidR="005E1925">
        <w:rPr>
          <w:rFonts w:ascii="Cordia New" w:hAnsi="Cordia New" w:cs="Cordia New"/>
          <w:i/>
          <w:iCs/>
          <w:sz w:val="28"/>
          <w:cs/>
        </w:rPr>
        <w:t xml:space="preserve"> </w:t>
      </w:r>
      <w:r w:rsidR="00E71759" w:rsidRPr="00BA1DEF">
        <w:rPr>
          <w:rFonts w:ascii="Cordia New" w:hAnsi="Cordia New" w:cs="Cordia New"/>
          <w:i/>
          <w:iCs/>
          <w:sz w:val="28"/>
        </w:rPr>
        <w:t>2559</w:t>
      </w:r>
      <w:r w:rsidR="00E71759">
        <w:rPr>
          <w:rFonts w:ascii="Cordia New" w:hAnsi="Cordia New" w:cs="Cordia New" w:hint="cs"/>
          <w:i/>
          <w:iCs/>
          <w:sz w:val="28"/>
          <w:cs/>
        </w:rPr>
        <w:t xml:space="preserve"> </w:t>
      </w:r>
      <w:r>
        <w:rPr>
          <w:rFonts w:ascii="Cordia New" w:hAnsi="Cordia New" w:cs="Cordia New"/>
          <w:i/>
          <w:iCs/>
          <w:sz w:val="28"/>
        </w:rPr>
        <w:t>(</w:t>
      </w:r>
      <w:r w:rsidRPr="00BA1DEF">
        <w:rPr>
          <w:rFonts w:ascii="Cordia New" w:hAnsi="Cordia New" w:cs="Cordia New"/>
          <w:i/>
          <w:iCs/>
          <w:sz w:val="28"/>
        </w:rPr>
        <w:t>3</w:t>
      </w:r>
      <w:r>
        <w:rPr>
          <w:rFonts w:ascii="Cordia New" w:hAnsi="Cordia New" w:cs="Cordia New"/>
          <w:i/>
          <w:iCs/>
          <w:sz w:val="28"/>
        </w:rPr>
        <w:t>)</w:t>
      </w:r>
      <w:r>
        <w:rPr>
          <w:rFonts w:ascii="Cordia New" w:hAnsi="Cordia New" w:cs="Cordia New" w:hint="cs"/>
          <w:i/>
          <w:iCs/>
          <w:sz w:val="28"/>
          <w:cs/>
        </w:rPr>
        <w:t xml:space="preserve"> </w:t>
      </w:r>
      <w:r w:rsidRPr="00483730">
        <w:rPr>
          <w:rFonts w:ascii="Cordia New" w:hAnsi="Cordia New" w:cs="Cordia New"/>
          <w:i/>
          <w:iCs/>
          <w:sz w:val="28"/>
          <w:cs/>
        </w:rPr>
        <w:t>ลูกหนี้การค้าและลูกหนี้อื่น</w:t>
      </w:r>
      <w:r w:rsidR="00CA4F5F" w:rsidRPr="00AE3E11">
        <w:rPr>
          <w:rFonts w:ascii="Cordia New" w:hAnsi="Cordia New" w:cs="Cordia New"/>
          <w:i/>
          <w:iCs/>
          <w:sz w:val="28"/>
        </w:rPr>
        <w:t>)</w:t>
      </w:r>
      <w:r w:rsidRPr="00483730">
        <w:rPr>
          <w:rFonts w:ascii="Cordia New" w:hAnsi="Cordia New" w:cs="Cordia New" w:hint="cs"/>
          <w:sz w:val="28"/>
          <w:cs/>
        </w:rPr>
        <w:t xml:space="preserve"> และ</w:t>
      </w:r>
      <w:r>
        <w:rPr>
          <w:rFonts w:ascii="Cordia New" w:hAnsi="Cordia New" w:cs="Cordia New" w:hint="cs"/>
          <w:sz w:val="28"/>
          <w:cs/>
        </w:rPr>
        <w:t>ได้กำหนดให้ฝ่ายงานที่เกี่ยวข้องติดตามลูกหนี้อย่างสม่ำเสมอ</w:t>
      </w:r>
    </w:p>
    <w:p w14:paraId="13892EF8" w14:textId="77777777" w:rsidR="00226D4B" w:rsidRPr="00AE3E11" w:rsidRDefault="00226D4B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</w:t>
      </w:r>
      <w:r w:rsidR="00DD0635" w:rsidRPr="00AE3E11">
        <w:rPr>
          <w:rFonts w:ascii="Cordia New" w:hAnsi="Cordia New" w:cs="Cordia New"/>
          <w:cs/>
        </w:rPr>
        <w:t>แนวโน้มต้นทุนค่าแรงที่เพิ่มสูงขึ้น</w:t>
      </w:r>
    </w:p>
    <w:p w14:paraId="10DB8F14" w14:textId="03BEAFAB" w:rsidR="00DD0635" w:rsidRPr="00AE3E11" w:rsidRDefault="00DD0635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ใน</w:t>
      </w:r>
      <w:r w:rsidR="004E06F0" w:rsidRPr="00AE3E11">
        <w:rPr>
          <w:rFonts w:ascii="Cordia New" w:hAnsi="Cordia New" w:cs="Cordia New"/>
          <w:sz w:val="28"/>
          <w:cs/>
        </w:rPr>
        <w:t xml:space="preserve">ปี </w:t>
      </w:r>
      <w:r w:rsidR="004E06F0" w:rsidRPr="00BA1DEF">
        <w:rPr>
          <w:rFonts w:ascii="Cordia New" w:hAnsi="Cordia New" w:cs="Cordia New"/>
          <w:sz w:val="28"/>
        </w:rPr>
        <w:t>2557</w:t>
      </w:r>
      <w:r w:rsidR="004E06F0" w:rsidRPr="00AE3E11">
        <w:rPr>
          <w:rFonts w:ascii="Cordia New" w:hAnsi="Cordia New" w:cs="Cordia New"/>
          <w:sz w:val="28"/>
          <w:cs/>
        </w:rPr>
        <w:t xml:space="preserve"> ถึง</w:t>
      </w:r>
      <w:r w:rsidR="004E06F0" w:rsidRPr="003D2826">
        <w:rPr>
          <w:rFonts w:asciiTheme="minorBidi" w:hAnsiTheme="minorBidi" w:hint="cs"/>
          <w:sz w:val="28"/>
          <w:cs/>
        </w:rPr>
        <w:t>งวด</w:t>
      </w:r>
      <w:r w:rsidR="00644562">
        <w:rPr>
          <w:rFonts w:asciiTheme="minorBidi" w:hAnsiTheme="minorBidi" w:hint="cs"/>
          <w:sz w:val="28"/>
          <w:cs/>
        </w:rPr>
        <w:t>เก้า</w:t>
      </w:r>
      <w:r w:rsidR="004E06F0" w:rsidRPr="003D2826">
        <w:rPr>
          <w:rFonts w:asciiTheme="minorBidi" w:hAnsiTheme="minorBidi" w:hint="cs"/>
          <w:sz w:val="28"/>
          <w:cs/>
        </w:rPr>
        <w:t xml:space="preserve">เดือนสิ้นสุดวันที่ </w:t>
      </w:r>
      <w:r w:rsidR="004E06F0" w:rsidRPr="00BA1DEF">
        <w:rPr>
          <w:rFonts w:asciiTheme="minorBidi" w:hAnsiTheme="minorBidi"/>
          <w:sz w:val="28"/>
        </w:rPr>
        <w:t>3</w:t>
      </w:r>
      <w:r w:rsidR="004E06F0" w:rsidRPr="00BA1DEF">
        <w:rPr>
          <w:rFonts w:asciiTheme="minorBidi" w:hAnsiTheme="minorBidi" w:hint="cs"/>
          <w:sz w:val="28"/>
        </w:rPr>
        <w:t>0</w:t>
      </w:r>
      <w:r w:rsidR="004E06F0" w:rsidRPr="009C39F7">
        <w:rPr>
          <w:rFonts w:asciiTheme="minorBidi" w:hAnsiTheme="minorBidi"/>
          <w:sz w:val="28"/>
        </w:rPr>
        <w:t xml:space="preserve"> </w:t>
      </w:r>
      <w:r w:rsidR="00644562">
        <w:rPr>
          <w:rFonts w:asciiTheme="minorBidi" w:hAnsiTheme="minorBidi" w:hint="cs"/>
          <w:sz w:val="28"/>
          <w:cs/>
        </w:rPr>
        <w:t>กันยายน</w:t>
      </w:r>
      <w:r w:rsidR="004E06F0">
        <w:rPr>
          <w:rFonts w:asciiTheme="minorBidi" w:hAnsiTheme="minorBidi" w:hint="cs"/>
          <w:sz w:val="28"/>
          <w:cs/>
        </w:rPr>
        <w:t xml:space="preserve"> </w:t>
      </w:r>
      <w:r w:rsidR="004E06F0" w:rsidRPr="00BA1DEF">
        <w:rPr>
          <w:rFonts w:asciiTheme="minorBidi" w:hAnsiTheme="minorBidi"/>
          <w:sz w:val="28"/>
        </w:rPr>
        <w:t>2559</w:t>
      </w:r>
      <w:r w:rsidR="004E06F0">
        <w:rPr>
          <w:rFonts w:asciiTheme="minorBidi" w:hAnsiTheme="minorBidi"/>
          <w:sz w:val="28"/>
        </w:rPr>
        <w:t xml:space="preserve"> </w:t>
      </w:r>
      <w:r w:rsidR="004E06F0">
        <w:rPr>
          <w:rFonts w:ascii="Cordia New" w:hAnsi="Cordia New" w:cs="Cordia New" w:hint="cs"/>
          <w:sz w:val="28"/>
          <w:cs/>
        </w:rPr>
        <w:t>ต้นทุน</w:t>
      </w:r>
      <w:r w:rsidR="004E06F0" w:rsidRPr="005E3BCF">
        <w:rPr>
          <w:rFonts w:asciiTheme="minorBidi" w:hAnsiTheme="minorBidi" w:hint="cs"/>
          <w:sz w:val="28"/>
          <w:cs/>
        </w:rPr>
        <w:t>ค่าแรงและค่าใช้จ่ายพนักงาน</w:t>
      </w:r>
      <w:r w:rsidR="004E06F0">
        <w:rPr>
          <w:rFonts w:asciiTheme="minorBidi" w:hAnsiTheme="minorBidi" w:hint="cs"/>
          <w:sz w:val="28"/>
          <w:cs/>
        </w:rPr>
        <w:t>ของบริษัทฯ</w:t>
      </w:r>
      <w:r w:rsidR="004E06F0" w:rsidRPr="005E3BCF">
        <w:rPr>
          <w:rFonts w:asciiTheme="minorBidi" w:hAnsiTheme="minorBidi"/>
          <w:sz w:val="28"/>
          <w:cs/>
        </w:rPr>
        <w:t xml:space="preserve"> คิดเป็นประมาณร้อยละ </w:t>
      </w:r>
      <w:r w:rsidR="00062BDB">
        <w:rPr>
          <w:rFonts w:asciiTheme="minorBidi" w:hAnsiTheme="minorBidi"/>
          <w:sz w:val="28"/>
        </w:rPr>
        <w:t>16</w:t>
      </w:r>
      <w:r w:rsidR="004E06F0" w:rsidRPr="005E3BCF">
        <w:rPr>
          <w:rFonts w:asciiTheme="minorBidi" w:hAnsiTheme="minorBidi" w:hint="cs"/>
          <w:sz w:val="28"/>
          <w:cs/>
        </w:rPr>
        <w:t xml:space="preserve"> - </w:t>
      </w:r>
      <w:r w:rsidR="00062BDB">
        <w:rPr>
          <w:rFonts w:ascii="Cordia New" w:hAnsi="Cordia New" w:cs="Cordia New"/>
          <w:sz w:val="28"/>
        </w:rPr>
        <w:t>23</w:t>
      </w:r>
      <w:r w:rsidR="004E06F0" w:rsidRPr="005E3BCF">
        <w:rPr>
          <w:rFonts w:asciiTheme="minorBidi" w:hAnsiTheme="minorBidi" w:hint="cs"/>
          <w:sz w:val="28"/>
          <w:cs/>
        </w:rPr>
        <w:t xml:space="preserve"> </w:t>
      </w:r>
      <w:r w:rsidR="0053541E" w:rsidRPr="00AE3E11">
        <w:rPr>
          <w:rFonts w:ascii="Cordia New" w:hAnsi="Cordia New" w:cs="Cordia New"/>
          <w:sz w:val="28"/>
          <w:cs/>
        </w:rPr>
        <w:t>ของต้นทุนการผลิตทั้งหมด</w:t>
      </w:r>
      <w:r w:rsidR="00F16AD8" w:rsidRPr="00AE3E11">
        <w:rPr>
          <w:rFonts w:ascii="Cordia New" w:hAnsi="Cordia New" w:cs="Cordia New"/>
          <w:sz w:val="28"/>
          <w:cs/>
        </w:rPr>
        <w:t xml:space="preserve"> ที่ผ่านมาอัตราค่าแรงของประเทศไทยปรับเพิ่มสูงขึ้นอย่างต่อเนื่อง บริษัทฯ จึงไม่สามารถรับรองได้ว่า อัตราค่าแรงของประเทศไทยจะไม่ปรับตัวสูงขึ้นอีกในอนาคต ดังนั้นหากอัตราค่าแรงของประเทศไทยยังปรับเพิ่มขึ้นอย่างต่อเนื่องอาจจะทำให้ต้นทุนค่าแรงของบริษัทฯ ปรับเพิ่มขึ้น และบริษัทฯ อาจจะไม่สามารถผลักภาระต้นทุนที่เพิ่มขึ้นให้แก่ลูกค้าทั้งหมด ดังนั้นหากต้นทุนค่าแรงของบริษัทฯ เพิ่มสูงขึ้นอาจส่งผลกระทบทางลบต่อ</w:t>
      </w:r>
      <w:r w:rsidR="00B25582" w:rsidRPr="00AE3E11">
        <w:rPr>
          <w:rFonts w:ascii="Cordia New" w:hAnsi="Cordia New" w:cs="Cordia New"/>
          <w:sz w:val="28"/>
          <w:cs/>
        </w:rPr>
        <w:t>การดำเนิน</w:t>
      </w:r>
      <w:r w:rsidR="00F16AD8" w:rsidRPr="00AE3E11">
        <w:rPr>
          <w:rFonts w:ascii="Cordia New" w:hAnsi="Cordia New" w:cs="Cordia New"/>
          <w:sz w:val="28"/>
          <w:cs/>
        </w:rPr>
        <w:t>ธุรกิจ ผลการดำเนินงาน และฐานะทางการเงินของบริษัทฯ อย่างมีนัยสำคัญ</w:t>
      </w:r>
    </w:p>
    <w:p w14:paraId="520CA178" w14:textId="77777777" w:rsidR="00F94108" w:rsidRPr="00AE3E11" w:rsidRDefault="00F16AD8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อย่างไรก็ตาม ที่ผ่านมาบริษัทฯ มีนโยบายที่จะพัฒนากระบวนการผลิตให้มีประสิทธิภาพเพิ่มขึ้นผ่านการใช้ระบบเครื่องจักรอัตโนมัติ </w:t>
      </w:r>
      <w:r w:rsidR="00F94108" w:rsidRPr="00AE3E11">
        <w:rPr>
          <w:rFonts w:ascii="Cordia New" w:hAnsi="Cordia New" w:cs="Cordia New"/>
          <w:sz w:val="28"/>
          <w:cs/>
        </w:rPr>
        <w:t xml:space="preserve">ซึ่งจะช่วยลดการพึ่งพิงแรงงาน และเพิ่มประสิทธิภาพในการผลิต </w:t>
      </w:r>
      <w:r w:rsidR="00F94108" w:rsidRPr="00AE3E11">
        <w:rPr>
          <w:rFonts w:ascii="Cordia New" w:hAnsi="Cordia New" w:cs="Cordia New"/>
          <w:i/>
          <w:iCs/>
          <w:sz w:val="28"/>
          <w:cs/>
        </w:rPr>
        <w:t xml:space="preserve">(โปรดพิจารณารายละเอียดเพิ่มเติมในส่วนที่ </w:t>
      </w:r>
      <w:r w:rsidR="00F94108" w:rsidRPr="00BA1DEF">
        <w:rPr>
          <w:rFonts w:ascii="Cordia New" w:hAnsi="Cordia New" w:cs="Cordia New"/>
          <w:i/>
          <w:iCs/>
          <w:sz w:val="28"/>
        </w:rPr>
        <w:t>2</w:t>
      </w:r>
      <w:r w:rsidR="00F94108" w:rsidRPr="00AE3E11">
        <w:rPr>
          <w:rFonts w:ascii="Cordia New" w:hAnsi="Cordia New" w:cs="Cordia New"/>
          <w:i/>
          <w:iCs/>
          <w:sz w:val="28"/>
          <w:cs/>
        </w:rPr>
        <w:t>.</w:t>
      </w:r>
      <w:r w:rsidR="00F94108" w:rsidRPr="00BA1DEF">
        <w:rPr>
          <w:rFonts w:ascii="Cordia New" w:hAnsi="Cordia New" w:cs="Cordia New"/>
          <w:i/>
          <w:iCs/>
          <w:sz w:val="28"/>
        </w:rPr>
        <w:t>2</w:t>
      </w:r>
      <w:r w:rsidR="00F94108" w:rsidRPr="00AE3E11">
        <w:rPr>
          <w:rFonts w:ascii="Cordia New" w:hAnsi="Cordia New" w:cs="Cordia New"/>
          <w:i/>
          <w:iCs/>
          <w:sz w:val="28"/>
          <w:cs/>
        </w:rPr>
        <w:t xml:space="preserve"> การประกอบธุรกิจ หัวข้อ </w:t>
      </w:r>
      <w:r w:rsidR="00F94108" w:rsidRPr="00BA1DEF">
        <w:rPr>
          <w:rFonts w:ascii="Cordia New" w:hAnsi="Cordia New" w:cs="Cordia New"/>
          <w:i/>
          <w:iCs/>
          <w:sz w:val="28"/>
        </w:rPr>
        <w:t>1</w:t>
      </w:r>
      <w:r w:rsidR="00F94108" w:rsidRPr="00AE3E11">
        <w:rPr>
          <w:rFonts w:ascii="Cordia New" w:hAnsi="Cordia New" w:cs="Cordia New"/>
          <w:i/>
          <w:iCs/>
          <w:sz w:val="28"/>
          <w:cs/>
        </w:rPr>
        <w:t>.</w:t>
      </w:r>
      <w:r w:rsidR="00F94108" w:rsidRPr="00BA1DEF">
        <w:rPr>
          <w:rFonts w:ascii="Cordia New" w:hAnsi="Cordia New" w:cs="Cordia New"/>
          <w:i/>
          <w:iCs/>
          <w:sz w:val="28"/>
        </w:rPr>
        <w:t>1</w:t>
      </w:r>
      <w:r w:rsidR="00F94108" w:rsidRPr="00AE3E11">
        <w:rPr>
          <w:rFonts w:ascii="Cordia New" w:hAnsi="Cordia New" w:cs="Cordia New"/>
          <w:i/>
          <w:iCs/>
          <w:sz w:val="28"/>
          <w:cs/>
        </w:rPr>
        <w:t>.</w:t>
      </w:r>
      <w:r w:rsidR="00F94108" w:rsidRPr="00BA1DEF">
        <w:rPr>
          <w:rFonts w:ascii="Cordia New" w:hAnsi="Cordia New" w:cs="Cordia New"/>
          <w:i/>
          <w:iCs/>
          <w:sz w:val="28"/>
        </w:rPr>
        <w:t>2</w:t>
      </w:r>
      <w:r w:rsidR="00F94108" w:rsidRPr="00AE3E11">
        <w:rPr>
          <w:rFonts w:ascii="Cordia New" w:hAnsi="Cordia New" w:cs="Cordia New"/>
          <w:i/>
          <w:iCs/>
          <w:sz w:val="28"/>
          <w:cs/>
        </w:rPr>
        <w:t>.</w:t>
      </w:r>
      <w:r w:rsidR="00F94108" w:rsidRPr="00BA1DEF">
        <w:rPr>
          <w:rFonts w:ascii="Cordia New" w:hAnsi="Cordia New" w:cs="Cordia New"/>
          <w:i/>
          <w:iCs/>
          <w:sz w:val="28"/>
        </w:rPr>
        <w:t>1</w:t>
      </w:r>
      <w:r w:rsidR="00F94108" w:rsidRPr="00AE3E11">
        <w:rPr>
          <w:rFonts w:ascii="Cordia New" w:hAnsi="Cordia New" w:cs="Cordia New"/>
          <w:i/>
          <w:iCs/>
          <w:sz w:val="28"/>
          <w:cs/>
        </w:rPr>
        <w:t xml:space="preserve"> กลยุทธ์ในการดำเนินงานของบริษัทฯ ข้อ (ง) พัฒนากระบวนการผลิตให้มีประสิทธิภาพเพิ่มขึ้นผ่านการใช้ระบบเครื่องจักรอัตโนมัติ </w:t>
      </w:r>
      <w:r w:rsidR="00F94108" w:rsidRPr="00AE3E11">
        <w:rPr>
          <w:rFonts w:ascii="Cordia New" w:hAnsi="Cordia New" w:cs="Cordia New"/>
          <w:i/>
          <w:iCs/>
          <w:sz w:val="28"/>
        </w:rPr>
        <w:t>(Automation))</w:t>
      </w:r>
    </w:p>
    <w:p w14:paraId="499B6311" w14:textId="38B0EEE0" w:rsidR="007E26FE" w:rsidRPr="00AE3E11" w:rsidRDefault="00226D4B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ความเสี่ยงจากสภาวะการแข่งขัน</w:t>
      </w:r>
      <w:r w:rsidR="007E26FE" w:rsidRPr="00AE3E11">
        <w:rPr>
          <w:rFonts w:ascii="Cordia New" w:hAnsi="Cordia New" w:cs="Cordia New"/>
          <w:cs/>
        </w:rPr>
        <w:t>ในธุรกิจผลิตและจำหน่ายถุงยางอนามัย</w:t>
      </w:r>
    </w:p>
    <w:p w14:paraId="69346149" w14:textId="4C633046" w:rsidR="00226D4B" w:rsidRPr="00AE3E11" w:rsidRDefault="00F802CF" w:rsidP="00721AC4">
      <w:pPr>
        <w:pStyle w:val="Heading5"/>
        <w:tabs>
          <w:tab w:val="clear" w:pos="709"/>
        </w:tabs>
        <w:spacing w:before="0"/>
        <w:ind w:firstLine="720"/>
        <w:contextualSpacing w:val="0"/>
        <w:rPr>
          <w:b w:val="0"/>
          <w:bCs w:val="0"/>
          <w:i w:val="0"/>
          <w:iCs w:val="0"/>
        </w:rPr>
      </w:pPr>
      <w:r w:rsidRPr="00AE3E11">
        <w:rPr>
          <w:b w:val="0"/>
          <w:bCs w:val="0"/>
          <w:i w:val="0"/>
          <w:iCs w:val="0"/>
          <w:cs/>
        </w:rPr>
        <w:t>ธุรกิจผลิตและจำหน่ายถุงยางอนามัยทั้งในและ</w:t>
      </w:r>
      <w:r w:rsidR="00336371" w:rsidRPr="00AE3E11">
        <w:rPr>
          <w:b w:val="0"/>
          <w:bCs w:val="0"/>
          <w:i w:val="0"/>
          <w:iCs w:val="0"/>
          <w:cs/>
        </w:rPr>
        <w:t>ต่างประเทศ</w:t>
      </w:r>
      <w:r w:rsidRPr="00AE3E11">
        <w:rPr>
          <w:b w:val="0"/>
          <w:bCs w:val="0"/>
          <w:i w:val="0"/>
          <w:iCs w:val="0"/>
          <w:cs/>
        </w:rPr>
        <w:t>มีการแข่งขันที่รุนแรง ทั้งจากผู้ประกอบการที่มีอยู่ในปัจจุบัน และผู้ประกอบการใหม่ที่อาจจะเข้ามาแข่งขันในตลาด คู่แข่งที่สำคัญเหล่านี้อาจมีศักยภาพในด้านเงินทุน และความสามารถในด้านการผลิต และการดำเนินการด้านการตลาดที่ดีกว่าบริษัทฯ ซึ่งการแข่งขันที่รุนแรงนี้อาจส่งผลกระทบทางลบต่อ</w:t>
      </w:r>
      <w:r w:rsidR="00EC3687" w:rsidRPr="00AE3E11">
        <w:rPr>
          <w:b w:val="0"/>
          <w:bCs w:val="0"/>
          <w:i w:val="0"/>
          <w:iCs w:val="0"/>
          <w:cs/>
        </w:rPr>
        <w:t>การดำเนิน</w:t>
      </w:r>
      <w:r w:rsidRPr="00AE3E11">
        <w:rPr>
          <w:b w:val="0"/>
          <w:bCs w:val="0"/>
          <w:i w:val="0"/>
          <w:iCs w:val="0"/>
          <w:cs/>
        </w:rPr>
        <w:t>ธุรกิจ ผลการดำเนินงาน และฐานะทางการเงินของบริษัทฯ อย่างมีนัยสำคัญ</w:t>
      </w:r>
    </w:p>
    <w:p w14:paraId="19850CC2" w14:textId="1ACBDDEE" w:rsidR="00BF512B" w:rsidRPr="001A4FF7" w:rsidRDefault="00F802CF" w:rsidP="00721AC4">
      <w:pPr>
        <w:spacing w:after="120" w:line="240" w:lineRule="auto"/>
        <w:jc w:val="thaiDistribute"/>
        <w:rPr>
          <w:rFonts w:ascii="Cordia New" w:hAnsi="Cordia New" w:cs="Cordia New"/>
          <w:sz w:val="28"/>
        </w:rPr>
      </w:pPr>
      <w:r w:rsidRPr="001A4FF7">
        <w:rPr>
          <w:rFonts w:ascii="Cordia New" w:hAnsi="Cordia New" w:cs="Cordia New"/>
          <w:sz w:val="28"/>
          <w:cs/>
        </w:rPr>
        <w:tab/>
        <w:t xml:space="preserve">อย่างไรก็ตาม </w:t>
      </w:r>
      <w:r w:rsidR="00BF512B" w:rsidRPr="001A4FF7">
        <w:rPr>
          <w:rFonts w:ascii="Cordia New" w:hAnsi="Cordia New" w:cs="Cordia New"/>
          <w:sz w:val="28"/>
          <w:cs/>
        </w:rPr>
        <w:t xml:space="preserve">บริษัทฯ เชื่อว่าปัจจุบันบริษัทฯ มีจุดแข็ง </w:t>
      </w:r>
      <w:r w:rsidR="00AC1228" w:rsidRPr="001A4FF7">
        <w:rPr>
          <w:rFonts w:ascii="Cordia New" w:hAnsi="Cordia New" w:cs="Cordia New"/>
          <w:sz w:val="28"/>
          <w:cs/>
        </w:rPr>
        <w:t>คือ</w:t>
      </w:r>
      <w:r w:rsidR="004336BD" w:rsidRPr="001A4FF7">
        <w:rPr>
          <w:rFonts w:ascii="Cordia New" w:hAnsi="Cordia New" w:cs="Cordia New"/>
          <w:sz w:val="28"/>
          <w:cs/>
        </w:rPr>
        <w:t xml:space="preserve"> </w:t>
      </w:r>
      <w:r w:rsidR="004336BD" w:rsidRPr="00AE3E11">
        <w:rPr>
          <w:rFonts w:ascii="Cordia New" w:hAnsi="Cordia New" w:cs="Cordia New"/>
          <w:sz w:val="28"/>
        </w:rPr>
        <w:t>(</w:t>
      </w:r>
      <w:r w:rsidR="004336BD" w:rsidRPr="00BA1DEF">
        <w:rPr>
          <w:rFonts w:ascii="Cordia New" w:hAnsi="Cordia New" w:cs="Cordia New"/>
          <w:sz w:val="28"/>
        </w:rPr>
        <w:t>1</w:t>
      </w:r>
      <w:r w:rsidR="004336BD" w:rsidRPr="00AE3E11">
        <w:rPr>
          <w:rFonts w:ascii="Cordia New" w:hAnsi="Cordia New" w:cs="Cordia New"/>
          <w:sz w:val="28"/>
        </w:rPr>
        <w:t xml:space="preserve">) </w:t>
      </w:r>
      <w:r w:rsidR="00AE5F89" w:rsidRPr="00AE3E11">
        <w:rPr>
          <w:rFonts w:ascii="Cordia New" w:hAnsi="Cordia New" w:cs="Cordia New"/>
          <w:sz w:val="28"/>
          <w:cs/>
        </w:rPr>
        <w:t xml:space="preserve">บริษัทฯ มีเครื่องหมายการค้าที่แข็งแกร่ง และเป็นที่ยอมรับของผู้บริโภค ภายใต้เครื่องหมายการค้า </w:t>
      </w:r>
      <w:proofErr w:type="spellStart"/>
      <w:r w:rsidR="00AE5F89" w:rsidRPr="00AE3E11">
        <w:rPr>
          <w:rFonts w:ascii="Cordia New" w:hAnsi="Cordia New" w:cs="Cordia New"/>
          <w:sz w:val="28"/>
        </w:rPr>
        <w:t>Onetouch</w:t>
      </w:r>
      <w:r w:rsidR="00AE5F89" w:rsidRPr="00AE3E11">
        <w:rPr>
          <w:rFonts w:ascii="Cordia New" w:hAnsi="Cordia New" w:cs="Cordia New"/>
          <w:sz w:val="28"/>
          <w:vertAlign w:val="superscript"/>
        </w:rPr>
        <w:t>TM</w:t>
      </w:r>
      <w:proofErr w:type="spellEnd"/>
      <w:r w:rsidR="00AE5F89" w:rsidRPr="00AE3E11">
        <w:rPr>
          <w:rFonts w:ascii="Cordia New" w:hAnsi="Cordia New" w:cs="Cordia New"/>
          <w:sz w:val="28"/>
          <w:vertAlign w:val="superscript"/>
        </w:rPr>
        <w:t xml:space="preserve"> </w:t>
      </w:r>
      <w:r w:rsidR="00D0564A">
        <w:rPr>
          <w:rFonts w:ascii="Cordia New" w:hAnsi="Cordia New" w:cs="Cordia New" w:hint="cs"/>
          <w:sz w:val="28"/>
          <w:cs/>
        </w:rPr>
        <w:t xml:space="preserve">ของบริษัทฯ </w:t>
      </w:r>
      <w:r w:rsidR="00AE5F89" w:rsidRPr="00AE3E11">
        <w:rPr>
          <w:rFonts w:ascii="Cordia New" w:hAnsi="Cordia New" w:cs="Cordia New"/>
          <w:sz w:val="28"/>
        </w:rPr>
        <w:t>(</w:t>
      </w:r>
      <w:r w:rsidR="00AE5F89" w:rsidRPr="00BA1DEF">
        <w:rPr>
          <w:rFonts w:ascii="Cordia New" w:hAnsi="Cordia New" w:cs="Cordia New"/>
          <w:sz w:val="28"/>
        </w:rPr>
        <w:t>2</w:t>
      </w:r>
      <w:r w:rsidR="00AE5F89" w:rsidRPr="00AE3E11">
        <w:rPr>
          <w:rFonts w:ascii="Cordia New" w:hAnsi="Cordia New" w:cs="Cordia New"/>
          <w:sz w:val="28"/>
        </w:rPr>
        <w:t xml:space="preserve">) </w:t>
      </w:r>
      <w:r w:rsidR="00AE5F89" w:rsidRPr="00AE3E11">
        <w:rPr>
          <w:rFonts w:ascii="Cordia New" w:hAnsi="Cordia New" w:cs="Cordia New"/>
          <w:sz w:val="28"/>
          <w:cs/>
        </w:rPr>
        <w:t>โรงงานของบริษัทฯ มีกำลังการผลิตสูง</w:t>
      </w:r>
      <w:r w:rsidR="0035698D">
        <w:rPr>
          <w:rFonts w:ascii="Cordia New" w:hAnsi="Cordia New" w:cs="Cordia New" w:hint="cs"/>
          <w:sz w:val="28"/>
          <w:cs/>
        </w:rPr>
        <w:t>เป็นรายใหญ่</w:t>
      </w:r>
      <w:r w:rsidR="00AE5F89" w:rsidRPr="00AE3E11">
        <w:rPr>
          <w:rFonts w:ascii="Cordia New" w:hAnsi="Cordia New" w:cs="Cordia New"/>
          <w:sz w:val="28"/>
          <w:cs/>
        </w:rPr>
        <w:t>แห่งหนึ่งของโลก และสามารถผลิตถุงยางอนามัยได้อย่างมีคุณภาพ</w:t>
      </w:r>
      <w:r w:rsidR="00AE5F89" w:rsidRPr="00AE3E11">
        <w:rPr>
          <w:rFonts w:ascii="Cordia New" w:hAnsi="Cordia New" w:cs="Cordia New"/>
          <w:b/>
          <w:bCs/>
          <w:sz w:val="28"/>
        </w:rPr>
        <w:t xml:space="preserve"> </w:t>
      </w:r>
      <w:r w:rsidR="003B3115" w:rsidRPr="00AE3E11">
        <w:rPr>
          <w:rFonts w:ascii="Cordia New" w:hAnsi="Cordia New" w:cs="Cordia New"/>
          <w:sz w:val="28"/>
        </w:rPr>
        <w:t>(</w:t>
      </w:r>
      <w:r w:rsidR="003B3115" w:rsidRPr="00BA1DEF">
        <w:rPr>
          <w:rFonts w:ascii="Cordia New" w:hAnsi="Cordia New" w:cs="Cordia New"/>
          <w:sz w:val="28"/>
        </w:rPr>
        <w:t>3</w:t>
      </w:r>
      <w:r w:rsidR="003B3115" w:rsidRPr="00AE3E11">
        <w:rPr>
          <w:rFonts w:ascii="Cordia New" w:hAnsi="Cordia New" w:cs="Cordia New"/>
          <w:sz w:val="28"/>
        </w:rPr>
        <w:t xml:space="preserve">) </w:t>
      </w:r>
      <w:r w:rsidR="003B3115" w:rsidRPr="00AE3E11">
        <w:rPr>
          <w:rFonts w:ascii="Cordia New" w:hAnsi="Cordia New" w:cs="Cordia New"/>
          <w:sz w:val="28"/>
          <w:cs/>
        </w:rPr>
        <w:t>บริษัทฯ เลือกสถานที่ตั้งโรงงานที่สร้างความได้เปรียบทางการแข่งขัน</w:t>
      </w:r>
      <w:r w:rsidR="003B3115" w:rsidRPr="001A4FF7">
        <w:rPr>
          <w:rFonts w:ascii="Cordia New" w:hAnsi="Cordia New" w:cs="Cordia New"/>
          <w:sz w:val="28"/>
        </w:rPr>
        <w:t xml:space="preserve"> </w:t>
      </w:r>
      <w:r w:rsidR="003B3115" w:rsidRPr="00AE3E11">
        <w:rPr>
          <w:rFonts w:ascii="Cordia New" w:hAnsi="Cordia New" w:cs="Cordia New"/>
          <w:sz w:val="28"/>
        </w:rPr>
        <w:t>(</w:t>
      </w:r>
      <w:r w:rsidR="003B3115" w:rsidRPr="00BA1DEF">
        <w:rPr>
          <w:rFonts w:ascii="Cordia New" w:hAnsi="Cordia New" w:cs="Cordia New"/>
          <w:sz w:val="28"/>
        </w:rPr>
        <w:t>4</w:t>
      </w:r>
      <w:r w:rsidR="003B3115" w:rsidRPr="00AE3E11">
        <w:rPr>
          <w:rFonts w:ascii="Cordia New" w:hAnsi="Cordia New" w:cs="Cordia New"/>
          <w:sz w:val="28"/>
          <w:cs/>
        </w:rPr>
        <w:t>)</w:t>
      </w:r>
      <w:r w:rsidR="00CF7C4A" w:rsidRPr="001A4FF7">
        <w:rPr>
          <w:rFonts w:ascii="Cordia New" w:hAnsi="Cordia New" w:cs="Cordia New"/>
          <w:sz w:val="28"/>
        </w:rPr>
        <w:t xml:space="preserve"> </w:t>
      </w:r>
      <w:r w:rsidR="003B3115" w:rsidRPr="001A4FF7">
        <w:rPr>
          <w:rFonts w:ascii="Cordia New" w:hAnsi="Cordia New" w:cs="Cordia New"/>
          <w:sz w:val="28"/>
          <w:cs/>
        </w:rPr>
        <w:t xml:space="preserve">บริษัทฯ </w:t>
      </w:r>
      <w:r w:rsidR="0035698D">
        <w:rPr>
          <w:rFonts w:asciiTheme="minorBidi" w:hAnsiTheme="minorBidi" w:cs="Cordia New" w:hint="cs"/>
          <w:sz w:val="28"/>
          <w:cs/>
        </w:rPr>
        <w:t>สามารถพัฒนา</w:t>
      </w:r>
      <w:r w:rsidR="003B3115" w:rsidRPr="001A4FF7">
        <w:rPr>
          <w:rFonts w:ascii="Cordia New" w:hAnsi="Cordia New" w:cs="Cordia New"/>
          <w:sz w:val="28"/>
          <w:cs/>
        </w:rPr>
        <w:t>ด้านนวัตกรรมผลิตภัณฑ์เพื่อตอบสนองความต้องการของลูกค้า</w:t>
      </w:r>
      <w:r w:rsidR="007F4427" w:rsidRPr="001A4FF7">
        <w:rPr>
          <w:rFonts w:ascii="Cordia New" w:hAnsi="Cordia New" w:cs="Cordia New"/>
          <w:sz w:val="28"/>
        </w:rPr>
        <w:t xml:space="preserve"> </w:t>
      </w:r>
      <w:r w:rsidR="00CF7C4A" w:rsidRPr="00AE3E11">
        <w:rPr>
          <w:rFonts w:ascii="Cordia New" w:hAnsi="Cordia New" w:cs="Cordia New"/>
          <w:sz w:val="28"/>
        </w:rPr>
        <w:t>(</w:t>
      </w:r>
      <w:r w:rsidR="00CF7C4A" w:rsidRPr="00BA1DEF">
        <w:rPr>
          <w:rFonts w:ascii="Cordia New" w:hAnsi="Cordia New" w:cs="Cordia New"/>
          <w:sz w:val="28"/>
        </w:rPr>
        <w:t>5</w:t>
      </w:r>
      <w:r w:rsidR="00CF7C4A" w:rsidRPr="00AE3E11">
        <w:rPr>
          <w:rFonts w:ascii="Cordia New" w:hAnsi="Cordia New" w:cs="Cordia New"/>
          <w:sz w:val="28"/>
        </w:rPr>
        <w:t>)</w:t>
      </w:r>
      <w:r w:rsidR="00CF7C4A" w:rsidRPr="001A4FF7">
        <w:rPr>
          <w:rFonts w:ascii="Cordia New" w:hAnsi="Cordia New" w:cs="Cordia New"/>
          <w:sz w:val="28"/>
        </w:rPr>
        <w:t xml:space="preserve"> </w:t>
      </w:r>
      <w:r w:rsidR="00CF7C4A" w:rsidRPr="001A4FF7">
        <w:rPr>
          <w:rFonts w:ascii="Cordia New" w:hAnsi="Cordia New" w:cs="Cordia New"/>
          <w:sz w:val="28"/>
          <w:cs/>
        </w:rPr>
        <w:t>บริษัทฯ มีศักยภาพในการสร้างและพัฒนาเครื่องจักรด้วยตนเอง</w:t>
      </w:r>
      <w:r w:rsidR="00CF7C4A" w:rsidRPr="001A4FF7">
        <w:rPr>
          <w:rFonts w:ascii="Cordia New" w:hAnsi="Cordia New" w:cs="Cordia New"/>
          <w:sz w:val="28"/>
        </w:rPr>
        <w:t xml:space="preserve"> </w:t>
      </w:r>
      <w:r w:rsidR="00CF7C4A" w:rsidRPr="001A4FF7">
        <w:rPr>
          <w:rFonts w:ascii="Cordia New" w:hAnsi="Cordia New" w:cs="Cordia New"/>
          <w:sz w:val="28"/>
          <w:cs/>
        </w:rPr>
        <w:t xml:space="preserve">และ </w:t>
      </w:r>
      <w:r w:rsidR="00872313" w:rsidRPr="00AE3E11">
        <w:rPr>
          <w:rFonts w:ascii="Cordia New" w:hAnsi="Cordia New" w:cs="Cordia New"/>
          <w:sz w:val="28"/>
        </w:rPr>
        <w:t>(</w:t>
      </w:r>
      <w:r w:rsidR="00872313" w:rsidRPr="00BA1DEF">
        <w:rPr>
          <w:rFonts w:ascii="Cordia New" w:hAnsi="Cordia New" w:cs="Cordia New"/>
          <w:sz w:val="28"/>
        </w:rPr>
        <w:t>6</w:t>
      </w:r>
      <w:r w:rsidR="00CF7C4A" w:rsidRPr="00AE3E11">
        <w:rPr>
          <w:rFonts w:ascii="Cordia New" w:hAnsi="Cordia New" w:cs="Cordia New"/>
          <w:sz w:val="28"/>
        </w:rPr>
        <w:t>)</w:t>
      </w:r>
      <w:r w:rsidR="00CF7C4A" w:rsidRPr="001A4FF7">
        <w:rPr>
          <w:rFonts w:ascii="Cordia New" w:hAnsi="Cordia New" w:cs="Cordia New"/>
          <w:sz w:val="28"/>
        </w:rPr>
        <w:t xml:space="preserve"> </w:t>
      </w:r>
      <w:r w:rsidR="00CF7C4A" w:rsidRPr="001A4FF7">
        <w:rPr>
          <w:rFonts w:ascii="Cordia New" w:hAnsi="Cordia New" w:cs="Cordia New"/>
          <w:sz w:val="28"/>
          <w:cs/>
        </w:rPr>
        <w:t>บริษัทฯ เป็นผู้ผลิตที่มีคุณภาพ และได้รับการรับรองมาตรฐานจ</w:t>
      </w:r>
      <w:r w:rsidR="0038244E" w:rsidRPr="001A4FF7">
        <w:rPr>
          <w:rFonts w:ascii="Cordia New" w:hAnsi="Cordia New" w:cs="Cordia New"/>
          <w:sz w:val="28"/>
          <w:cs/>
        </w:rPr>
        <w:t xml:space="preserve">ากหน่วยงานในประเทศและองค์กรสากล </w:t>
      </w:r>
      <w:r w:rsidR="00872313" w:rsidRPr="00AE3E11">
        <w:rPr>
          <w:rFonts w:ascii="Cordia New" w:hAnsi="Cordia New" w:cs="Cordia New"/>
          <w:i/>
          <w:iCs/>
          <w:sz w:val="28"/>
          <w:cs/>
        </w:rPr>
        <w:t xml:space="preserve">(โปรดพิจารณารายละเอียดเพิ่มเติมในส่วนที่ </w:t>
      </w:r>
      <w:r w:rsidR="00872313" w:rsidRPr="00BA1DEF">
        <w:rPr>
          <w:rFonts w:ascii="Cordia New" w:hAnsi="Cordia New" w:cs="Cordia New"/>
          <w:i/>
          <w:iCs/>
          <w:sz w:val="28"/>
        </w:rPr>
        <w:t>2</w:t>
      </w:r>
      <w:r w:rsidR="00872313" w:rsidRPr="00AE3E11">
        <w:rPr>
          <w:rFonts w:ascii="Cordia New" w:hAnsi="Cordia New" w:cs="Cordia New"/>
          <w:i/>
          <w:iCs/>
          <w:sz w:val="28"/>
          <w:cs/>
        </w:rPr>
        <w:t>.</w:t>
      </w:r>
      <w:r w:rsidR="00872313" w:rsidRPr="00BA1DEF">
        <w:rPr>
          <w:rFonts w:ascii="Cordia New" w:hAnsi="Cordia New" w:cs="Cordia New"/>
          <w:i/>
          <w:iCs/>
          <w:sz w:val="28"/>
        </w:rPr>
        <w:t>2</w:t>
      </w:r>
      <w:r w:rsidR="00872313" w:rsidRPr="00AE3E11">
        <w:rPr>
          <w:rFonts w:ascii="Cordia New" w:hAnsi="Cordia New" w:cs="Cordia New"/>
          <w:i/>
          <w:iCs/>
          <w:sz w:val="28"/>
          <w:cs/>
        </w:rPr>
        <w:t xml:space="preserve"> การประกอบธุรกิจ หัวข้อ</w:t>
      </w:r>
      <w:r w:rsidR="0098257C" w:rsidRPr="00AE3E11">
        <w:rPr>
          <w:rFonts w:ascii="Cordia New" w:hAnsi="Cordia New" w:cs="Cordia New"/>
          <w:i/>
          <w:iCs/>
          <w:sz w:val="28"/>
          <w:cs/>
        </w:rPr>
        <w:t xml:space="preserve"> </w:t>
      </w:r>
      <w:r w:rsidR="0098257C" w:rsidRPr="00BA1DEF">
        <w:rPr>
          <w:rFonts w:ascii="Cordia New" w:hAnsi="Cordia New" w:cs="Cordia New"/>
          <w:i/>
          <w:iCs/>
          <w:sz w:val="28"/>
        </w:rPr>
        <w:t>1</w:t>
      </w:r>
      <w:r w:rsidR="0098257C" w:rsidRPr="00AE3E11">
        <w:rPr>
          <w:rFonts w:ascii="Cordia New" w:hAnsi="Cordia New" w:cs="Cordia New"/>
          <w:i/>
          <w:iCs/>
          <w:sz w:val="28"/>
        </w:rPr>
        <w:t>.</w:t>
      </w:r>
      <w:r w:rsidR="0098257C" w:rsidRPr="00BA1DEF">
        <w:rPr>
          <w:rFonts w:ascii="Cordia New" w:hAnsi="Cordia New" w:cs="Cordia New"/>
          <w:i/>
          <w:iCs/>
          <w:sz w:val="28"/>
        </w:rPr>
        <w:t>1</w:t>
      </w:r>
      <w:r w:rsidR="0098257C" w:rsidRPr="00AE3E11">
        <w:rPr>
          <w:rFonts w:ascii="Cordia New" w:hAnsi="Cordia New" w:cs="Cordia New"/>
          <w:i/>
          <w:iCs/>
          <w:sz w:val="28"/>
        </w:rPr>
        <w:t>.</w:t>
      </w:r>
      <w:r w:rsidR="0098257C" w:rsidRPr="00BA1DEF">
        <w:rPr>
          <w:rFonts w:ascii="Cordia New" w:hAnsi="Cordia New" w:cs="Cordia New"/>
          <w:i/>
          <w:iCs/>
          <w:sz w:val="28"/>
        </w:rPr>
        <w:t>2</w:t>
      </w:r>
      <w:r w:rsidR="0098257C" w:rsidRPr="00AE3E11">
        <w:rPr>
          <w:rFonts w:ascii="Cordia New" w:hAnsi="Cordia New" w:cs="Cordia New"/>
          <w:i/>
          <w:iCs/>
          <w:sz w:val="28"/>
        </w:rPr>
        <w:t>.</w:t>
      </w:r>
      <w:r w:rsidR="0098257C" w:rsidRPr="00BA1DEF">
        <w:rPr>
          <w:rFonts w:ascii="Cordia New" w:hAnsi="Cordia New" w:cs="Cordia New"/>
          <w:i/>
          <w:iCs/>
          <w:sz w:val="28"/>
        </w:rPr>
        <w:t>2</w:t>
      </w:r>
      <w:r w:rsidR="0098257C" w:rsidRPr="00AE3E11">
        <w:rPr>
          <w:rFonts w:ascii="Cordia New" w:hAnsi="Cordia New" w:cs="Cordia New"/>
          <w:i/>
          <w:iCs/>
          <w:sz w:val="28"/>
        </w:rPr>
        <w:t xml:space="preserve"> </w:t>
      </w:r>
      <w:r w:rsidR="0098257C" w:rsidRPr="00AE3E11">
        <w:rPr>
          <w:rFonts w:ascii="Cordia New" w:hAnsi="Cordia New" w:cs="Cordia New"/>
          <w:i/>
          <w:iCs/>
          <w:sz w:val="28"/>
          <w:cs/>
        </w:rPr>
        <w:t>จุดแข็งของบริษัทฯ</w:t>
      </w:r>
      <w:r w:rsidR="0098257C" w:rsidRPr="00AE3E11">
        <w:rPr>
          <w:rFonts w:ascii="Cordia New" w:hAnsi="Cordia New" w:cs="Cordia New"/>
          <w:i/>
          <w:iCs/>
          <w:sz w:val="28"/>
        </w:rPr>
        <w:t>)</w:t>
      </w:r>
      <w:r w:rsidR="00872313" w:rsidRPr="00AE3E11">
        <w:rPr>
          <w:rFonts w:ascii="Cordia New" w:hAnsi="Cordia New" w:cs="Cordia New"/>
          <w:i/>
          <w:iCs/>
          <w:sz w:val="28"/>
          <w:cs/>
        </w:rPr>
        <w:t xml:space="preserve"> </w:t>
      </w:r>
      <w:r w:rsidR="0038244E" w:rsidRPr="001A4FF7">
        <w:rPr>
          <w:rFonts w:ascii="Cordia New" w:hAnsi="Cordia New" w:cs="Cordia New"/>
          <w:sz w:val="28"/>
          <w:cs/>
        </w:rPr>
        <w:t>โดยจุดแข็งดังกล่าว</w:t>
      </w:r>
      <w:r w:rsidR="00BF512B" w:rsidRPr="001A4FF7">
        <w:rPr>
          <w:rFonts w:ascii="Cordia New" w:hAnsi="Cordia New" w:cs="Cordia New"/>
          <w:sz w:val="28"/>
          <w:cs/>
        </w:rPr>
        <w:t>จะทำให้บริษัทฯ สามารถแข่งขันในธุรกิจผลิตและจำหน่ายถุงยางอนามัยได้</w:t>
      </w:r>
    </w:p>
    <w:p w14:paraId="6328083C" w14:textId="77777777" w:rsidR="00AB157F" w:rsidRPr="00AE3E11" w:rsidRDefault="00AB157F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ความเสี่ยงด้านการขนส่ง</w:t>
      </w:r>
    </w:p>
    <w:p w14:paraId="11D0CF00" w14:textId="3B7E4ED2" w:rsidR="00DD4B1A" w:rsidRPr="00AE3E11" w:rsidRDefault="00DD4B1A" w:rsidP="00773330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การดำเนินธุรกิจของบริษัทฯ ต้องพึ่งพาการขนส่งวัตถุดิบจากแหล่งวัตถุดิบไปยังโรงงานผลิตของบริษัทฯ และการขนส่งสินค้าจากโรงงานผลิตของบริษัทฯ ไปยังลูกค้า โดยการขนส่ง</w:t>
      </w:r>
      <w:r w:rsidR="008B6DF3" w:rsidRPr="00AE3E11">
        <w:rPr>
          <w:rFonts w:ascii="Cordia New" w:hAnsi="Cordia New" w:cs="Cordia New"/>
          <w:sz w:val="28"/>
          <w:cs/>
        </w:rPr>
        <w:t xml:space="preserve">ทางเรือ </w:t>
      </w:r>
      <w:r w:rsidRPr="00AE3E11">
        <w:rPr>
          <w:rFonts w:ascii="Cordia New" w:hAnsi="Cordia New" w:cs="Cordia New"/>
          <w:sz w:val="28"/>
          <w:cs/>
        </w:rPr>
        <w:t xml:space="preserve">ทางบก </w:t>
      </w:r>
      <w:r w:rsidR="008B6DF3" w:rsidRPr="00AE3E11">
        <w:rPr>
          <w:rFonts w:ascii="Cordia New" w:hAnsi="Cordia New" w:cs="Cordia New"/>
          <w:sz w:val="28"/>
          <w:cs/>
        </w:rPr>
        <w:t>และทางอากาศ</w:t>
      </w:r>
      <w:r w:rsidR="00055456" w:rsidRPr="00AE3E11">
        <w:rPr>
          <w:rFonts w:ascii="Cordia New" w:hAnsi="Cordia New" w:cs="Cordia New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ดังนั้นหากมีเหตุ</w:t>
      </w:r>
      <w:r w:rsidR="00D0564A">
        <w:rPr>
          <w:rFonts w:ascii="Cordia New" w:hAnsi="Cordia New" w:cs="Cordia New" w:hint="cs"/>
          <w:sz w:val="28"/>
          <w:cs/>
        </w:rPr>
        <w:t>การณ์</w:t>
      </w:r>
      <w:r w:rsidRPr="00AE3E11">
        <w:rPr>
          <w:rFonts w:ascii="Cordia New" w:hAnsi="Cordia New" w:cs="Cordia New"/>
          <w:sz w:val="28"/>
          <w:cs/>
        </w:rPr>
        <w:t xml:space="preserve">ที่ทำให้บริษัทฯ ไม่สามารถใช้งานช่องทางการขนส่งดังกล่าวได้ตามปกติเนื่องจากเหตุภัยพิบัติทางธรรมชาติ สภาพภูมิอากาศ หรือจากเหตุการณ์อื่นๆ เช่น การประท้วง และอุบัติเหตุ </w:t>
      </w:r>
      <w:r w:rsidR="0045541D" w:rsidRPr="00AE3E11">
        <w:rPr>
          <w:rFonts w:ascii="Cordia New" w:hAnsi="Cordia New" w:cs="Cordia New"/>
          <w:sz w:val="28"/>
          <w:cs/>
        </w:rPr>
        <w:t>และ</w:t>
      </w:r>
      <w:r w:rsidRPr="00AE3E11">
        <w:rPr>
          <w:rFonts w:ascii="Cordia New" w:hAnsi="Cordia New" w:cs="Cordia New"/>
          <w:sz w:val="28"/>
          <w:cs/>
        </w:rPr>
        <w:t xml:space="preserve">บริษัทฯ ไม่สามารถแก้ปัญหาดังกล่าวได้อย่างทันท่วงที </w:t>
      </w:r>
      <w:r w:rsidR="00F50988">
        <w:rPr>
          <w:rFonts w:ascii="Cordia New" w:hAnsi="Cordia New" w:cs="Cordia New" w:hint="cs"/>
          <w:sz w:val="28"/>
          <w:cs/>
        </w:rPr>
        <w:t>เหตุการณ์ดังกล่าว</w:t>
      </w:r>
      <w:r w:rsidRPr="00AE3E11">
        <w:rPr>
          <w:rFonts w:ascii="Cordia New" w:hAnsi="Cordia New" w:cs="Cordia New"/>
          <w:sz w:val="28"/>
          <w:cs/>
        </w:rPr>
        <w:t>อาจส่งผลกระทบในทางลบต่อ</w:t>
      </w:r>
      <w:r w:rsidR="0087457D" w:rsidRPr="00AE3E11">
        <w:rPr>
          <w:rFonts w:ascii="Cordia New" w:hAnsi="Cordia New" w:cs="Cordia New"/>
          <w:sz w:val="28"/>
          <w:cs/>
        </w:rPr>
        <w:t>การดำเนินธุรกิจ</w:t>
      </w:r>
      <w:r w:rsidRPr="00AE3E11">
        <w:rPr>
          <w:rFonts w:ascii="Cordia New" w:hAnsi="Cordia New" w:cs="Cordia New"/>
          <w:sz w:val="28"/>
          <w:cs/>
        </w:rPr>
        <w:t xml:space="preserve"> ผลการดำเนินงาน และฐานะทางการเงินของบริษัทฯ อย่างมีนัยสำคัญ </w:t>
      </w:r>
    </w:p>
    <w:p w14:paraId="12A1E761" w14:textId="528FBBEA" w:rsidR="00DD4B1A" w:rsidRPr="001A4FF7" w:rsidRDefault="005C667D" w:rsidP="00773330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อย่างไรก็ตาม บริษัทฯ ตระหนักถึงความเสี่ยงด้านการขนส่ง บริษัทฯ จึงได้เลือกตั้งโรงงานผลิตที่นิคมอุตสาหกรรมปิ่นทอง จังหวัดชลบุรี และนิคมอุตสาหกรรมแหลมฉบัง จังหวัดชลบุรี ซึ่งตั้งอยู่ใกล้ท่าเรือน้ำลึกแหลมฉบัง </w:t>
      </w:r>
      <w:r w:rsidR="00647920" w:rsidRPr="00AE3E11">
        <w:rPr>
          <w:rFonts w:ascii="Cordia New" w:hAnsi="Cordia New" w:cs="Cordia New"/>
          <w:sz w:val="28"/>
          <w:cs/>
        </w:rPr>
        <w:t>โดย</w:t>
      </w:r>
      <w:r w:rsidRPr="00AE3E11">
        <w:rPr>
          <w:rFonts w:ascii="Cordia New" w:hAnsi="Cordia New" w:cs="Cordia New"/>
          <w:sz w:val="28"/>
          <w:cs/>
        </w:rPr>
        <w:t xml:space="preserve">ที่ผ่านมาบริเวณดังกล่าวมักจะไม่ค่อยได้รับผลกระทบจากภัยธรรมชาติ </w:t>
      </w:r>
      <w:r w:rsidR="00647920" w:rsidRPr="00AE3E11">
        <w:rPr>
          <w:rFonts w:ascii="Cordia New" w:hAnsi="Cordia New" w:cs="Cordia New"/>
          <w:sz w:val="28"/>
          <w:cs/>
        </w:rPr>
        <w:t>และ</w:t>
      </w:r>
      <w:r w:rsidRPr="00AE3E11">
        <w:rPr>
          <w:rFonts w:ascii="Cordia New" w:hAnsi="Cordia New" w:cs="Cordia New"/>
          <w:sz w:val="28"/>
          <w:cs/>
        </w:rPr>
        <w:t xml:space="preserve">ไม่ได้รับผลกระทบจากเหตุอุทกภัยครั้งใหญ่ในปี </w:t>
      </w:r>
      <w:r w:rsidRPr="00BA1DEF">
        <w:rPr>
          <w:rFonts w:ascii="Cordia New" w:hAnsi="Cordia New" w:cs="Cordia New"/>
          <w:sz w:val="28"/>
        </w:rPr>
        <w:t>2554</w:t>
      </w:r>
      <w:r w:rsidR="00724946" w:rsidRPr="00AE3E11">
        <w:rPr>
          <w:rFonts w:ascii="Cordia New" w:hAnsi="Cordia New" w:cs="Cordia New"/>
          <w:sz w:val="28"/>
          <w:cs/>
        </w:rPr>
        <w:t xml:space="preserve"> </w:t>
      </w:r>
      <w:r w:rsidR="00647920" w:rsidRPr="00AE3E11">
        <w:rPr>
          <w:rFonts w:ascii="Cordia New" w:hAnsi="Cordia New" w:cs="Cordia New"/>
          <w:sz w:val="28"/>
          <w:cs/>
        </w:rPr>
        <w:t>นอกจากนี้</w:t>
      </w:r>
      <w:r w:rsidR="00724946" w:rsidRPr="00AE3E11">
        <w:rPr>
          <w:rFonts w:ascii="Cordia New" w:hAnsi="Cordia New" w:cs="Cordia New"/>
          <w:sz w:val="28"/>
          <w:cs/>
        </w:rPr>
        <w:t>บริษัทฯ มีนโยบายในการจัดจ้างผู้รับจ้างขนส่งภายนอกที่มีคุณภาพและเชื่อถือได้</w:t>
      </w:r>
      <w:r w:rsidRPr="00AE3E11">
        <w:rPr>
          <w:rFonts w:ascii="Cordia New" w:hAnsi="Cordia New" w:cs="Cordia New"/>
          <w:sz w:val="28"/>
          <w:cs/>
        </w:rPr>
        <w:t xml:space="preserve"> </w:t>
      </w:r>
      <w:r w:rsidR="00647920" w:rsidRPr="00AE3E11">
        <w:rPr>
          <w:rFonts w:ascii="Cordia New" w:hAnsi="Cordia New" w:cs="Cordia New"/>
          <w:sz w:val="28"/>
          <w:cs/>
        </w:rPr>
        <w:t>และ</w:t>
      </w:r>
      <w:r w:rsidR="000F4997" w:rsidRPr="00AE3E11">
        <w:rPr>
          <w:rFonts w:ascii="Cordia New" w:hAnsi="Cordia New" w:cs="Cordia New"/>
          <w:sz w:val="28"/>
          <w:cs/>
        </w:rPr>
        <w:t>มีการ</w:t>
      </w:r>
      <w:r w:rsidR="00DD4B1A" w:rsidRPr="00AE3E11">
        <w:rPr>
          <w:rFonts w:ascii="Cordia New" w:hAnsi="Cordia New" w:cs="Cordia New"/>
          <w:sz w:val="28"/>
          <w:cs/>
        </w:rPr>
        <w:t>ทำประกันภัยซึ่งครอบคลุมถึงความเสียหายที่อาจเกิดขึ้นจากการขนส่ง</w:t>
      </w:r>
    </w:p>
    <w:p w14:paraId="68362670" w14:textId="77777777" w:rsidR="00AB157F" w:rsidRPr="00AE3E11" w:rsidRDefault="00AB157F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ความเสี่ยงจากการพึ่งพาผู้บริหารหลักและพนักงานที่มีความสามารถ</w:t>
      </w:r>
    </w:p>
    <w:p w14:paraId="006D8B5B" w14:textId="20BADEC2" w:rsidR="00AB157F" w:rsidRPr="00AE3E11" w:rsidRDefault="00AB157F" w:rsidP="00721AC4">
      <w:pPr>
        <w:spacing w:after="120" w:line="240" w:lineRule="auto"/>
        <w:jc w:val="thaiDistribute"/>
        <w:rPr>
          <w:rFonts w:ascii="Cordia New" w:hAnsi="Cordia New" w:cs="Cordia New"/>
          <w:sz w:val="28"/>
        </w:rPr>
      </w:pPr>
      <w:r w:rsidRPr="001A4FF7">
        <w:rPr>
          <w:rFonts w:ascii="Cordia New" w:hAnsi="Cordia New" w:cs="Cordia New"/>
          <w:sz w:val="28"/>
          <w:cs/>
        </w:rPr>
        <w:tab/>
      </w:r>
      <w:r w:rsidR="00531AC6" w:rsidRPr="00AE3E11">
        <w:rPr>
          <w:rFonts w:ascii="Cordia New" w:hAnsi="Cordia New" w:cs="Cordia New"/>
          <w:sz w:val="28"/>
          <w:cs/>
        </w:rPr>
        <w:t>ความสำเร็จของบริษัทฯ ขึ้นอยู่กับความสามารถของบริษัทฯ ในการจูงใจและรักษาผู้บริหารหลักและพนักงานที่มีความรู้</w:t>
      </w:r>
      <w:r w:rsidR="00207C6D" w:rsidRPr="00AE3E11">
        <w:rPr>
          <w:rFonts w:ascii="Cordia New" w:hAnsi="Cordia New" w:cs="Cordia New"/>
          <w:sz w:val="28"/>
          <w:cs/>
        </w:rPr>
        <w:t xml:space="preserve"> </w:t>
      </w:r>
      <w:r w:rsidR="00531AC6" w:rsidRPr="00AE3E11">
        <w:rPr>
          <w:rFonts w:ascii="Cordia New" w:hAnsi="Cordia New" w:cs="Cordia New"/>
          <w:sz w:val="28"/>
          <w:cs/>
        </w:rPr>
        <w:t>ความเข้าใจ และมีประสบการณ์ในการทำงาน ซึ่งบุคคลเหล่านี้รวมถึง ผู้บริหารระดับอาวุโส พนักงานซึ่งมีความประสบการณ์ในการผลิต การทำการตลาด และการจำหน่ายทั้งในและต่างประเทศ บริษัทฯ จึงมีความจำเป็น</w:t>
      </w:r>
      <w:r w:rsidR="0087457D" w:rsidRPr="00AE3E11">
        <w:rPr>
          <w:rFonts w:ascii="Cordia New" w:hAnsi="Cordia New" w:cs="Cordia New"/>
          <w:sz w:val="28"/>
          <w:cs/>
        </w:rPr>
        <w:t>ที่จะ</w:t>
      </w:r>
      <w:r w:rsidR="00531AC6" w:rsidRPr="00AE3E11">
        <w:rPr>
          <w:rFonts w:ascii="Cordia New" w:hAnsi="Cordia New" w:cs="Cordia New"/>
          <w:sz w:val="28"/>
          <w:cs/>
        </w:rPr>
        <w:t>ต้องมีพนักงานที่มีประสบการณ์ และมีความรู้ความสามารถ โดยบริษัทฯ ได้ฝึกอบรมพนักงานของบริษัทฯ อย่างสม่ำเสมอ อย่างไรก็ดี หากบริษัทฯ ไม่สามารถรักษาทีมผู้บริหารและพนักงานที่มีความสามารถไว้ได้ หรือไม่สามารถหาบุคลากรมาทดแทนได้ภายในเวลาที่เหมาะสม</w:t>
      </w:r>
      <w:r w:rsidR="00526E54" w:rsidRPr="00AE3E11">
        <w:rPr>
          <w:rFonts w:ascii="Cordia New" w:hAnsi="Cordia New" w:cs="Cordia New"/>
          <w:sz w:val="28"/>
          <w:cs/>
        </w:rPr>
        <w:t>อาจส่งผลกระทบในทางลบต่อ</w:t>
      </w:r>
      <w:r w:rsidR="0087457D" w:rsidRPr="00AE3E11">
        <w:rPr>
          <w:rFonts w:ascii="Cordia New" w:hAnsi="Cordia New" w:cs="Cordia New"/>
          <w:sz w:val="28"/>
          <w:cs/>
        </w:rPr>
        <w:t>การดำเนิน</w:t>
      </w:r>
      <w:r w:rsidR="00526E54" w:rsidRPr="00AE3E11">
        <w:rPr>
          <w:rFonts w:ascii="Cordia New" w:hAnsi="Cordia New" w:cs="Cordia New"/>
          <w:sz w:val="28"/>
          <w:cs/>
        </w:rPr>
        <w:t>ธุรกิจ ผลการดำเนินงาน และฐานะทางการเงินของบริษัทฯ อย่างมีนัยสำคัญ</w:t>
      </w:r>
    </w:p>
    <w:p w14:paraId="0587CE6C" w14:textId="74C6C2D9" w:rsidR="00207C6D" w:rsidRPr="00AE3E11" w:rsidRDefault="00526E54" w:rsidP="00721AC4">
      <w:pPr>
        <w:spacing w:after="120" w:line="240" w:lineRule="auto"/>
        <w:jc w:val="thaiDistribute"/>
        <w:rPr>
          <w:rFonts w:ascii="Cordia New" w:hAnsi="Cordia New" w:cs="Cordia New"/>
          <w:sz w:val="28"/>
          <w:cs/>
        </w:rPr>
      </w:pPr>
      <w:r w:rsidRPr="00AE3E11">
        <w:rPr>
          <w:rFonts w:ascii="Cordia New" w:hAnsi="Cordia New" w:cs="Cordia New"/>
          <w:sz w:val="28"/>
          <w:cs/>
        </w:rPr>
        <w:tab/>
      </w:r>
      <w:r w:rsidRPr="009D605C">
        <w:rPr>
          <w:rFonts w:ascii="Cordia New" w:hAnsi="Cordia New" w:cs="Cordia New"/>
          <w:sz w:val="28"/>
          <w:cs/>
        </w:rPr>
        <w:t xml:space="preserve">อย่างไรก็ตาม </w:t>
      </w:r>
      <w:r w:rsidR="00682E16" w:rsidRPr="009D605C">
        <w:rPr>
          <w:rFonts w:ascii="Cordia New" w:hAnsi="Cordia New" w:cs="Cordia New"/>
          <w:sz w:val="28"/>
          <w:cs/>
        </w:rPr>
        <w:t xml:space="preserve">บริษัทฯ ตระหนักถึงความสำคัญในการจูงใจและรักษาทรัพยากรบุคคลของบริษัทฯ </w:t>
      </w:r>
      <w:r w:rsidR="003D7786" w:rsidRPr="009D605C">
        <w:rPr>
          <w:rFonts w:ascii="Cordia New" w:hAnsi="Cordia New" w:cs="Cordia New"/>
          <w:sz w:val="28"/>
          <w:cs/>
        </w:rPr>
        <w:t>และ</w:t>
      </w:r>
      <w:r w:rsidR="00682E16" w:rsidRPr="009D605C">
        <w:rPr>
          <w:rFonts w:ascii="Cordia New" w:hAnsi="Cordia New" w:cs="Cordia New"/>
          <w:sz w:val="28"/>
          <w:cs/>
        </w:rPr>
        <w:t>มุ่งเน้นพัฒนาความสามารถและความรับผิดชอบของบุคลากร การวางแนวทางอาชีพ (</w:t>
      </w:r>
      <w:r w:rsidR="00682E16" w:rsidRPr="009D605C">
        <w:rPr>
          <w:rFonts w:ascii="Cordia New" w:hAnsi="Cordia New" w:cs="Cordia New"/>
          <w:sz w:val="28"/>
        </w:rPr>
        <w:t xml:space="preserve">Career Path) </w:t>
      </w:r>
      <w:r w:rsidR="00682E16" w:rsidRPr="009D605C">
        <w:rPr>
          <w:rFonts w:ascii="Cordia New" w:hAnsi="Cordia New" w:cs="Cordia New"/>
          <w:sz w:val="28"/>
          <w:cs/>
        </w:rPr>
        <w:t>ของบุคคลแต่ละระดับอย่างชัดเจน รวมทั้งการจัดสรรผลตอบแทนที่เหมาะสมกับความรู้ ความสามารถของแต่ละบ</w:t>
      </w:r>
      <w:r w:rsidR="00724946" w:rsidRPr="009D605C">
        <w:rPr>
          <w:rFonts w:ascii="Cordia New" w:hAnsi="Cordia New" w:cs="Cordia New"/>
          <w:sz w:val="28"/>
          <w:cs/>
        </w:rPr>
        <w:t>ุคคล และเทียบเคียงกับผู้ประกอบการรายอื่น นอกจากนี้ บริษัทฯ มีการสรรหาพนักงานใหม่อย่างต่อเนื่อง เพื่อท</w:t>
      </w:r>
      <w:r w:rsidR="0036367C" w:rsidRPr="009D605C">
        <w:rPr>
          <w:rFonts w:ascii="Cordia New" w:hAnsi="Cordia New" w:cs="Cordia New"/>
          <w:sz w:val="28"/>
          <w:cs/>
        </w:rPr>
        <w:t>ด</w:t>
      </w:r>
      <w:r w:rsidR="00724946" w:rsidRPr="009D605C">
        <w:rPr>
          <w:rFonts w:ascii="Cordia New" w:hAnsi="Cordia New" w:cs="Cordia New"/>
          <w:sz w:val="28"/>
          <w:cs/>
        </w:rPr>
        <w:t>แทนบุคคลกรที่สูญเสียไป เพื่อให้บริษัทฯ มีบุคลากรเพียงพอสอดคล้องกับแผนการดำเนินงานของบริษัทฯ</w:t>
      </w:r>
    </w:p>
    <w:p w14:paraId="4606A6BA" w14:textId="77777777" w:rsidR="00AB157F" w:rsidRPr="00AE3E11" w:rsidRDefault="00AB157F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ความเสี่ยงจากการไม่สามารถปฏิบัติตามเงื่อนไขของใบอนุญาตต่างๆ ได้อย่างครบถ้วน</w:t>
      </w:r>
    </w:p>
    <w:p w14:paraId="0D9203D9" w14:textId="082E0329" w:rsidR="00B0593C" w:rsidRPr="00AE3E11" w:rsidRDefault="00AB157F" w:rsidP="00721AC4">
      <w:pPr>
        <w:spacing w:after="120" w:line="240" w:lineRule="auto"/>
        <w:jc w:val="thaiDistribute"/>
        <w:rPr>
          <w:rFonts w:ascii="Cordia New" w:hAnsi="Cordia New" w:cs="Cordia New"/>
          <w:sz w:val="28"/>
        </w:rPr>
      </w:pPr>
      <w:r w:rsidRPr="001A4FF7">
        <w:rPr>
          <w:rFonts w:ascii="Cordia New" w:hAnsi="Cordia New" w:cs="Cordia New"/>
          <w:sz w:val="28"/>
          <w:cs/>
        </w:rPr>
        <w:tab/>
      </w:r>
      <w:r w:rsidR="005E327D" w:rsidRPr="00AE3E11">
        <w:rPr>
          <w:rFonts w:ascii="Cordia New" w:hAnsi="Cordia New" w:cs="Cordia New"/>
          <w:sz w:val="28"/>
          <w:cs/>
        </w:rPr>
        <w:t>ใน</w:t>
      </w:r>
      <w:r w:rsidR="00FB6D32" w:rsidRPr="00AE3E11">
        <w:rPr>
          <w:rFonts w:ascii="Cordia New" w:hAnsi="Cordia New" w:cs="Cordia New"/>
          <w:sz w:val="28"/>
          <w:cs/>
        </w:rPr>
        <w:t>ปัจจุบันบริษัทฯ ได้รับใบอนุญาต และใบรับรองต่างๆ ที่จำเป็นสำหรับการผลิตผลิตภัณฑ์ของบริษัทฯ และการดำเนินธุรกิจ</w:t>
      </w:r>
      <w:r w:rsidR="0087457D" w:rsidRPr="00AE3E11">
        <w:rPr>
          <w:rFonts w:ascii="Cordia New" w:hAnsi="Cordia New" w:cs="Cordia New"/>
          <w:sz w:val="28"/>
          <w:cs/>
        </w:rPr>
        <w:t>ผลิตและ</w:t>
      </w:r>
      <w:r w:rsidR="00FB6D32" w:rsidRPr="00AE3E11">
        <w:rPr>
          <w:rFonts w:ascii="Cordia New" w:hAnsi="Cordia New" w:cs="Cordia New"/>
          <w:sz w:val="28"/>
          <w:cs/>
        </w:rPr>
        <w:t>จำหน่าย</w:t>
      </w:r>
      <w:r w:rsidR="0087457D" w:rsidRPr="00AE3E11">
        <w:rPr>
          <w:rFonts w:ascii="Cordia New" w:hAnsi="Cordia New" w:cs="Cordia New"/>
          <w:sz w:val="28"/>
          <w:cs/>
        </w:rPr>
        <w:t>ถุงยางอนามัย</w:t>
      </w:r>
      <w:r w:rsidR="00C63F47" w:rsidRPr="00AE3E11">
        <w:rPr>
          <w:rFonts w:ascii="Cordia New" w:hAnsi="Cordia New" w:cs="Cordia New"/>
          <w:sz w:val="28"/>
          <w:cs/>
        </w:rPr>
        <w:t>และผลิตภัณฑ์ที่เกี่ยวข้อง</w:t>
      </w:r>
      <w:r w:rsidR="00FB6D32" w:rsidRPr="00AE3E11">
        <w:rPr>
          <w:rFonts w:ascii="Cordia New" w:hAnsi="Cordia New" w:cs="Cordia New"/>
          <w:sz w:val="28"/>
          <w:cs/>
        </w:rPr>
        <w:t>ของบริษัทฯ ใบอนุญาตและการรับรองต่างๆ เหล่า</w:t>
      </w:r>
      <w:r w:rsidR="00F50988">
        <w:rPr>
          <w:rFonts w:ascii="Cordia New" w:hAnsi="Cordia New" w:cs="Cordia New" w:hint="cs"/>
          <w:sz w:val="28"/>
          <w:cs/>
        </w:rPr>
        <w:t>นี้</w:t>
      </w:r>
      <w:r w:rsidR="00FB6D32" w:rsidRPr="00AE3E11">
        <w:rPr>
          <w:rFonts w:ascii="Cordia New" w:hAnsi="Cordia New" w:cs="Cordia New"/>
          <w:sz w:val="28"/>
          <w:cs/>
        </w:rPr>
        <w:t xml:space="preserve">ต้องมีการต่ออายุ และ/หรือได้รับการประเมินใหม่ตามรอบระยะเวลาที่กำหนดโดยหน่วยงานที่เกี่ยวข้อง โดยบริษัทฯ จะดำเนินการขอต่ออายุตามที่กฎหมาย และระเบียบข้อบังคับกำหนด </w:t>
      </w:r>
    </w:p>
    <w:p w14:paraId="08371A54" w14:textId="5D18EFAB" w:rsidR="00FB6D32" w:rsidRPr="00AE3E11" w:rsidRDefault="00FB6D32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อย่างไรก็ดี มาตรฐานของการต่ออายุใบอนุญาต หรือการประเมินใหม่ดังกล่าวอาจมีการเปลี่ยนแปลงเป็นครั้งคราว </w:t>
      </w:r>
      <w:r w:rsidR="00B0593C" w:rsidRPr="00AE3E11">
        <w:rPr>
          <w:rFonts w:ascii="Cordia New" w:hAnsi="Cordia New" w:cs="Cordia New"/>
          <w:sz w:val="28"/>
          <w:cs/>
        </w:rPr>
        <w:t>ดังนั้น</w:t>
      </w:r>
      <w:r w:rsidRPr="00AE3E11">
        <w:rPr>
          <w:rFonts w:ascii="Cordia New" w:hAnsi="Cordia New" w:cs="Cordia New"/>
          <w:sz w:val="28"/>
          <w:cs/>
        </w:rPr>
        <w:t>บริษัทฯ ไม่สามารถรับรองได้ว่า บริษัทฯ จะสามารถต่ออายุใบอนุญาต และ</w:t>
      </w:r>
      <w:r w:rsidR="00F50988" w:rsidRPr="00AE3E11">
        <w:rPr>
          <w:rFonts w:ascii="Cordia New" w:hAnsi="Cordia New" w:cs="Cordia New"/>
          <w:sz w:val="28"/>
          <w:cs/>
        </w:rPr>
        <w:t>ใบ</w:t>
      </w:r>
      <w:r w:rsidRPr="00AE3E11">
        <w:rPr>
          <w:rFonts w:ascii="Cordia New" w:hAnsi="Cordia New" w:cs="Cordia New"/>
          <w:sz w:val="28"/>
          <w:cs/>
        </w:rPr>
        <w:t>รับรองดังกล่าว</w:t>
      </w:r>
      <w:r w:rsidR="0087457D" w:rsidRPr="00AE3E11">
        <w:rPr>
          <w:rFonts w:ascii="Cordia New" w:hAnsi="Cordia New" w:cs="Cordia New"/>
          <w:sz w:val="28"/>
          <w:cs/>
        </w:rPr>
        <w:t>ได้</w:t>
      </w:r>
      <w:r w:rsidRPr="00AE3E11">
        <w:rPr>
          <w:rFonts w:ascii="Cordia New" w:hAnsi="Cordia New" w:cs="Cordia New"/>
          <w:sz w:val="28"/>
          <w:cs/>
        </w:rPr>
        <w:t xml:space="preserve">ทั้งหมด </w:t>
      </w:r>
      <w:r w:rsidR="0087457D" w:rsidRPr="00AE3E11">
        <w:rPr>
          <w:rFonts w:ascii="Cordia New" w:hAnsi="Cordia New" w:cs="Cordia New"/>
          <w:sz w:val="28"/>
          <w:cs/>
        </w:rPr>
        <w:t xml:space="preserve">หรือทันท่วงที </w:t>
      </w:r>
      <w:r w:rsidRPr="00AE3E11">
        <w:rPr>
          <w:rFonts w:ascii="Cordia New" w:hAnsi="Cordia New" w:cs="Cordia New"/>
          <w:sz w:val="28"/>
          <w:cs/>
        </w:rPr>
        <w:t>การที่บริษัทฯ ไม่สามารถต่ออายุใบอนุญาต หรือ</w:t>
      </w:r>
      <w:r w:rsidR="00F50988" w:rsidRPr="00AE3E11">
        <w:rPr>
          <w:rFonts w:ascii="Cordia New" w:hAnsi="Cordia New" w:cs="Cordia New"/>
          <w:sz w:val="28"/>
          <w:cs/>
        </w:rPr>
        <w:t>ใบ</w:t>
      </w:r>
      <w:r w:rsidRPr="00AE3E11">
        <w:rPr>
          <w:rFonts w:ascii="Cordia New" w:hAnsi="Cordia New" w:cs="Cordia New"/>
          <w:sz w:val="28"/>
          <w:cs/>
        </w:rPr>
        <w:t>รับรองใดๆ ซึ่งมีความสำคัญต่อการดำเนินธุรกิจของบริษัทฯ อาจส่งผลกระทบในทางลบต่อ</w:t>
      </w:r>
      <w:r w:rsidR="0087457D" w:rsidRPr="00AE3E11">
        <w:rPr>
          <w:rFonts w:ascii="Cordia New" w:hAnsi="Cordia New" w:cs="Cordia New"/>
          <w:sz w:val="28"/>
          <w:cs/>
        </w:rPr>
        <w:t>การดำเนิน</w:t>
      </w:r>
      <w:r w:rsidRPr="00AE3E11">
        <w:rPr>
          <w:rFonts w:ascii="Cordia New" w:hAnsi="Cordia New" w:cs="Cordia New"/>
          <w:sz w:val="28"/>
          <w:cs/>
        </w:rPr>
        <w:t>ธุรกิจ ผลการดำเนินงาน ฐานะทางการเงิน และโอกาสทางธุรกิจของบริษัทฯ อย่างมีนัยสำคัญ</w:t>
      </w:r>
    </w:p>
    <w:p w14:paraId="44F9BA31" w14:textId="20AF4DB6" w:rsidR="00AB157F" w:rsidRPr="00AE3E11" w:rsidRDefault="00FB6D32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นอกจากนี้ บริษัทฯ อาจต้องดำเนินการเพื่อให้ได้มาซึ่งใบอนุญาตหรือใบรับรองเพิ่มเติม หากการตีความกฎหมายปัจจุบันมีการเปลี่ยนแปลง หรือมีการออกกฎหมายใหม่ในอนาคต ซึ่งบริษัทฯ ไม่สามารถรับรองได้ว่า บริษัทฯ จะดำเนินการให้ได้มาซึ่งใบอนุญาต หรือการรับรองเพิ่มเติมดังกล่าวได้ นอกจากนี้ การได้มาซึ่งใบอนุญาต หรือการรับรองเพิ่มเติมดังกล่าว อาจมีต้นทุนและค่าใช้จ่ายเพิ่มขึ้นจำนวนมาก ซึ่งอาจส่งผลกระทบในทางลบต่อ</w:t>
      </w:r>
      <w:r w:rsidR="00967EA3" w:rsidRPr="00AE3E11">
        <w:rPr>
          <w:rFonts w:ascii="Cordia New" w:hAnsi="Cordia New" w:cs="Cordia New"/>
          <w:sz w:val="28"/>
          <w:cs/>
        </w:rPr>
        <w:t>การดำเนิน</w:t>
      </w:r>
      <w:r w:rsidRPr="00AE3E11">
        <w:rPr>
          <w:rFonts w:ascii="Cordia New" w:hAnsi="Cordia New" w:cs="Cordia New"/>
          <w:sz w:val="28"/>
          <w:cs/>
        </w:rPr>
        <w:t>ธุรกิจ ผลการดำเนินงาน ฐานะทางการเงิน และโอกาสทางธุร</w:t>
      </w:r>
      <w:r w:rsidR="000F63DE" w:rsidRPr="00AE3E11">
        <w:rPr>
          <w:rFonts w:ascii="Cordia New" w:hAnsi="Cordia New" w:cs="Cordia New"/>
          <w:sz w:val="28"/>
          <w:cs/>
        </w:rPr>
        <w:t>กิจของบริษัทฯ อย่างมีนัยสำคัญ</w:t>
      </w:r>
    </w:p>
    <w:p w14:paraId="3B68D40D" w14:textId="004509C0" w:rsidR="000F63DE" w:rsidRPr="00AE3E11" w:rsidRDefault="000F63DE" w:rsidP="00721AC4">
      <w:pPr>
        <w:spacing w:after="120" w:line="240" w:lineRule="auto"/>
        <w:jc w:val="thaiDistribute"/>
        <w:rPr>
          <w:rFonts w:ascii="Cordia New" w:hAnsi="Cordia New" w:cs="Cordia New"/>
          <w:sz w:val="28"/>
          <w:cs/>
        </w:rPr>
      </w:pPr>
      <w:r w:rsidRPr="00AE3E11">
        <w:rPr>
          <w:rFonts w:ascii="Cordia New" w:hAnsi="Cordia New" w:cs="Cordia New"/>
          <w:sz w:val="28"/>
          <w:cs/>
        </w:rPr>
        <w:tab/>
        <w:t>ที่ผ่านมา</w:t>
      </w:r>
      <w:r w:rsidR="00967EA3" w:rsidRPr="00AE3E11">
        <w:rPr>
          <w:rFonts w:ascii="Cordia New" w:hAnsi="Cordia New" w:cs="Cordia New"/>
          <w:sz w:val="28"/>
          <w:cs/>
        </w:rPr>
        <w:t xml:space="preserve"> แม้ว่า</w:t>
      </w:r>
      <w:r w:rsidRPr="00AE3E11">
        <w:rPr>
          <w:rFonts w:ascii="Cordia New" w:hAnsi="Cordia New" w:cs="Cordia New"/>
          <w:sz w:val="28"/>
          <w:cs/>
        </w:rPr>
        <w:t xml:space="preserve">กฎระเบียบ กฎหมาย และมาตรฐานที่เกี่ยวข้องกับการดำเนินธุรกิจของบริษัทฯ ทั้งในและต่างประเทศมีการเปลี่ยนแปลงอย่างต่อเนื่อง </w:t>
      </w:r>
      <w:r w:rsidR="00120790" w:rsidRPr="00AE3E11">
        <w:rPr>
          <w:rFonts w:ascii="Cordia New" w:hAnsi="Cordia New" w:cs="Cordia New"/>
          <w:sz w:val="28"/>
          <w:cs/>
        </w:rPr>
        <w:t>และ</w:t>
      </w:r>
      <w:r w:rsidRPr="00AE3E11">
        <w:rPr>
          <w:rFonts w:ascii="Cordia New" w:hAnsi="Cordia New" w:cs="Cordia New"/>
          <w:sz w:val="28"/>
          <w:cs/>
        </w:rPr>
        <w:t>บริษัทฯ ได้ปรับเปลี่ยน</w:t>
      </w:r>
      <w:r w:rsidR="00967EA3" w:rsidRPr="00AE3E11">
        <w:rPr>
          <w:rFonts w:ascii="Cordia New" w:hAnsi="Cordia New" w:cs="Cordia New"/>
          <w:sz w:val="28"/>
          <w:cs/>
        </w:rPr>
        <w:t>กระบวน</w:t>
      </w:r>
      <w:r w:rsidRPr="00AE3E11">
        <w:rPr>
          <w:rFonts w:ascii="Cordia New" w:hAnsi="Cordia New" w:cs="Cordia New"/>
          <w:sz w:val="28"/>
          <w:cs/>
        </w:rPr>
        <w:t>การผลิต และการดำเนินธุรกิจให้สอดคล้องกับการเปลี่ยนแปลง</w:t>
      </w:r>
      <w:r w:rsidR="00774CAB" w:rsidRPr="00AE3E11">
        <w:rPr>
          <w:rFonts w:ascii="Cordia New" w:hAnsi="Cordia New" w:cs="Cordia New"/>
          <w:sz w:val="28"/>
          <w:cs/>
        </w:rPr>
        <w:t>ดังกล่าว</w:t>
      </w:r>
      <w:r w:rsidR="00120790" w:rsidRPr="00AE3E11">
        <w:rPr>
          <w:rFonts w:ascii="Cordia New" w:hAnsi="Cordia New" w:cs="Cordia New"/>
          <w:sz w:val="28"/>
          <w:cs/>
        </w:rPr>
        <w:t xml:space="preserve"> จึง</w:t>
      </w:r>
      <w:r w:rsidR="00967EA3" w:rsidRPr="00AE3E11">
        <w:rPr>
          <w:rFonts w:ascii="Cordia New" w:hAnsi="Cordia New" w:cs="Cordia New"/>
          <w:sz w:val="28"/>
          <w:cs/>
        </w:rPr>
        <w:t>ทำ</w:t>
      </w:r>
      <w:r w:rsidR="00120790" w:rsidRPr="00AE3E11">
        <w:rPr>
          <w:rFonts w:ascii="Cordia New" w:hAnsi="Cordia New" w:cs="Cordia New"/>
          <w:sz w:val="28"/>
          <w:cs/>
        </w:rPr>
        <w:t xml:space="preserve">ให้ในปัจจุบัน </w:t>
      </w:r>
      <w:r w:rsidR="00055045" w:rsidRPr="00AE3E11">
        <w:rPr>
          <w:rFonts w:ascii="Cordia New" w:hAnsi="Cordia New" w:cs="Cordia New"/>
          <w:sz w:val="28"/>
          <w:cs/>
        </w:rPr>
        <w:t>บริษัทฯ สามารถจำหน่ายผลิตภัณฑ์ของบริษัทฯ ให้แก่ลูกค้า</w:t>
      </w:r>
      <w:r w:rsidR="0053541E" w:rsidRPr="00AE3E11">
        <w:rPr>
          <w:rFonts w:ascii="Cordia New" w:hAnsi="Cordia New" w:cs="Cordia New"/>
          <w:sz w:val="28"/>
          <w:cs/>
        </w:rPr>
        <w:t xml:space="preserve">ได้กว่า </w:t>
      </w:r>
      <w:r w:rsidR="0053541E" w:rsidRPr="00BA1DEF">
        <w:rPr>
          <w:rFonts w:ascii="Cordia New" w:hAnsi="Cordia New" w:cs="Cordia New"/>
          <w:sz w:val="28"/>
        </w:rPr>
        <w:t>100</w:t>
      </w:r>
      <w:r w:rsidR="00120790" w:rsidRPr="00AE3E11">
        <w:rPr>
          <w:rFonts w:ascii="Cordia New" w:hAnsi="Cordia New" w:cs="Cordia New"/>
          <w:sz w:val="28"/>
          <w:cs/>
        </w:rPr>
        <w:t xml:space="preserve"> ประเทศทั่วโลก โดยเฉพาะในประเทศที่มีกฎเกณฑ์นำเข้าสินค้าที่เข้มงวด เช่น ประเทศสหรัฐอเมริกา ประเทศในสหภาพยุโรป และประเทศญี่ปุ่น เป็นต้น </w:t>
      </w:r>
      <w:r w:rsidR="00691E38">
        <w:rPr>
          <w:rFonts w:ascii="Cordia New" w:hAnsi="Cordia New" w:cs="Cordia New" w:hint="cs"/>
          <w:sz w:val="28"/>
          <w:cs/>
        </w:rPr>
        <w:t>นอกจากนี้ ผู้บริหารของบริษัทฯ ได้แก่ คุณเกศณี วรรณเกษม และคุณ</w:t>
      </w:r>
      <w:r w:rsidR="009D605C">
        <w:rPr>
          <w:rFonts w:ascii="Cordia New" w:hAnsi="Cordia New" w:cs="Cordia New" w:hint="cs"/>
          <w:sz w:val="28"/>
          <w:cs/>
        </w:rPr>
        <w:t>ท</w:t>
      </w:r>
      <w:r w:rsidR="00691E38">
        <w:rPr>
          <w:rFonts w:ascii="Cordia New" w:hAnsi="Cordia New" w:cs="Cordia New" w:hint="cs"/>
          <w:sz w:val="28"/>
          <w:cs/>
        </w:rPr>
        <w:t xml:space="preserve">ศพร นิลกำแหง ยังดำรงเป็นผู้ทรงคุณวุฒิของคณะกรรมการวิชาการคณะที่ </w:t>
      </w:r>
      <w:r w:rsidR="00691E38" w:rsidRPr="00BA1DEF">
        <w:rPr>
          <w:rFonts w:ascii="Cordia New" w:hAnsi="Cordia New" w:cs="Cordia New" w:hint="cs"/>
          <w:sz w:val="28"/>
        </w:rPr>
        <w:t>473</w:t>
      </w:r>
      <w:r w:rsidR="00691E38">
        <w:rPr>
          <w:rFonts w:ascii="Cordia New" w:hAnsi="Cordia New" w:cs="Cordia New" w:hint="cs"/>
          <w:sz w:val="28"/>
          <w:cs/>
        </w:rPr>
        <w:t xml:space="preserve"> มาตรฐานถุงยางอนามัย เพื่อทำหน้าที่จัดทำร่างมาตรฐานผลิตภัณฑ์อุตสาหกรรมถุงยางอนามัย และปฏิบัติงานทางวิชาการอื่นๆ ที่เกี่ยวกับมาตรฐานนี้เพื่อเสนอคณะกรรมการมาตรฐานผลิตภัณฑ์อุตสาหกรรม ส่งผลให้บริษัทฯ สามารถติดตามแนวโน้ม/การเปลี่ยนแปลงของกฏหมายที่เกี่ยวข้องได้อย่างสม่ำเสมอ </w:t>
      </w:r>
    </w:p>
    <w:p w14:paraId="3F9BBFEE" w14:textId="671D024B" w:rsidR="00AB157F" w:rsidRPr="00AE3E11" w:rsidRDefault="00AB157F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ความเสี่ยงจากการไม่สามารถขึ้นทะเบียนหรือต่ออายุทะเบียนผลิตภัณฑ์</w:t>
      </w:r>
      <w:r w:rsidR="006740F8" w:rsidRPr="00AE3E11">
        <w:rPr>
          <w:rFonts w:ascii="Cordia New" w:hAnsi="Cordia New" w:cs="Cordia New"/>
          <w:cs/>
        </w:rPr>
        <w:t>ของบริษัทฯ</w:t>
      </w:r>
    </w:p>
    <w:p w14:paraId="551ED2B2" w14:textId="68A6A976" w:rsidR="00AB157F" w:rsidRPr="00AE3E11" w:rsidRDefault="00A134E6" w:rsidP="00DD119B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ผลิตภัณฑ์ของบริษัทฯ </w:t>
      </w:r>
      <w:r w:rsidR="00DD119B" w:rsidRPr="00AE3E11">
        <w:rPr>
          <w:rFonts w:ascii="Cordia New" w:hAnsi="Cordia New" w:cs="Cordia New"/>
          <w:sz w:val="28"/>
          <w:cs/>
        </w:rPr>
        <w:t>จำเป็นต้อง</w:t>
      </w:r>
      <w:r w:rsidRPr="00AE3E11">
        <w:rPr>
          <w:rFonts w:ascii="Cordia New" w:hAnsi="Cordia New" w:cs="Cordia New"/>
          <w:sz w:val="28"/>
          <w:cs/>
        </w:rPr>
        <w:t>ได้รับ</w:t>
      </w:r>
      <w:r w:rsidR="00DD119B" w:rsidRPr="00AE3E11">
        <w:rPr>
          <w:rFonts w:ascii="Cordia New" w:hAnsi="Cordia New" w:cs="Cordia New"/>
          <w:sz w:val="28"/>
          <w:cs/>
        </w:rPr>
        <w:t>การขึ้นทะเบียนผลิตภัณฑ์</w:t>
      </w:r>
      <w:r w:rsidRPr="00AE3E11">
        <w:rPr>
          <w:rFonts w:ascii="Cordia New" w:hAnsi="Cordia New" w:cs="Cordia New"/>
          <w:sz w:val="28"/>
          <w:cs/>
        </w:rPr>
        <w:t>กับ</w:t>
      </w:r>
      <w:r w:rsidR="00DD119B" w:rsidRPr="00AE3E11">
        <w:rPr>
          <w:rFonts w:ascii="Cordia New" w:hAnsi="Cordia New" w:cs="Cordia New"/>
          <w:sz w:val="28"/>
          <w:cs/>
        </w:rPr>
        <w:t>หน่วยงานที่กำกับดูแล</w:t>
      </w:r>
      <w:r w:rsidRPr="00AE3E11">
        <w:rPr>
          <w:rFonts w:ascii="Cordia New" w:hAnsi="Cordia New" w:cs="Cordia New"/>
          <w:sz w:val="28"/>
          <w:cs/>
        </w:rPr>
        <w:t>ในแต่ละประเทศที่จำหน่ายผลิตภัณฑ์ของบริษัทฯ</w:t>
      </w:r>
      <w:r w:rsidR="00DD119B" w:rsidRPr="00AE3E11">
        <w:rPr>
          <w:rFonts w:ascii="Cordia New" w:hAnsi="Cordia New" w:cs="Cordia New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ดังนั้น</w:t>
      </w:r>
      <w:r w:rsidR="00DD119B" w:rsidRPr="00AE3E11">
        <w:rPr>
          <w:rFonts w:ascii="Cordia New" w:hAnsi="Cordia New" w:cs="Cordia New"/>
          <w:sz w:val="28"/>
          <w:cs/>
        </w:rPr>
        <w:t>หาก</w:t>
      </w:r>
      <w:r w:rsidR="00F50988">
        <w:rPr>
          <w:rFonts w:ascii="Cordia New" w:hAnsi="Cordia New" w:cs="Cordia New" w:hint="cs"/>
          <w:sz w:val="28"/>
          <w:cs/>
        </w:rPr>
        <w:t>ตัวแทนจำหน่าย และ/หรือผู้จัดจำหน่ายท้องถิ่นในประเทศต่างของ</w:t>
      </w:r>
      <w:r w:rsidRPr="00AE3E11">
        <w:rPr>
          <w:rFonts w:ascii="Cordia New" w:hAnsi="Cordia New" w:cs="Cordia New"/>
          <w:sz w:val="28"/>
          <w:cs/>
        </w:rPr>
        <w:t xml:space="preserve">บริษัทฯ </w:t>
      </w:r>
      <w:r w:rsidR="00DD119B" w:rsidRPr="00AE3E11">
        <w:rPr>
          <w:rFonts w:ascii="Cordia New" w:hAnsi="Cordia New" w:cs="Cordia New"/>
          <w:sz w:val="28"/>
          <w:cs/>
        </w:rPr>
        <w:t>ไม่สามารถขึ้นทะเบียนหรือต่ออายุทะเบียนผลิตภัณฑ์</w:t>
      </w:r>
      <w:r w:rsidR="004136CC" w:rsidRPr="00AE3E11">
        <w:rPr>
          <w:rFonts w:ascii="Cordia New" w:hAnsi="Cordia New" w:cs="Cordia New"/>
          <w:sz w:val="28"/>
          <w:cs/>
        </w:rPr>
        <w:t xml:space="preserve">ด้วยเหตุผลใดก็ตาม </w:t>
      </w:r>
      <w:r w:rsidR="00DD119B" w:rsidRPr="00AE3E11">
        <w:rPr>
          <w:rFonts w:ascii="Cordia New" w:hAnsi="Cordia New" w:cs="Cordia New"/>
          <w:sz w:val="28"/>
          <w:cs/>
        </w:rPr>
        <w:t>อาจส่งผลให้บริษัทฯ ไม่สามารถจำหน่ายผลิตภัณฑ์ในประเทศดังกล่าวได้ และอาจส่งผลกระทบในทางลบต่อ</w:t>
      </w:r>
      <w:r w:rsidR="00967EA3" w:rsidRPr="00AE3E11">
        <w:rPr>
          <w:rFonts w:ascii="Cordia New" w:hAnsi="Cordia New" w:cs="Cordia New"/>
          <w:sz w:val="28"/>
          <w:cs/>
        </w:rPr>
        <w:t>การดำเนินธุ</w:t>
      </w:r>
      <w:r w:rsidR="00DD119B" w:rsidRPr="00AE3E11">
        <w:rPr>
          <w:rFonts w:ascii="Cordia New" w:hAnsi="Cordia New" w:cs="Cordia New"/>
          <w:sz w:val="28"/>
          <w:cs/>
        </w:rPr>
        <w:t>รกิจ ผลการดำเนินงาน ฐานะทางการเงิน และโอกาสทางธุรกิจของบริษ</w:t>
      </w:r>
      <w:r w:rsidR="00120790" w:rsidRPr="00AE3E11">
        <w:rPr>
          <w:rFonts w:ascii="Cordia New" w:hAnsi="Cordia New" w:cs="Cordia New"/>
          <w:sz w:val="28"/>
          <w:cs/>
        </w:rPr>
        <w:t>ัทฯ อย่างมีนัยสำคัญ</w:t>
      </w:r>
    </w:p>
    <w:p w14:paraId="1A85CA36" w14:textId="6FD6F637" w:rsidR="004136CC" w:rsidRPr="00AE3E11" w:rsidRDefault="00E909FB" w:rsidP="00AC425B">
      <w:pPr>
        <w:pStyle w:val="Heading3"/>
        <w:numPr>
          <w:ilvl w:val="0"/>
          <w:numId w:val="0"/>
        </w:numPr>
        <w:rPr>
          <w:rFonts w:ascii="Cordia New" w:hAnsi="Cordia New" w:cs="Cordia New"/>
          <w:b w:val="0"/>
          <w:bCs w:val="0"/>
        </w:rPr>
      </w:pPr>
      <w:r w:rsidRPr="00AE3E11">
        <w:rPr>
          <w:rFonts w:ascii="Cordia New" w:hAnsi="Cordia New" w:cs="Cordia New"/>
          <w:b w:val="0"/>
          <w:bCs w:val="0"/>
          <w:cs/>
        </w:rPr>
        <w:tab/>
      </w:r>
      <w:r w:rsidR="0082262E" w:rsidRPr="00AE3E11">
        <w:rPr>
          <w:rFonts w:ascii="Cordia New" w:hAnsi="Cordia New" w:cs="Cordia New"/>
          <w:b w:val="0"/>
          <w:bCs w:val="0"/>
          <w:cs/>
        </w:rPr>
        <w:t xml:space="preserve">อย่างไรก็ตาม </w:t>
      </w:r>
      <w:r w:rsidR="00DE44BB">
        <w:rPr>
          <w:rFonts w:ascii="Cordia New" w:hAnsi="Cordia New" w:cs="Cordia New" w:hint="cs"/>
          <w:b w:val="0"/>
          <w:bCs w:val="0"/>
          <w:cs/>
        </w:rPr>
        <w:t>ที่ผ่านมาบริษัทฯ ได้พยายามเลือกสรร</w:t>
      </w:r>
      <w:r w:rsidR="00DE44BB" w:rsidRPr="00AE3E11">
        <w:rPr>
          <w:rFonts w:ascii="Cordia New" w:hAnsi="Cordia New" w:cs="Cordia New"/>
          <w:b w:val="0"/>
          <w:bCs w:val="0"/>
          <w:cs/>
        </w:rPr>
        <w:t>ตัวแทนจำหน่าย และ/หรือผู้จัดจำหน่ายท้องถิ่นในต่างประเทศ</w:t>
      </w:r>
      <w:r w:rsidR="00DE44BB">
        <w:rPr>
          <w:rFonts w:ascii="Cordia New" w:hAnsi="Cordia New" w:cs="Cordia New" w:hint="cs"/>
          <w:b w:val="0"/>
          <w:bCs w:val="0"/>
          <w:cs/>
        </w:rPr>
        <w:t>ที่มีความสามารถ ซึ่ง</w:t>
      </w:r>
      <w:r w:rsidR="00120790" w:rsidRPr="00AE3E11">
        <w:rPr>
          <w:rFonts w:ascii="Cordia New" w:hAnsi="Cordia New" w:cs="Cordia New"/>
          <w:b w:val="0"/>
          <w:bCs w:val="0"/>
          <w:cs/>
        </w:rPr>
        <w:t>ตัวแทนจำหน่าย และ/หรือผู้จัดจำหน่ายท้องถิ่นในต่างประเทศ</w:t>
      </w:r>
      <w:r w:rsidR="00DE44BB">
        <w:rPr>
          <w:rFonts w:ascii="Cordia New" w:hAnsi="Cordia New" w:cs="Cordia New" w:hint="cs"/>
          <w:b w:val="0"/>
          <w:bCs w:val="0"/>
          <w:cs/>
        </w:rPr>
        <w:t>ส่วนใหญ่</w:t>
      </w:r>
      <w:r w:rsidR="00120790" w:rsidRPr="00AE3E11">
        <w:rPr>
          <w:rFonts w:ascii="Cordia New" w:hAnsi="Cordia New" w:cs="Cordia New"/>
          <w:b w:val="0"/>
          <w:bCs w:val="0"/>
          <w:cs/>
        </w:rPr>
        <w:t>มีความเข้าใจ และ</w:t>
      </w:r>
      <w:r w:rsidRPr="00AE3E11">
        <w:rPr>
          <w:rFonts w:ascii="Cordia New" w:hAnsi="Cordia New" w:cs="Cordia New"/>
          <w:b w:val="0"/>
          <w:bCs w:val="0"/>
          <w:cs/>
        </w:rPr>
        <w:t>มี</w:t>
      </w:r>
      <w:r w:rsidR="00120790" w:rsidRPr="00AE3E11">
        <w:rPr>
          <w:rFonts w:ascii="Cordia New" w:hAnsi="Cordia New" w:cs="Cordia New"/>
          <w:b w:val="0"/>
          <w:bCs w:val="0"/>
          <w:cs/>
        </w:rPr>
        <w:t xml:space="preserve">ประสบการณ์ในการขึ้นทะเบียนหรือต่ออายุทะเบียนผลิตภัณฑ์ในประเทศนั้นๆ </w:t>
      </w:r>
      <w:r w:rsidR="006740F8" w:rsidRPr="00AE3E11">
        <w:rPr>
          <w:rFonts w:ascii="Cordia New" w:hAnsi="Cordia New" w:cs="Cordia New"/>
          <w:b w:val="0"/>
          <w:bCs w:val="0"/>
          <w:cs/>
        </w:rPr>
        <w:t>โดยหน่วยงานจดแจ้ง</w:t>
      </w:r>
      <w:r w:rsidR="00DE44BB">
        <w:rPr>
          <w:rFonts w:ascii="Cordia New" w:hAnsi="Cordia New" w:cs="Cordia New"/>
          <w:b w:val="0"/>
          <w:bCs w:val="0"/>
          <w:cs/>
        </w:rPr>
        <w:t xml:space="preserve">สำนักงานคณะกรรมการอาหารและยา </w:t>
      </w:r>
      <w:r w:rsidR="006740F8" w:rsidRPr="00AE3E11">
        <w:rPr>
          <w:rFonts w:ascii="Cordia New" w:hAnsi="Cordia New" w:cs="Cordia New"/>
          <w:b w:val="0"/>
          <w:bCs w:val="0"/>
          <w:cs/>
        </w:rPr>
        <w:t>(</w:t>
      </w:r>
      <w:r w:rsidR="006740F8" w:rsidRPr="00AE3E11">
        <w:rPr>
          <w:rFonts w:ascii="Cordia New" w:hAnsi="Cordia New" w:cs="Cordia New"/>
          <w:b w:val="0"/>
          <w:bCs w:val="0"/>
        </w:rPr>
        <w:t xml:space="preserve">Regulatory Affair) </w:t>
      </w:r>
      <w:r w:rsidR="006740F8" w:rsidRPr="00AE3E11">
        <w:rPr>
          <w:rFonts w:ascii="Cordia New" w:hAnsi="Cordia New" w:cs="Cordia New"/>
          <w:b w:val="0"/>
          <w:bCs w:val="0"/>
          <w:cs/>
        </w:rPr>
        <w:t>ของบริษัทฯ จะทำหน้าที่</w:t>
      </w:r>
      <w:r w:rsidR="004136CC" w:rsidRPr="00AE3E11">
        <w:rPr>
          <w:rFonts w:ascii="Cordia New" w:hAnsi="Cordia New" w:cs="Cordia New"/>
          <w:b w:val="0"/>
          <w:bCs w:val="0"/>
          <w:cs/>
        </w:rPr>
        <w:t xml:space="preserve">ช่วยเหลือและอำนวยความสะดวกแก่ตัวแทนจำหน่าย และ/หรือผู้จัดจำหน่ายท้องถิ่นในต่างประเทศในการขึ้นทะเบียนหรือต่ออายุทะเบียนผลิตภัณฑ์ของบริษัทฯ ในต่างประเทศ </w:t>
      </w:r>
    </w:p>
    <w:p w14:paraId="19AB4167" w14:textId="72AA7211" w:rsidR="00D57FD8" w:rsidRPr="00AE3E11" w:rsidRDefault="00D57FD8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ความเสี่ยงจากการเปลี่ยนแปลงพฤติกรรมของผู้บริโภค</w:t>
      </w:r>
      <w:r w:rsidR="00683543" w:rsidRPr="00AE3E11">
        <w:rPr>
          <w:rFonts w:ascii="Cordia New" w:hAnsi="Cordia New" w:cs="Cordia New"/>
          <w:cs/>
        </w:rPr>
        <w:t>และสินค้าทดแทน</w:t>
      </w:r>
    </w:p>
    <w:p w14:paraId="59F8C058" w14:textId="3D17DEB9" w:rsidR="00091360" w:rsidRPr="00AE3E11" w:rsidRDefault="00042A6E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พฤติกรรมของผู้บริโภคในการใช้ถุงยางอนามัยเป็นปัจจัยสำคัญในการกำหนดความต้องการใช้ถุงยางอนามัย โดยพฤติกรรมของผู้บริโภคอาจมีการเปลี่ยนแปลงไปตาม</w:t>
      </w:r>
      <w:r w:rsidR="007934B3" w:rsidRPr="00AE3E11">
        <w:rPr>
          <w:rFonts w:ascii="Cordia New" w:hAnsi="Cordia New" w:cs="Cordia New"/>
          <w:sz w:val="28"/>
          <w:cs/>
        </w:rPr>
        <w:t xml:space="preserve"> </w:t>
      </w:r>
      <w:r w:rsidR="007934B3" w:rsidRPr="00AE3E11">
        <w:rPr>
          <w:rFonts w:ascii="Cordia New" w:hAnsi="Cordia New" w:cs="Cordia New"/>
          <w:sz w:val="28"/>
        </w:rPr>
        <w:t>(</w:t>
      </w:r>
      <w:r w:rsidR="007934B3" w:rsidRPr="00BA1DEF">
        <w:rPr>
          <w:rFonts w:ascii="Cordia New" w:hAnsi="Cordia New" w:cs="Cordia New"/>
          <w:sz w:val="28"/>
        </w:rPr>
        <w:t>1</w:t>
      </w:r>
      <w:r w:rsidR="007934B3" w:rsidRPr="00AE3E11">
        <w:rPr>
          <w:rFonts w:ascii="Cordia New" w:hAnsi="Cordia New" w:cs="Cordia New"/>
          <w:sz w:val="28"/>
        </w:rPr>
        <w:t xml:space="preserve">) </w:t>
      </w:r>
      <w:r w:rsidR="00CC519E" w:rsidRPr="00AE3E11">
        <w:rPr>
          <w:rFonts w:ascii="Cordia New" w:hAnsi="Cordia New" w:cs="Cordia New"/>
          <w:sz w:val="28"/>
          <w:cs/>
        </w:rPr>
        <w:t>การเปลี่ยนแปลง</w:t>
      </w:r>
      <w:r w:rsidRPr="00AE3E11">
        <w:rPr>
          <w:rFonts w:ascii="Cordia New" w:hAnsi="Cordia New" w:cs="Cordia New"/>
          <w:sz w:val="28"/>
          <w:cs/>
        </w:rPr>
        <w:t xml:space="preserve">ทัศนคติของผู้บริโภคต่อการใช้ถุงยางอนามัย </w:t>
      </w:r>
      <w:r w:rsidR="007934B3" w:rsidRPr="00AE3E11">
        <w:rPr>
          <w:rFonts w:ascii="Cordia New" w:hAnsi="Cordia New" w:cs="Cordia New"/>
          <w:sz w:val="28"/>
        </w:rPr>
        <w:t>(</w:t>
      </w:r>
      <w:r w:rsidR="007934B3" w:rsidRPr="00BA1DEF">
        <w:rPr>
          <w:rFonts w:ascii="Cordia New" w:hAnsi="Cordia New" w:cs="Cordia New"/>
          <w:sz w:val="28"/>
        </w:rPr>
        <w:t>2</w:t>
      </w:r>
      <w:r w:rsidR="007934B3" w:rsidRPr="00AE3E11">
        <w:rPr>
          <w:rFonts w:ascii="Cordia New" w:hAnsi="Cordia New" w:cs="Cordia New"/>
          <w:sz w:val="28"/>
        </w:rPr>
        <w:t xml:space="preserve">) </w:t>
      </w:r>
      <w:r w:rsidRPr="00AE3E11">
        <w:rPr>
          <w:rFonts w:ascii="Cordia New" w:hAnsi="Cordia New" w:cs="Cordia New"/>
          <w:sz w:val="28"/>
          <w:cs/>
        </w:rPr>
        <w:t>การได้รับข้อมูลข่าวสารเรื่องโรคติดต่อทางเพศสัมพันธ์ และ</w:t>
      </w:r>
      <w:r w:rsidR="007934B3" w:rsidRPr="00AE3E11">
        <w:rPr>
          <w:rFonts w:ascii="Cordia New" w:hAnsi="Cordia New" w:cs="Cordia New"/>
          <w:sz w:val="28"/>
        </w:rPr>
        <w:t xml:space="preserve"> (</w:t>
      </w:r>
      <w:r w:rsidR="007934B3" w:rsidRPr="00BA1DEF">
        <w:rPr>
          <w:rFonts w:ascii="Cordia New" w:hAnsi="Cordia New" w:cs="Cordia New"/>
          <w:sz w:val="28"/>
        </w:rPr>
        <w:t>3</w:t>
      </w:r>
      <w:r w:rsidR="007934B3" w:rsidRPr="00AE3E11">
        <w:rPr>
          <w:rFonts w:ascii="Cordia New" w:hAnsi="Cordia New" w:cs="Cordia New"/>
          <w:sz w:val="28"/>
        </w:rPr>
        <w:t xml:space="preserve">) </w:t>
      </w:r>
      <w:r w:rsidRPr="00AE3E11">
        <w:rPr>
          <w:rFonts w:ascii="Cordia New" w:hAnsi="Cordia New" w:cs="Cordia New"/>
          <w:sz w:val="28"/>
          <w:cs/>
        </w:rPr>
        <w:t xml:space="preserve">การเข้าถึงถุงยางอนามัย เป็นต้น </w:t>
      </w:r>
      <w:r w:rsidR="0016273E" w:rsidRPr="00AE3E11">
        <w:rPr>
          <w:rFonts w:ascii="Cordia New" w:hAnsi="Cordia New" w:cs="Cordia New"/>
          <w:sz w:val="28"/>
          <w:cs/>
        </w:rPr>
        <w:t>บริษัทฯ จึงมีความเสี่ยงจากการ</w:t>
      </w:r>
      <w:r w:rsidR="007934B3" w:rsidRPr="00AE3E11">
        <w:rPr>
          <w:rFonts w:ascii="Cordia New" w:hAnsi="Cordia New" w:cs="Cordia New"/>
          <w:sz w:val="28"/>
          <w:cs/>
        </w:rPr>
        <w:t>ที่</w:t>
      </w:r>
      <w:r w:rsidR="0016273E" w:rsidRPr="00AE3E11">
        <w:rPr>
          <w:rFonts w:ascii="Cordia New" w:hAnsi="Cordia New" w:cs="Cordia New"/>
          <w:sz w:val="28"/>
          <w:cs/>
        </w:rPr>
        <w:t>ผู้บริโภค</w:t>
      </w:r>
      <w:r w:rsidR="007934B3" w:rsidRPr="00AE3E11">
        <w:rPr>
          <w:rFonts w:ascii="Cordia New" w:hAnsi="Cordia New" w:cs="Cordia New"/>
          <w:sz w:val="28"/>
          <w:cs/>
        </w:rPr>
        <w:t>มีการเปลี่ยนแปลงพฤติกรรม</w:t>
      </w:r>
      <w:r w:rsidR="0016273E" w:rsidRPr="00AE3E11">
        <w:rPr>
          <w:rFonts w:ascii="Cordia New" w:hAnsi="Cordia New" w:cs="Cordia New"/>
          <w:sz w:val="28"/>
          <w:cs/>
        </w:rPr>
        <w:t xml:space="preserve"> ซึ่ง</w:t>
      </w:r>
      <w:r w:rsidR="00CC519E" w:rsidRPr="00AE3E11">
        <w:rPr>
          <w:rFonts w:ascii="Cordia New" w:hAnsi="Cordia New" w:cs="Cordia New"/>
          <w:sz w:val="28"/>
          <w:cs/>
        </w:rPr>
        <w:t>หากผู้บริโภคมีพฤ</w:t>
      </w:r>
      <w:r w:rsidR="00675092" w:rsidRPr="00AE3E11">
        <w:rPr>
          <w:rFonts w:ascii="Cordia New" w:hAnsi="Cordia New" w:cs="Cordia New"/>
          <w:sz w:val="28"/>
          <w:cs/>
        </w:rPr>
        <w:t>ติกรรมการใช้ถุงยางอนามัย</w:t>
      </w:r>
      <w:r w:rsidR="00CC519E" w:rsidRPr="00AE3E11">
        <w:rPr>
          <w:rFonts w:ascii="Cordia New" w:hAnsi="Cordia New" w:cs="Cordia New"/>
          <w:sz w:val="28"/>
          <w:cs/>
        </w:rPr>
        <w:t xml:space="preserve">ลดลง </w:t>
      </w:r>
      <w:r w:rsidR="0016273E" w:rsidRPr="00AE3E11">
        <w:rPr>
          <w:rFonts w:ascii="Cordia New" w:hAnsi="Cordia New" w:cs="Cordia New"/>
          <w:sz w:val="28"/>
          <w:cs/>
        </w:rPr>
        <w:t>อาจส่งผลให้ปริมาณความต้องการ</w:t>
      </w:r>
      <w:r w:rsidR="00CC519E" w:rsidRPr="00AE3E11">
        <w:rPr>
          <w:rFonts w:ascii="Cordia New" w:hAnsi="Cordia New" w:cs="Cordia New"/>
          <w:sz w:val="28"/>
          <w:cs/>
        </w:rPr>
        <w:t>ซื้อถุงยางอนามัย</w:t>
      </w:r>
      <w:r w:rsidR="000F4997" w:rsidRPr="00AE3E11">
        <w:rPr>
          <w:rFonts w:ascii="Cordia New" w:hAnsi="Cordia New" w:cs="Cordia New"/>
          <w:sz w:val="28"/>
          <w:cs/>
        </w:rPr>
        <w:t>ของ</w:t>
      </w:r>
      <w:r w:rsidR="00CC519E" w:rsidRPr="00AE3E11">
        <w:rPr>
          <w:rFonts w:ascii="Cordia New" w:hAnsi="Cordia New" w:cs="Cordia New"/>
          <w:sz w:val="28"/>
          <w:cs/>
        </w:rPr>
        <w:t xml:space="preserve">บริษัทฯ </w:t>
      </w:r>
      <w:r w:rsidR="0016273E" w:rsidRPr="00AE3E11">
        <w:rPr>
          <w:rFonts w:ascii="Cordia New" w:hAnsi="Cordia New" w:cs="Cordia New"/>
          <w:sz w:val="28"/>
          <w:cs/>
        </w:rPr>
        <w:t>ลดลง</w:t>
      </w:r>
      <w:r w:rsidR="00CC519E" w:rsidRPr="00AE3E11">
        <w:rPr>
          <w:rFonts w:ascii="Cordia New" w:hAnsi="Cordia New" w:cs="Cordia New"/>
          <w:sz w:val="28"/>
          <w:cs/>
        </w:rPr>
        <w:t xml:space="preserve"> และอาจส่งผลกระทบในทางลบต่อผลการดำเนินงาน และฐานะทางการเงินบริษัทฯ อย่างมีนัยสำคัญ</w:t>
      </w:r>
      <w:r w:rsidR="004136CC" w:rsidRPr="001A4FF7">
        <w:rPr>
          <w:rFonts w:ascii="Cordia New" w:hAnsi="Cordia New" w:cs="Cordia New"/>
          <w:sz w:val="28"/>
          <w:cs/>
        </w:rPr>
        <w:t xml:space="preserve"> </w:t>
      </w:r>
      <w:r w:rsidR="00197991" w:rsidRPr="001A4FF7">
        <w:rPr>
          <w:rFonts w:ascii="Cordia New" w:hAnsi="Cordia New" w:cs="Cordia New"/>
          <w:sz w:val="28"/>
          <w:cs/>
        </w:rPr>
        <w:t>นอกจากนี้ ในอนาคตหากมีการพัฒนาสินค้าทดแทนถุงยางอนามัย สินค้าทดแทนนี้อาจจะส่งผลให้ความต้องการใช้ถุงยางอนามัยลดลง และอาจส่งผลกระทบในทางลบต่อผลการดำเนินงาน และฐานะทางการเงินบริษัทฯ อย่างมีนัยสำคัญ</w:t>
      </w:r>
      <w:r w:rsidR="00A874B4" w:rsidRPr="00AE3E11">
        <w:rPr>
          <w:rFonts w:ascii="Cordia New" w:hAnsi="Cordia New" w:cs="Cordia New"/>
          <w:sz w:val="28"/>
          <w:cs/>
        </w:rPr>
        <w:t xml:space="preserve"> </w:t>
      </w:r>
    </w:p>
    <w:p w14:paraId="36F7C517" w14:textId="66CED3A8" w:rsidR="00197991" w:rsidRPr="00AE3E11" w:rsidRDefault="00197991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อย่างไรก็ตาม ที่ผ่านมาบริษัทฯ ยังไม่เคยได้รับผลกระทบจาก</w:t>
      </w:r>
      <w:r w:rsidR="00AA41C6" w:rsidRPr="00AE3E11">
        <w:rPr>
          <w:rFonts w:ascii="Cordia New" w:hAnsi="Cordia New" w:cs="Cordia New"/>
          <w:sz w:val="28"/>
          <w:cs/>
        </w:rPr>
        <w:t>การเปลี่ยนแปลงพฤติกรรมของผู้บริโภค</w:t>
      </w:r>
      <w:r w:rsidR="00CD1C8D" w:rsidRPr="00AE3E11">
        <w:rPr>
          <w:rFonts w:ascii="Cordia New" w:hAnsi="Cordia New" w:cs="Cordia New"/>
          <w:sz w:val="28"/>
          <w:cs/>
        </w:rPr>
        <w:t xml:space="preserve"> หรือ</w:t>
      </w:r>
      <w:r w:rsidRPr="00AE3E11">
        <w:rPr>
          <w:rFonts w:ascii="Cordia New" w:hAnsi="Cordia New" w:cs="Cordia New"/>
          <w:sz w:val="28"/>
          <w:cs/>
        </w:rPr>
        <w:t>การผลิตสินค้าทดแทน</w:t>
      </w:r>
      <w:r w:rsidR="00AD3D0A" w:rsidRPr="00AE3E11">
        <w:rPr>
          <w:rFonts w:ascii="Cordia New" w:hAnsi="Cordia New" w:cs="Cordia New"/>
          <w:sz w:val="28"/>
          <w:cs/>
        </w:rPr>
        <w:t>อย่างมีนัยสำคัญ</w:t>
      </w:r>
      <w:r w:rsidRPr="00AE3E11">
        <w:rPr>
          <w:rFonts w:ascii="Cordia New" w:hAnsi="Cordia New" w:cs="Cordia New"/>
          <w:sz w:val="28"/>
          <w:cs/>
        </w:rPr>
        <w:t xml:space="preserve"> ซึ่งในปัจจุบันการใช้ถุงยางอนามัยยังเป็นวิธี</w:t>
      </w:r>
      <w:r w:rsidR="00F95CE0" w:rsidRPr="00AE3E11">
        <w:rPr>
          <w:rFonts w:ascii="Cordia New" w:hAnsi="Cordia New" w:cs="Cordia New"/>
          <w:sz w:val="28"/>
          <w:cs/>
        </w:rPr>
        <w:t>ลดโอกาส</w:t>
      </w:r>
      <w:r w:rsidR="0082262E" w:rsidRPr="00AE3E11">
        <w:rPr>
          <w:rFonts w:ascii="Cordia New" w:hAnsi="Cordia New" w:cs="Cordia New"/>
          <w:sz w:val="28"/>
          <w:cs/>
        </w:rPr>
        <w:t>การติด</w:t>
      </w:r>
      <w:r w:rsidRPr="00AE3E11">
        <w:rPr>
          <w:rFonts w:ascii="Cordia New" w:hAnsi="Cordia New" w:cs="Cordia New"/>
          <w:sz w:val="28"/>
          <w:cs/>
        </w:rPr>
        <w:t>โรคติดต่อทางเพศสัมพันธ์</w:t>
      </w:r>
      <w:r w:rsidR="007934B3" w:rsidRPr="00AE3E11">
        <w:rPr>
          <w:rFonts w:ascii="Cordia New" w:hAnsi="Cordia New" w:cs="Cordia New"/>
          <w:sz w:val="28"/>
          <w:cs/>
        </w:rPr>
        <w:t>ที่ดีที่สุดวิธีหนึ่ง</w:t>
      </w:r>
      <w:r w:rsidRPr="00AE3E11">
        <w:rPr>
          <w:rFonts w:ascii="Cordia New" w:hAnsi="Cordia New" w:cs="Cordia New"/>
          <w:sz w:val="28"/>
          <w:cs/>
        </w:rPr>
        <w:t xml:space="preserve"> รวมทั้งเป็นวิธีการคุมกำเนิดที่มีประสิทธิภาพ</w:t>
      </w:r>
      <w:r w:rsidR="00220182" w:rsidRPr="00AE3E11">
        <w:rPr>
          <w:rFonts w:ascii="Cordia New" w:hAnsi="Cordia New" w:cs="Cordia New"/>
          <w:sz w:val="28"/>
          <w:cs/>
        </w:rPr>
        <w:t>ในราคา</w:t>
      </w:r>
      <w:r w:rsidR="00B84B44" w:rsidRPr="00AE3E11">
        <w:rPr>
          <w:rFonts w:ascii="Cordia New" w:hAnsi="Cordia New" w:cs="Cordia New"/>
          <w:sz w:val="28"/>
          <w:cs/>
        </w:rPr>
        <w:t>ที่ผู้บริโภคสามารถเข้าถึงได้</w:t>
      </w:r>
      <w:r w:rsidR="000301AC" w:rsidRPr="00AE3E11">
        <w:rPr>
          <w:rFonts w:ascii="Cordia New" w:hAnsi="Cordia New" w:cs="Cordia New"/>
          <w:sz w:val="28"/>
          <w:cs/>
        </w:rPr>
        <w:t xml:space="preserve"> </w:t>
      </w:r>
    </w:p>
    <w:p w14:paraId="5A50C404" w14:textId="77777777" w:rsidR="00675092" w:rsidRPr="00AE3E11" w:rsidRDefault="005E0EBF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ความเสี่ยงจากการพัฒนา</w:t>
      </w:r>
      <w:r w:rsidR="00675092" w:rsidRPr="00AE3E11">
        <w:rPr>
          <w:rFonts w:ascii="Cordia New" w:hAnsi="Cordia New" w:cs="Cordia New"/>
          <w:cs/>
        </w:rPr>
        <w:t>ยารักษา</w:t>
      </w:r>
      <w:r w:rsidR="00220182" w:rsidRPr="00AE3E11">
        <w:rPr>
          <w:rFonts w:ascii="Cordia New" w:hAnsi="Cordia New" w:cs="Cordia New"/>
          <w:cs/>
        </w:rPr>
        <w:t>หรือวัคซีนรักษาเชื้อไวรัสเอชไอวี (</w:t>
      </w:r>
      <w:r w:rsidR="00220182" w:rsidRPr="00AE3E11">
        <w:rPr>
          <w:rFonts w:ascii="Cordia New" w:hAnsi="Cordia New" w:cs="Cordia New"/>
        </w:rPr>
        <w:t>HIV)</w:t>
      </w:r>
    </w:p>
    <w:p w14:paraId="677CC44A" w14:textId="77777777" w:rsidR="00675092" w:rsidRPr="00AE3E11" w:rsidRDefault="009B64F5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ใ</w:t>
      </w:r>
      <w:r w:rsidR="005E0EBF" w:rsidRPr="00AE3E11">
        <w:rPr>
          <w:rFonts w:ascii="Cordia New" w:hAnsi="Cordia New" w:cs="Cordia New"/>
          <w:sz w:val="28"/>
          <w:cs/>
        </w:rPr>
        <w:t>นอนาคตหากมีการพัฒนา</w:t>
      </w:r>
      <w:r w:rsidRPr="00AE3E11">
        <w:rPr>
          <w:rFonts w:ascii="Cordia New" w:hAnsi="Cordia New" w:cs="Cordia New"/>
          <w:sz w:val="28"/>
          <w:cs/>
        </w:rPr>
        <w:t>ยารักษาหรือวัคซีนรักษาเชื้อไวรัสเอชไอวี (</w:t>
      </w:r>
      <w:r w:rsidRPr="00AE3E11">
        <w:rPr>
          <w:rFonts w:ascii="Cordia New" w:hAnsi="Cordia New" w:cs="Cordia New"/>
          <w:sz w:val="28"/>
        </w:rPr>
        <w:t>HIV)</w:t>
      </w:r>
      <w:r w:rsidRPr="00AE3E11">
        <w:rPr>
          <w:rFonts w:ascii="Cordia New" w:hAnsi="Cordia New" w:cs="Cordia New"/>
          <w:sz w:val="28"/>
          <w:cs/>
        </w:rPr>
        <w:t xml:space="preserve"> ให้หายขาด</w:t>
      </w:r>
      <w:r w:rsidR="005E0EBF" w:rsidRPr="00AE3E11">
        <w:rPr>
          <w:rFonts w:ascii="Cordia New" w:hAnsi="Cordia New" w:cs="Cordia New"/>
          <w:sz w:val="28"/>
          <w:cs/>
        </w:rPr>
        <w:t>ได้สำเร็จ</w:t>
      </w:r>
      <w:r w:rsidR="001D6CD2" w:rsidRPr="00AE3E11">
        <w:rPr>
          <w:rFonts w:ascii="Cordia New" w:hAnsi="Cordia New" w:cs="Cordia New"/>
          <w:sz w:val="28"/>
          <w:cs/>
        </w:rPr>
        <w:t xml:space="preserve"> การค้นพบดังกล่าวอาจส่งผลกระทบความต้องการใช้ถุงยางอนามัย และอาจส่งผลกระทบในทางลบต่อผลการดำเนินงาน และฐานะทางการเงินบริษัทฯ อย่างมีนัยสำคัญ</w:t>
      </w:r>
    </w:p>
    <w:p w14:paraId="388327DF" w14:textId="24B084CF" w:rsidR="001D6CD2" w:rsidRPr="00AE3E11" w:rsidRDefault="001D6CD2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อย่างไรก็ตาม ในปัจจุบันการใช้ถุงยางอนามัยยังเป็นวิธีการป้องกัน</w:t>
      </w:r>
      <w:r w:rsidR="00220182" w:rsidRPr="00AE3E11">
        <w:rPr>
          <w:rFonts w:ascii="Cordia New" w:hAnsi="Cordia New" w:cs="Cordia New"/>
          <w:sz w:val="28"/>
          <w:cs/>
        </w:rPr>
        <w:t>การติด</w:t>
      </w:r>
      <w:r w:rsidRPr="00AE3E11">
        <w:rPr>
          <w:rFonts w:ascii="Cordia New" w:hAnsi="Cordia New" w:cs="Cordia New"/>
          <w:sz w:val="28"/>
          <w:cs/>
        </w:rPr>
        <w:t>เชื้อไวรัสเอชไอวีที่ดีที่สุดวิธีหนึ่ง และยังช่วย</w:t>
      </w:r>
      <w:r w:rsidR="0082262E" w:rsidRPr="00AE3E11">
        <w:rPr>
          <w:rFonts w:ascii="Cordia New" w:hAnsi="Cordia New" w:cs="Cordia New"/>
          <w:sz w:val="28"/>
          <w:cs/>
        </w:rPr>
        <w:t>ป้องกันโรคติดต่อทางเพศสัมพันธ์</w:t>
      </w:r>
      <w:r w:rsidRPr="00AE3E11">
        <w:rPr>
          <w:rFonts w:ascii="Cordia New" w:hAnsi="Cordia New" w:cs="Cordia New"/>
          <w:sz w:val="28"/>
          <w:cs/>
        </w:rPr>
        <w:t>ที่มีประสิทธิภาพ</w:t>
      </w:r>
      <w:r w:rsidR="00220182" w:rsidRPr="00AE3E11">
        <w:rPr>
          <w:rFonts w:ascii="Cordia New" w:hAnsi="Cordia New" w:cs="Cordia New"/>
          <w:sz w:val="28"/>
          <w:cs/>
        </w:rPr>
        <w:t>ในราคา</w:t>
      </w:r>
      <w:r w:rsidR="002942F3" w:rsidRPr="00AE3E11">
        <w:rPr>
          <w:rFonts w:ascii="Cordia New" w:hAnsi="Cordia New" w:cs="Cordia New"/>
          <w:sz w:val="28"/>
          <w:cs/>
        </w:rPr>
        <w:t>ที่ผู้บริโภคสามารถเข้าถึงได้</w:t>
      </w:r>
    </w:p>
    <w:p w14:paraId="1A9D5973" w14:textId="77777777" w:rsidR="00AB157F" w:rsidRPr="00AE3E11" w:rsidRDefault="00AB157F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ความเสี่ยงจากการที่กรมธรรม์ประกันภัยของบริษัทฯ อาจไม่ครอบคลุมความเสี่ยงจากความเสียหายของบริษัทฯ ได้ทั้งหมด</w:t>
      </w:r>
    </w:p>
    <w:p w14:paraId="217D568A" w14:textId="22E3B12C" w:rsidR="00AB157F" w:rsidRPr="001A4FF7" w:rsidRDefault="00DD4B1A" w:rsidP="001D6CD2">
      <w:pPr>
        <w:spacing w:after="120" w:line="240" w:lineRule="auto"/>
        <w:ind w:firstLine="720"/>
        <w:jc w:val="thaiDistribute"/>
        <w:rPr>
          <w:rFonts w:ascii="Cordia New" w:hAnsi="Cordia New" w:cs="Cordia New"/>
          <w:b/>
          <w:bCs/>
          <w:i/>
          <w:iCs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แม้ว่าบริษัทฯ จะมีนโยบายทำประกันภัยที่เกี่ยวเนื่องกับการดำเนินธุรกิจของบริษัทฯ เพื่อลดความเสี่ยงอันเนื่องมาจากความสูญเสีย และ/หรือความเสียหายของสินทรัพย์หลักของบริษัทฯ อย่างไรก็ดี บริษัทฯ ยังคงมีความเสี่ยงจากการที่กรมธรรม์ประกันภัยไม่ครอบคลุมความสูญเสีย และ/หรือความเสียหายสืบเนื่องทั้งหมด </w:t>
      </w:r>
      <w:r w:rsidR="00DE44BB">
        <w:rPr>
          <w:rFonts w:ascii="Cordia New" w:hAnsi="Cordia New" w:cs="Cordia New" w:hint="cs"/>
          <w:sz w:val="28"/>
          <w:cs/>
        </w:rPr>
        <w:t>เช่น</w:t>
      </w:r>
      <w:r w:rsidRPr="00AE3E11">
        <w:rPr>
          <w:rFonts w:ascii="Cordia New" w:hAnsi="Cordia New" w:cs="Cordia New"/>
          <w:sz w:val="28"/>
          <w:cs/>
        </w:rPr>
        <w:t xml:space="preserve"> ความเสียหายซึ่งเกิดขึ้นจากสงครามและภัยก่อการร้าย หรือในกรณีที่มูลค่าความเสียหายมากกว่าจํานวนเงินประกันภัย และบริษัทฯ อาจมีความเสี่ยงจากการที่บริษัทประกันภัยไม่สามารถจ่ายค่าสินไหมทดแทนตามที่ระบุไว้ในกรมธรรม์ได้ นอกจากนี้ บริษัทฯ อาจมีความเสี่ยงที่ไม่สามารถต่อกรมธรรม์ได้ในราคาที่เหมาะสมหากราคาของกรมธรรม์ปรับตัวสูงขึ้น </w:t>
      </w:r>
      <w:r w:rsidR="001D6CD2" w:rsidRPr="00AE3E11">
        <w:rPr>
          <w:rFonts w:ascii="Cordia New" w:hAnsi="Cordia New" w:cs="Cordia New"/>
          <w:sz w:val="28"/>
          <w:cs/>
        </w:rPr>
        <w:t xml:space="preserve">หรือบริษัทฯ อาจจะไม่สามารถต่อกรมธรรม์ได้เลย </w:t>
      </w:r>
      <w:r w:rsidRPr="00AE3E11">
        <w:rPr>
          <w:rFonts w:ascii="Cordia New" w:hAnsi="Cordia New" w:cs="Cordia New"/>
          <w:sz w:val="28"/>
          <w:cs/>
        </w:rPr>
        <w:t>ซึ่งทั้งหมด</w:t>
      </w:r>
      <w:r w:rsidR="001D6CD2" w:rsidRPr="00AE3E11">
        <w:rPr>
          <w:rFonts w:ascii="Cordia New" w:hAnsi="Cordia New" w:cs="Cordia New"/>
          <w:sz w:val="28"/>
          <w:cs/>
        </w:rPr>
        <w:t>อาจส่งผลกระทบในทางลบต่อผลการดำเนินงาน และฐานะทางการเงินบริษัทฯ อย่างมีนัยสำคัญ</w:t>
      </w:r>
    </w:p>
    <w:p w14:paraId="606DA3BA" w14:textId="77777777" w:rsidR="000447CD" w:rsidRPr="00AE3E11" w:rsidRDefault="000447CD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ความเสี่ยงจากการเปลี่ยนแปลงนโยบาย กฎเกณฑ์และระเบียบทางการที่เกี่ยวข้องกับการประกอบธุรกิจของบริษัทฯ</w:t>
      </w:r>
    </w:p>
    <w:p w14:paraId="692F0E3B" w14:textId="5FA6AB25" w:rsidR="00F64C7F" w:rsidRPr="00AE3E11" w:rsidRDefault="00154E71" w:rsidP="00773330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ธุรกิจการผลิต และจำหน่ายถุงยางอนามัย</w:t>
      </w:r>
      <w:r w:rsidR="00363BAF" w:rsidRPr="00AE3E11">
        <w:rPr>
          <w:rFonts w:ascii="Cordia New" w:hAnsi="Cordia New" w:cs="Cordia New"/>
          <w:sz w:val="28"/>
          <w:cs/>
        </w:rPr>
        <w:t>อยู่ภายใต้การกำกับดูแลตามหลักเกณฑ์ทางกฎหมายและระเบียบของหน่วยงานที่เกี่ยวข้องที่สำคัญ</w:t>
      </w:r>
      <w:r w:rsidR="00F63934" w:rsidRPr="00AE3E11">
        <w:rPr>
          <w:rFonts w:ascii="Cordia New" w:hAnsi="Cordia New" w:cs="Cordia New"/>
          <w:sz w:val="28"/>
          <w:cs/>
        </w:rPr>
        <w:t xml:space="preserve"> </w:t>
      </w:r>
      <w:r w:rsidR="00363BAF" w:rsidRPr="00AE3E11">
        <w:rPr>
          <w:rFonts w:ascii="Cordia New" w:hAnsi="Cordia New" w:cs="Cordia New"/>
          <w:sz w:val="28"/>
          <w:cs/>
        </w:rPr>
        <w:t xml:space="preserve">ได้แก่ </w:t>
      </w:r>
      <w:r w:rsidR="003B09AD" w:rsidRPr="00AE3E11">
        <w:rPr>
          <w:rFonts w:ascii="Cordia New" w:hAnsi="Cordia New" w:cs="Cordia New"/>
          <w:sz w:val="28"/>
          <w:cs/>
        </w:rPr>
        <w:t xml:space="preserve">พระราชบัญญัติเครื่องมือแพทย์ พ.ศ. </w:t>
      </w:r>
      <w:r w:rsidR="003B09AD" w:rsidRPr="00BA1DEF">
        <w:rPr>
          <w:rFonts w:ascii="Cordia New" w:hAnsi="Cordia New" w:cs="Cordia New"/>
          <w:sz w:val="28"/>
        </w:rPr>
        <w:t>2551</w:t>
      </w:r>
      <w:r w:rsidR="00D96F34">
        <w:rPr>
          <w:rFonts w:ascii="Cordia New" w:hAnsi="Cordia New" w:cs="Cordia New" w:hint="cs"/>
          <w:sz w:val="28"/>
          <w:cs/>
        </w:rPr>
        <w:t xml:space="preserve"> </w:t>
      </w:r>
      <w:r w:rsidR="00D96F34" w:rsidRPr="00D96F34">
        <w:rPr>
          <w:rFonts w:ascii="Cordia New" w:hAnsi="Cordia New" w:cs="Cordia New"/>
          <w:sz w:val="28"/>
          <w:cs/>
        </w:rPr>
        <w:t>(</w:t>
      </w:r>
      <w:r w:rsidR="00D96F34" w:rsidRPr="00D96F34">
        <w:rPr>
          <w:rFonts w:ascii="Cordia New" w:hAnsi="Cordia New" w:cs="Cordia New"/>
          <w:sz w:val="28"/>
        </w:rPr>
        <w:t>“</w:t>
      </w:r>
      <w:r w:rsidR="00D96F34" w:rsidRPr="00D96F34">
        <w:rPr>
          <w:rFonts w:ascii="Cordia New" w:hAnsi="Cordia New" w:cs="Cordia New"/>
          <w:sz w:val="28"/>
          <w:cs/>
        </w:rPr>
        <w:t>พ.ร.บ. เครื่องมือแพทย์</w:t>
      </w:r>
      <w:r w:rsidR="00D96F34" w:rsidRPr="00D96F34">
        <w:rPr>
          <w:rFonts w:ascii="Cordia New" w:hAnsi="Cordia New" w:cs="Cordia New"/>
          <w:sz w:val="28"/>
        </w:rPr>
        <w:t>”)</w:t>
      </w:r>
      <w:r w:rsidR="003B09AD" w:rsidRPr="00D96F34">
        <w:rPr>
          <w:rFonts w:ascii="Cordia New" w:hAnsi="Cordia New" w:cs="Cordia New"/>
          <w:sz w:val="28"/>
          <w:cs/>
        </w:rPr>
        <w:t xml:space="preserve"> </w:t>
      </w:r>
      <w:r w:rsidR="00D96F34" w:rsidRPr="00D96F34">
        <w:rPr>
          <w:rFonts w:ascii="Cordia New" w:hAnsi="Cordia New" w:cs="Cordia New"/>
          <w:sz w:val="28"/>
          <w:cs/>
        </w:rPr>
        <w:t xml:space="preserve">พระราชบัญญัติยา พ.ศ. </w:t>
      </w:r>
      <w:r w:rsidR="00D96F34" w:rsidRPr="00BA1DEF">
        <w:rPr>
          <w:rFonts w:ascii="Cordia New" w:hAnsi="Cordia New" w:cs="Cordia New"/>
          <w:sz w:val="28"/>
        </w:rPr>
        <w:t>2510</w:t>
      </w:r>
      <w:r w:rsidR="00D96F34" w:rsidRPr="00D96F34">
        <w:rPr>
          <w:rFonts w:ascii="Cordia New" w:hAnsi="Cordia New" w:cs="Cordia New"/>
          <w:sz w:val="28"/>
        </w:rPr>
        <w:t xml:space="preserve"> </w:t>
      </w:r>
      <w:r w:rsidR="00D96F34" w:rsidRPr="00D96F34">
        <w:rPr>
          <w:rFonts w:ascii="Cordia New" w:hAnsi="Cordia New" w:cs="Cordia New"/>
          <w:sz w:val="28"/>
          <w:cs/>
        </w:rPr>
        <w:t>(และที่แก้ไขเพิ่มเติม) (</w:t>
      </w:r>
      <w:r w:rsidR="00D96F34" w:rsidRPr="00D96F34">
        <w:rPr>
          <w:rFonts w:ascii="Cordia New" w:hAnsi="Cordia New" w:cs="Cordia New"/>
          <w:sz w:val="28"/>
        </w:rPr>
        <w:t>“</w:t>
      </w:r>
      <w:r w:rsidR="00D96F34" w:rsidRPr="00D96F34">
        <w:rPr>
          <w:rFonts w:ascii="Cordia New" w:hAnsi="Cordia New" w:cs="Cordia New"/>
          <w:sz w:val="28"/>
          <w:cs/>
        </w:rPr>
        <w:t>พ.ร.บ.ยา</w:t>
      </w:r>
      <w:r w:rsidR="00D96F34" w:rsidRPr="00D96F34">
        <w:rPr>
          <w:rFonts w:ascii="Cordia New" w:hAnsi="Cordia New" w:cs="Cordia New"/>
          <w:sz w:val="28"/>
        </w:rPr>
        <w:t>”</w:t>
      </w:r>
      <w:r w:rsidR="00D96F34" w:rsidRPr="00D96F34">
        <w:rPr>
          <w:rFonts w:ascii="Cordia New" w:hAnsi="Cordia New" w:cs="Cordia New"/>
          <w:sz w:val="28"/>
          <w:cs/>
        </w:rPr>
        <w:t>)</w:t>
      </w:r>
      <w:r w:rsidR="00D96F34" w:rsidRPr="00D96F34" w:rsidDel="00D96F34">
        <w:rPr>
          <w:rFonts w:ascii="Cordia New" w:hAnsi="Cordia New" w:cs="Cordia New"/>
          <w:sz w:val="28"/>
        </w:rPr>
        <w:t xml:space="preserve"> </w:t>
      </w:r>
      <w:r w:rsidR="00363BAF" w:rsidRPr="00D96F34">
        <w:rPr>
          <w:rFonts w:ascii="Cordia New" w:hAnsi="Cordia New" w:cs="Cordia New"/>
          <w:sz w:val="28"/>
          <w:cs/>
        </w:rPr>
        <w:t>รวมทั้งประกาศและกฎเกณฑ์ที่เกี่ย</w:t>
      </w:r>
      <w:r w:rsidR="00363BAF" w:rsidRPr="00AE3E11">
        <w:rPr>
          <w:rFonts w:ascii="Cordia New" w:hAnsi="Cordia New" w:cs="Cordia New"/>
          <w:sz w:val="28"/>
          <w:cs/>
        </w:rPr>
        <w:t>วข้องของกระทรวงสาธารณสุข</w:t>
      </w:r>
      <w:r w:rsidR="00F63934" w:rsidRPr="00AE3E11">
        <w:rPr>
          <w:rFonts w:ascii="Cordia New" w:hAnsi="Cordia New" w:cs="Cordia New"/>
          <w:sz w:val="28"/>
          <w:cs/>
        </w:rPr>
        <w:t xml:space="preserve"> </w:t>
      </w:r>
      <w:r w:rsidR="00363BAF" w:rsidRPr="00AE3E11">
        <w:rPr>
          <w:rFonts w:ascii="Cordia New" w:hAnsi="Cordia New" w:cs="Cordia New"/>
          <w:sz w:val="28"/>
          <w:cs/>
        </w:rPr>
        <w:t>หลักเกณฑ์ทางกฎหมายดังกล่าวกำหนดข้อจำกัดเกี่ยวกับ</w:t>
      </w:r>
      <w:r w:rsidR="00853428" w:rsidRPr="00AE3E11">
        <w:rPr>
          <w:rFonts w:ascii="Cordia New" w:hAnsi="Cordia New" w:cs="Cordia New"/>
          <w:sz w:val="28"/>
          <w:cs/>
        </w:rPr>
        <w:t xml:space="preserve"> </w:t>
      </w:r>
      <w:r w:rsidR="00363BAF" w:rsidRPr="00AE3E11">
        <w:rPr>
          <w:rFonts w:ascii="Cordia New" w:hAnsi="Cordia New" w:cs="Cordia New"/>
          <w:sz w:val="28"/>
          <w:cs/>
        </w:rPr>
        <w:t>ฉลาก</w:t>
      </w:r>
      <w:r w:rsidR="00853428" w:rsidRPr="00AE3E11">
        <w:rPr>
          <w:rFonts w:ascii="Cordia New" w:hAnsi="Cordia New" w:cs="Cordia New"/>
          <w:sz w:val="28"/>
          <w:cs/>
        </w:rPr>
        <w:t xml:space="preserve"> </w:t>
      </w:r>
      <w:r w:rsidR="00363BAF" w:rsidRPr="00AE3E11">
        <w:rPr>
          <w:rFonts w:ascii="Cordia New" w:hAnsi="Cordia New" w:cs="Cordia New"/>
          <w:sz w:val="28"/>
          <w:cs/>
        </w:rPr>
        <w:t>การโฆษณา</w:t>
      </w:r>
      <w:r w:rsidR="00853428" w:rsidRPr="00AE3E11">
        <w:rPr>
          <w:rFonts w:ascii="Cordia New" w:hAnsi="Cordia New" w:cs="Cordia New"/>
          <w:sz w:val="28"/>
          <w:cs/>
        </w:rPr>
        <w:t xml:space="preserve"> </w:t>
      </w:r>
      <w:r w:rsidR="00363BAF" w:rsidRPr="00AE3E11">
        <w:rPr>
          <w:rFonts w:ascii="Cordia New" w:hAnsi="Cordia New" w:cs="Cordia New"/>
          <w:sz w:val="28"/>
          <w:cs/>
        </w:rPr>
        <w:t>และการทำการตลาดถุงยางอนามัย</w:t>
      </w:r>
      <w:r w:rsidR="003B09AD" w:rsidRPr="00AE3E11">
        <w:rPr>
          <w:rFonts w:ascii="Cordia New" w:hAnsi="Cordia New" w:cs="Cordia New"/>
          <w:sz w:val="28"/>
          <w:cs/>
        </w:rPr>
        <w:t xml:space="preserve"> เช่น การแสดงฉลากบนภาชนะบรรจุถุงยางอนามัย</w:t>
      </w:r>
      <w:r w:rsidR="00F63934" w:rsidRPr="00AE3E11">
        <w:rPr>
          <w:rFonts w:ascii="Cordia New" w:hAnsi="Cordia New" w:cs="Cordia New"/>
          <w:sz w:val="28"/>
          <w:cs/>
        </w:rPr>
        <w:t xml:space="preserve"> ดังนั้น </w:t>
      </w:r>
      <w:r w:rsidR="00853428" w:rsidRPr="00AE3E11">
        <w:rPr>
          <w:rFonts w:ascii="Cordia New" w:hAnsi="Cordia New" w:cs="Cordia New"/>
          <w:sz w:val="28"/>
          <w:cs/>
        </w:rPr>
        <w:t>หาก</w:t>
      </w:r>
      <w:r w:rsidR="00F63934" w:rsidRPr="00AE3E11">
        <w:rPr>
          <w:rFonts w:ascii="Cordia New" w:hAnsi="Cordia New" w:cs="Cordia New"/>
          <w:sz w:val="28"/>
          <w:cs/>
        </w:rPr>
        <w:t>กฎหมายหรือระเบียบของหน่วยงานที่เกี่ยวข้อง</w:t>
      </w:r>
      <w:r w:rsidR="00DE44BB">
        <w:rPr>
          <w:rFonts w:ascii="Cordia New" w:hAnsi="Cordia New" w:cs="Cordia New" w:hint="cs"/>
          <w:sz w:val="28"/>
          <w:cs/>
        </w:rPr>
        <w:t xml:space="preserve"> </w:t>
      </w:r>
      <w:r w:rsidR="00853428" w:rsidRPr="00AE3E11">
        <w:rPr>
          <w:rFonts w:ascii="Cordia New" w:hAnsi="Cordia New" w:cs="Cordia New"/>
          <w:sz w:val="28"/>
          <w:cs/>
        </w:rPr>
        <w:t>หรือ</w:t>
      </w:r>
      <w:r w:rsidR="00F63934" w:rsidRPr="00AE3E11">
        <w:rPr>
          <w:rFonts w:ascii="Cordia New" w:hAnsi="Cordia New" w:cs="Cordia New"/>
          <w:sz w:val="28"/>
          <w:cs/>
        </w:rPr>
        <w:t xml:space="preserve">การกำหนดเงื่อนไขในการปฎิบัติตามใบอนุญาตต่างๆ </w:t>
      </w:r>
      <w:r w:rsidR="00853428" w:rsidRPr="00AE3E11">
        <w:rPr>
          <w:rFonts w:ascii="Cordia New" w:hAnsi="Cordia New" w:cs="Cordia New"/>
          <w:sz w:val="28"/>
          <w:cs/>
        </w:rPr>
        <w:t>มีการเปลี่ยนแปลง</w:t>
      </w:r>
      <w:r w:rsidR="00F63934" w:rsidRPr="00AE3E11">
        <w:rPr>
          <w:rFonts w:ascii="Cordia New" w:hAnsi="Cordia New" w:cs="Cordia New"/>
          <w:sz w:val="28"/>
          <w:cs/>
        </w:rPr>
        <w:t>ที่เข้มงวดขึ้น อาจ</w:t>
      </w:r>
      <w:r w:rsidR="00DE44BB">
        <w:rPr>
          <w:rFonts w:ascii="Cordia New" w:hAnsi="Cordia New" w:cs="Cordia New" w:hint="cs"/>
          <w:sz w:val="28"/>
          <w:cs/>
        </w:rPr>
        <w:t>ส่ง</w:t>
      </w:r>
      <w:r w:rsidR="00F63934" w:rsidRPr="00AE3E11">
        <w:rPr>
          <w:rFonts w:ascii="Cordia New" w:hAnsi="Cordia New" w:cs="Cordia New"/>
          <w:sz w:val="28"/>
          <w:cs/>
        </w:rPr>
        <w:t>ผลให้บริษัทฯ มีค่าใช้จ่ายมากขึ้นในการปรับเปลี่ยนการดำเนินงาน และอาจส่งผลกระทบต่อผลการดำเนินงาน และฐานะทางการเงินบริษัทฯ อย่างมีนัยสำคัญ</w:t>
      </w:r>
    </w:p>
    <w:p w14:paraId="6FFC74CC" w14:textId="5651B3E2" w:rsidR="00AE44F5" w:rsidRPr="001A4FF7" w:rsidRDefault="00AE44F5" w:rsidP="00773330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อย่างไรก็ตาม บริษัทฯ ได้ทำการศึกษา และติดตามการเปลี่ยนแปลงกฎหมายและระเบียบต่างๆ ที่อาจเกิดขึ้นอย่างต่อเนื่อง เพื่อเตรียมความพร้อมสำหรับการปรับเปลี่ยนการดำเนินงานให้สอดคล้องกับการเปลี่ยนแปลงกฎหมายและระเบียบต่างๆ ที่อาจเกิดขึ้น ควบคู่ไปกับการศึกษาภาวะตลาดอย่างสม่ำเสมอ </w:t>
      </w:r>
    </w:p>
    <w:p w14:paraId="4319A65A" w14:textId="0D85F016" w:rsidR="000447CD" w:rsidRPr="00AE3E11" w:rsidRDefault="000447CD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 xml:space="preserve">ความเสี่ยงจากการสูญเสียสิทธิประโยชน์ทางภาษีที่ได้รับจากสำนักงานคณะกรรมการส่งเสริมการลงทุน </w:t>
      </w:r>
      <w:r w:rsidR="00DE44BB">
        <w:rPr>
          <w:rFonts w:ascii="Cordia New" w:hAnsi="Cordia New" w:cs="Cordia New"/>
          <w:cs/>
        </w:rPr>
        <w:br/>
      </w:r>
      <w:r w:rsidRPr="00AE3E11">
        <w:rPr>
          <w:rFonts w:ascii="Cordia New" w:hAnsi="Cordia New" w:cs="Cordia New"/>
          <w:cs/>
        </w:rPr>
        <w:t>("บีโอไอ")</w:t>
      </w:r>
    </w:p>
    <w:p w14:paraId="4A0FA86E" w14:textId="0CCF31EA" w:rsidR="00996D93" w:rsidRPr="00AE3E11" w:rsidRDefault="00996D93" w:rsidP="00773330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บริษัทฯ ได้รับอนุมัติสิทธิประโยชน์ทางภาษีจากสำนักงานคณะกรรมการส่งเสริมการลงทุน ("บีโอไอ") โดยให้สิทธิประโยชน์ภายใต้เงื่อนไขที่กำหนดไว้เป็นการเฉพาะ </w:t>
      </w:r>
      <w:r w:rsidR="00CF1A15" w:rsidRPr="00AE3E11">
        <w:rPr>
          <w:rFonts w:ascii="Cordia New" w:hAnsi="Cordia New" w:cs="Cordia New"/>
          <w:i/>
          <w:iCs/>
          <w:sz w:val="28"/>
          <w:cs/>
        </w:rPr>
        <w:t xml:space="preserve">(โปรดพิจารณารายละเอียดเพิ่มเติมในส่วนที่ </w:t>
      </w:r>
      <w:r w:rsidR="00CF1A15" w:rsidRPr="00BA1DEF">
        <w:rPr>
          <w:rFonts w:ascii="Cordia New" w:hAnsi="Cordia New" w:cs="Cordia New"/>
          <w:i/>
          <w:iCs/>
          <w:sz w:val="28"/>
        </w:rPr>
        <w:t>2</w:t>
      </w:r>
      <w:r w:rsidR="00CF1A15" w:rsidRPr="00AE3E11">
        <w:rPr>
          <w:rFonts w:ascii="Cordia New" w:hAnsi="Cordia New" w:cs="Cordia New"/>
          <w:i/>
          <w:iCs/>
          <w:sz w:val="28"/>
          <w:cs/>
        </w:rPr>
        <w:t>.</w:t>
      </w:r>
      <w:r w:rsidR="00CF1A15" w:rsidRPr="00BA1DEF">
        <w:rPr>
          <w:rFonts w:ascii="Cordia New" w:hAnsi="Cordia New" w:cs="Cordia New"/>
          <w:i/>
          <w:iCs/>
          <w:sz w:val="28"/>
        </w:rPr>
        <w:t>2</w:t>
      </w:r>
      <w:r w:rsidR="00CF1A15" w:rsidRPr="00AE3E11">
        <w:rPr>
          <w:rFonts w:ascii="Cordia New" w:hAnsi="Cordia New" w:cs="Cordia New"/>
          <w:i/>
          <w:iCs/>
          <w:sz w:val="28"/>
          <w:cs/>
        </w:rPr>
        <w:t xml:space="preserve"> การประกอบธุรกิจ หัวข้อ</w:t>
      </w:r>
      <w:r w:rsidR="00CF1A15" w:rsidRPr="00AE3E11">
        <w:rPr>
          <w:rFonts w:ascii="Cordia New" w:hAnsi="Cordia New" w:cs="Cordia New"/>
          <w:i/>
          <w:iCs/>
          <w:sz w:val="28"/>
        </w:rPr>
        <w:t xml:space="preserve"> </w:t>
      </w:r>
      <w:r w:rsidR="00CF1A15" w:rsidRPr="00BA1DEF">
        <w:rPr>
          <w:rFonts w:ascii="Cordia New" w:hAnsi="Cordia New" w:cs="Cordia New"/>
          <w:i/>
          <w:iCs/>
          <w:sz w:val="28"/>
        </w:rPr>
        <w:t>2</w:t>
      </w:r>
      <w:r w:rsidR="00CF1A15" w:rsidRPr="00AE3E11">
        <w:rPr>
          <w:rFonts w:ascii="Cordia New" w:hAnsi="Cordia New" w:cs="Cordia New"/>
          <w:i/>
          <w:iCs/>
          <w:sz w:val="28"/>
        </w:rPr>
        <w:t>.</w:t>
      </w:r>
      <w:r w:rsidR="00CF1A15" w:rsidRPr="00BA1DEF">
        <w:rPr>
          <w:rFonts w:ascii="Cordia New" w:hAnsi="Cordia New" w:cs="Cordia New"/>
          <w:i/>
          <w:iCs/>
          <w:sz w:val="28"/>
        </w:rPr>
        <w:t>3</w:t>
      </w:r>
      <w:r w:rsidR="00CF1A15" w:rsidRPr="00AE3E11">
        <w:rPr>
          <w:rFonts w:ascii="Cordia New" w:hAnsi="Cordia New" w:cs="Cordia New"/>
          <w:i/>
          <w:iCs/>
          <w:sz w:val="28"/>
          <w:cs/>
        </w:rPr>
        <w:t xml:space="preserve"> สิทธิประโยชน์ทางภาษีอากร)</w:t>
      </w:r>
    </w:p>
    <w:p w14:paraId="55BD66B7" w14:textId="18008F26" w:rsidR="00996D93" w:rsidRPr="00AE3E11" w:rsidRDefault="00996D93" w:rsidP="00773330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  <w:cs/>
        </w:rPr>
      </w:pPr>
      <w:r w:rsidRPr="00AE3E11">
        <w:rPr>
          <w:rFonts w:ascii="Cordia New" w:hAnsi="Cordia New" w:cs="Cordia New"/>
          <w:sz w:val="28"/>
          <w:cs/>
        </w:rPr>
        <w:t>ในอนาคตบริษัทฯ อาจไม่สามารถปฏิบัติตามข้อกำหนดและเงื่อนไขทุกข้อภายใต้การอนุมัติจากบีโอไอได้</w:t>
      </w:r>
      <w:r w:rsidRPr="00AE3E11">
        <w:rPr>
          <w:rFonts w:ascii="Cordia New" w:hAnsi="Cordia New" w:cs="Cordia New"/>
          <w:sz w:val="28"/>
          <w:cs/>
        </w:rPr>
        <w:br/>
        <w:t>การไม่ปฏิบัติตามข้อกำหนดและเงื่อนไขภายใต้การอนุมัติจากบีโอไออาจทำให้บริษัทฯ เสียสิทธิประโยชน์ทางภาษีและสิทธิประโยชน์ที่ได้รับอนุมัติจากบีโอไอ ทั้งนี้การสูญเสียสิทธิประโยชน์ดังกล่าวอาจส่งผลกระทบในทางลบต่อผลการดำเนินงาน และฐานะทางการเงินของบริษัทฯ อย่างมีนัยสำคัญ</w:t>
      </w:r>
    </w:p>
    <w:p w14:paraId="5E1A63C1" w14:textId="61F5279F" w:rsidR="00F64C7F" w:rsidRPr="00AE3E11" w:rsidRDefault="0082262E" w:rsidP="00773330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อย่างไรก็ตาม</w:t>
      </w:r>
      <w:r w:rsidR="00996D93" w:rsidRPr="00AE3E11">
        <w:rPr>
          <w:rFonts w:ascii="Cordia New" w:hAnsi="Cordia New" w:cs="Cordia New"/>
          <w:sz w:val="28"/>
          <w:cs/>
        </w:rPr>
        <w:t xml:space="preserve"> จนถึง</w:t>
      </w:r>
      <w:r w:rsidR="003B5586" w:rsidRPr="00AE3E11">
        <w:rPr>
          <w:rFonts w:ascii="Cordia New" w:hAnsi="Cordia New" w:cs="Cordia New"/>
          <w:sz w:val="28"/>
          <w:cs/>
        </w:rPr>
        <w:t>ปัจจุบัน</w:t>
      </w:r>
      <w:r w:rsidR="00996D93" w:rsidRPr="00AE3E11">
        <w:rPr>
          <w:rFonts w:ascii="Cordia New" w:hAnsi="Cordia New" w:cs="Cordia New"/>
          <w:sz w:val="28"/>
          <w:cs/>
        </w:rPr>
        <w:t>บริษัทฯ ไม่เคยประสบปัญหาในการปฏิบัติตามข้อกำหนดและเงื่อนไขภายใต้การอนุมัติจากบีโอไอแต่อย่างใด</w:t>
      </w:r>
      <w:r w:rsidR="003B5586" w:rsidRPr="00AE3E11">
        <w:rPr>
          <w:rFonts w:ascii="Cordia New" w:hAnsi="Cordia New" w:cs="Cordia New"/>
          <w:sz w:val="28"/>
          <w:cs/>
        </w:rPr>
        <w:t xml:space="preserve"> </w:t>
      </w:r>
    </w:p>
    <w:p w14:paraId="3571C4D2" w14:textId="77777777" w:rsidR="00BD791B" w:rsidRPr="001A4FF7" w:rsidRDefault="00BD791B" w:rsidP="00BD791B">
      <w:pPr>
        <w:rPr>
          <w:rFonts w:ascii="Cordia New" w:hAnsi="Cordia New" w:cs="Cordia New"/>
          <w:sz w:val="28"/>
        </w:rPr>
      </w:pPr>
      <w:bookmarkStart w:id="0" w:name="_GoBack"/>
      <w:bookmarkEnd w:id="0"/>
    </w:p>
    <w:p w14:paraId="689880BB" w14:textId="77777777" w:rsidR="00BD791B" w:rsidRPr="00AE3E11" w:rsidRDefault="00BD791B" w:rsidP="00AC425B">
      <w:pPr>
        <w:pStyle w:val="Heading2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</w:t>
      </w:r>
      <w:r w:rsidR="00AB157F" w:rsidRPr="00AE3E11">
        <w:rPr>
          <w:rFonts w:ascii="Cordia New" w:hAnsi="Cordia New" w:cs="Cordia New"/>
          <w:cs/>
        </w:rPr>
        <w:t>เกี่ยวกับเศรษฐกิจและอุตสาหกรรม</w:t>
      </w:r>
      <w:r w:rsidRPr="00AE3E11">
        <w:rPr>
          <w:rFonts w:ascii="Cordia New" w:hAnsi="Cordia New" w:cs="Cordia New"/>
          <w:cs/>
        </w:rPr>
        <w:t xml:space="preserve"> </w:t>
      </w:r>
    </w:p>
    <w:p w14:paraId="3D8F7AF9" w14:textId="129739FF" w:rsidR="00AB157F" w:rsidRPr="00AE3E11" w:rsidRDefault="00AB157F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สภาพเศรษฐกิจ การเมือง สังคม และนโยบายของรัฐบาลในตลาดที่สำคัญบางแห่งอาจส่งผลกระทบต่อธุรกิจ ผลการดำเนินงาน ฐานะทางการเงิน และโอกาสทางธุรกิจของบริษัทฯ อย่างมีนัยสำคัญ</w:t>
      </w:r>
    </w:p>
    <w:p w14:paraId="446D71A8" w14:textId="1F7F8B8E" w:rsidR="008B2F1F" w:rsidRPr="00AE3E11" w:rsidRDefault="0017296E" w:rsidP="008B2F1F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ในปี </w:t>
      </w:r>
      <w:r w:rsidRPr="00BA1DEF">
        <w:rPr>
          <w:rFonts w:ascii="Cordia New" w:hAnsi="Cordia New" w:cs="Cordia New"/>
          <w:sz w:val="28"/>
        </w:rPr>
        <w:t>2556</w:t>
      </w:r>
      <w:r w:rsidRPr="00AE3E11">
        <w:rPr>
          <w:rFonts w:ascii="Cordia New" w:hAnsi="Cordia New" w:cs="Cordia New"/>
          <w:sz w:val="28"/>
          <w:cs/>
        </w:rPr>
        <w:t xml:space="preserve"> </w:t>
      </w:r>
      <w:r w:rsidR="002D1D68" w:rsidRPr="00BA1DEF">
        <w:rPr>
          <w:rFonts w:ascii="Cordia New" w:hAnsi="Cordia New" w:cs="Cordia New"/>
          <w:sz w:val="28"/>
        </w:rPr>
        <w:t>2557</w:t>
      </w:r>
      <w:r w:rsidR="00103B60" w:rsidRPr="00AE3E11">
        <w:rPr>
          <w:rFonts w:ascii="Cordia New" w:hAnsi="Cordia New" w:cs="Cordia New"/>
          <w:sz w:val="28"/>
        </w:rPr>
        <w:t xml:space="preserve"> </w:t>
      </w:r>
      <w:r w:rsidR="00103B60" w:rsidRPr="00AE3E11">
        <w:rPr>
          <w:rFonts w:ascii="Cordia New" w:hAnsi="Cordia New" w:cs="Cordia New"/>
          <w:sz w:val="28"/>
          <w:cs/>
        </w:rPr>
        <w:t>และ</w:t>
      </w:r>
      <w:r w:rsidRPr="00AE3E11">
        <w:rPr>
          <w:rFonts w:ascii="Cordia New" w:hAnsi="Cordia New" w:cs="Cordia New"/>
          <w:sz w:val="28"/>
          <w:cs/>
        </w:rPr>
        <w:t xml:space="preserve"> </w:t>
      </w:r>
      <w:r w:rsidRPr="00BA1DEF">
        <w:rPr>
          <w:rFonts w:ascii="Cordia New" w:hAnsi="Cordia New" w:cs="Cordia New"/>
          <w:sz w:val="28"/>
        </w:rPr>
        <w:t>2558</w:t>
      </w:r>
      <w:r w:rsidRPr="00AE3E11">
        <w:rPr>
          <w:rFonts w:ascii="Cordia New" w:hAnsi="Cordia New" w:cs="Cordia New"/>
          <w:sz w:val="28"/>
          <w:cs/>
        </w:rPr>
        <w:t xml:space="preserve"> </w:t>
      </w:r>
      <w:r w:rsidR="008B2F1F" w:rsidRPr="00AE3E11">
        <w:rPr>
          <w:rFonts w:ascii="Cordia New" w:hAnsi="Cordia New" w:cs="Cordia New"/>
          <w:sz w:val="28"/>
          <w:cs/>
        </w:rPr>
        <w:t>บริษัทฯ มีรายได้มาจาก</w:t>
      </w:r>
      <w:r w:rsidR="002D7ED7" w:rsidRPr="00AE3E11">
        <w:rPr>
          <w:rFonts w:ascii="Cordia New" w:hAnsi="Cordia New" w:cs="Cordia New"/>
          <w:sz w:val="28"/>
          <w:cs/>
        </w:rPr>
        <w:t>ต่าง</w:t>
      </w:r>
      <w:r w:rsidR="008B2F1F" w:rsidRPr="00AE3E11">
        <w:rPr>
          <w:rFonts w:ascii="Cordia New" w:hAnsi="Cordia New" w:cs="Cordia New"/>
          <w:sz w:val="28"/>
          <w:cs/>
        </w:rPr>
        <w:t xml:space="preserve">ประเทศ คิดเป็นประมาณร้อยละ </w:t>
      </w:r>
      <w:r w:rsidR="0053541E" w:rsidRPr="00BA1DEF">
        <w:rPr>
          <w:rFonts w:ascii="Cordia New" w:hAnsi="Cordia New" w:cs="Cordia New"/>
          <w:sz w:val="28"/>
        </w:rPr>
        <w:t>90</w:t>
      </w:r>
      <w:r w:rsidR="0053541E" w:rsidRPr="00AE3E11">
        <w:rPr>
          <w:rFonts w:ascii="Cordia New" w:hAnsi="Cordia New" w:cs="Cordia New"/>
          <w:sz w:val="28"/>
          <w:cs/>
        </w:rPr>
        <w:t>.</w:t>
      </w:r>
      <w:r w:rsidR="0053541E" w:rsidRPr="00BA1DEF">
        <w:rPr>
          <w:rFonts w:ascii="Cordia New" w:hAnsi="Cordia New" w:cs="Cordia New"/>
          <w:sz w:val="28"/>
        </w:rPr>
        <w:t>3</w:t>
      </w:r>
      <w:r w:rsidRPr="00AE3E11">
        <w:rPr>
          <w:rFonts w:ascii="Cordia New" w:hAnsi="Cordia New" w:cs="Cordia New"/>
          <w:sz w:val="28"/>
          <w:cs/>
        </w:rPr>
        <w:t xml:space="preserve"> ร้อยละ </w:t>
      </w:r>
      <w:r w:rsidR="0053541E" w:rsidRPr="00BA1DEF">
        <w:rPr>
          <w:rFonts w:ascii="Cordia New" w:hAnsi="Cordia New" w:cs="Cordia New"/>
          <w:sz w:val="28"/>
        </w:rPr>
        <w:t>92</w:t>
      </w:r>
      <w:r w:rsidR="0053541E" w:rsidRPr="00AE3E11">
        <w:rPr>
          <w:rFonts w:ascii="Cordia New" w:hAnsi="Cordia New" w:cs="Cordia New"/>
          <w:sz w:val="28"/>
          <w:cs/>
        </w:rPr>
        <w:t>.</w:t>
      </w:r>
      <w:r w:rsidR="00DE44BB" w:rsidRPr="00BA1DEF">
        <w:rPr>
          <w:rFonts w:ascii="Cordia New" w:hAnsi="Cordia New" w:cs="Cordia New" w:hint="cs"/>
          <w:sz w:val="28"/>
        </w:rPr>
        <w:t>6</w:t>
      </w:r>
      <w:r w:rsidRPr="00AE3E11">
        <w:rPr>
          <w:rFonts w:ascii="Cordia New" w:hAnsi="Cordia New" w:cs="Cordia New"/>
          <w:sz w:val="28"/>
          <w:cs/>
        </w:rPr>
        <w:t xml:space="preserve"> และร้อยละ </w:t>
      </w:r>
      <w:r w:rsidR="0053541E" w:rsidRPr="00BA1DEF">
        <w:rPr>
          <w:rFonts w:ascii="Cordia New" w:hAnsi="Cordia New" w:cs="Cordia New"/>
          <w:sz w:val="28"/>
        </w:rPr>
        <w:t>92</w:t>
      </w:r>
      <w:r w:rsidR="0053541E" w:rsidRPr="00AE3E11">
        <w:rPr>
          <w:rFonts w:ascii="Cordia New" w:hAnsi="Cordia New" w:cs="Cordia New"/>
          <w:sz w:val="28"/>
          <w:cs/>
        </w:rPr>
        <w:t>.</w:t>
      </w:r>
      <w:r w:rsidR="00DE44BB" w:rsidRPr="00BA1DEF">
        <w:rPr>
          <w:rFonts w:ascii="Cordia New" w:hAnsi="Cordia New" w:cs="Cordia New" w:hint="cs"/>
          <w:sz w:val="28"/>
        </w:rPr>
        <w:t>7</w:t>
      </w:r>
      <w:r w:rsidR="008B2F1F" w:rsidRPr="00AE3E11">
        <w:rPr>
          <w:rFonts w:ascii="Cordia New" w:hAnsi="Cordia New" w:cs="Cordia New"/>
          <w:sz w:val="28"/>
          <w:cs/>
        </w:rPr>
        <w:t xml:space="preserve"> ของรายได้</w:t>
      </w:r>
      <w:r w:rsidR="00DE44BB">
        <w:rPr>
          <w:rFonts w:ascii="Cordia New" w:hAnsi="Cordia New" w:cs="Cordia New" w:hint="cs"/>
          <w:sz w:val="28"/>
          <w:cs/>
        </w:rPr>
        <w:t>จากการขายสินค้า</w:t>
      </w:r>
      <w:r w:rsidR="008B2F1F" w:rsidRPr="00AE3E11">
        <w:rPr>
          <w:rFonts w:ascii="Cordia New" w:hAnsi="Cordia New" w:cs="Cordia New"/>
          <w:sz w:val="28"/>
          <w:cs/>
        </w:rPr>
        <w:t>รวมของบริษัทฯ</w:t>
      </w:r>
      <w:r w:rsidRPr="00AE3E11">
        <w:rPr>
          <w:rFonts w:ascii="Cordia New" w:hAnsi="Cordia New" w:cs="Cordia New"/>
          <w:sz w:val="28"/>
          <w:cs/>
        </w:rPr>
        <w:t xml:space="preserve"> ตามลำดับ</w:t>
      </w:r>
      <w:r w:rsidR="008B2F1F" w:rsidRPr="00AE3E11">
        <w:rPr>
          <w:rFonts w:ascii="Cordia New" w:hAnsi="Cordia New" w:cs="Cordia New"/>
          <w:sz w:val="28"/>
          <w:cs/>
        </w:rPr>
        <w:t xml:space="preserve"> ดังนั้น ฐานะทางการเงินและผลการดำเนินงาน ตลอดจนการเติบโตของธุรกิจของบริษัทฯ </w:t>
      </w:r>
      <w:r w:rsidR="00DF13C3" w:rsidRPr="00AE3E11">
        <w:rPr>
          <w:rFonts w:ascii="Cordia New" w:hAnsi="Cordia New" w:cs="Cordia New"/>
          <w:sz w:val="28"/>
          <w:cs/>
        </w:rPr>
        <w:t>อาจ</w:t>
      </w:r>
      <w:r w:rsidR="008B2F1F" w:rsidRPr="00AE3E11">
        <w:rPr>
          <w:rFonts w:ascii="Cordia New" w:hAnsi="Cordia New" w:cs="Cordia New"/>
          <w:sz w:val="28"/>
          <w:cs/>
        </w:rPr>
        <w:t>ได้รับผลกระทบอย่างมีนัยสำคัญจากการพัฒนาด้านเศรษฐกิจ การเมือง และกฎหมายใน</w:t>
      </w:r>
      <w:r w:rsidR="00F50988">
        <w:rPr>
          <w:rFonts w:ascii="Cordia New" w:hAnsi="Cordia New" w:cs="Cordia New" w:hint="cs"/>
          <w:sz w:val="28"/>
          <w:cs/>
        </w:rPr>
        <w:t>แต่ละ</w:t>
      </w:r>
      <w:r w:rsidR="00F77B60" w:rsidRPr="00AE3E11">
        <w:rPr>
          <w:rFonts w:ascii="Cordia New" w:hAnsi="Cordia New" w:cs="Cordia New"/>
          <w:sz w:val="28"/>
          <w:cs/>
        </w:rPr>
        <w:t>ประเทศ</w:t>
      </w:r>
      <w:r w:rsidR="00F50988">
        <w:rPr>
          <w:rFonts w:ascii="Cordia New" w:hAnsi="Cordia New" w:cs="Cordia New" w:hint="cs"/>
          <w:sz w:val="28"/>
          <w:cs/>
        </w:rPr>
        <w:t>ที่บริษัทฯ จำหน่ายผลิตภัณฑ์ของบริษัทฯ</w:t>
      </w:r>
      <w:r w:rsidR="008B2F1F" w:rsidRPr="00AE3E11">
        <w:rPr>
          <w:rFonts w:ascii="Cordia New" w:hAnsi="Cordia New" w:cs="Cordia New"/>
          <w:sz w:val="28"/>
          <w:cs/>
        </w:rPr>
        <w:t>ความเสี่ยงในการดำเนินธุรกิจใน</w:t>
      </w:r>
      <w:r w:rsidR="00F77B60" w:rsidRPr="00AE3E11">
        <w:rPr>
          <w:rFonts w:ascii="Cordia New" w:hAnsi="Cordia New" w:cs="Cordia New"/>
          <w:sz w:val="28"/>
          <w:cs/>
        </w:rPr>
        <w:t>ประเทศ</w:t>
      </w:r>
      <w:r w:rsidR="008B2F1F" w:rsidRPr="00AE3E11">
        <w:rPr>
          <w:rFonts w:ascii="Cordia New" w:hAnsi="Cordia New" w:cs="Cordia New"/>
          <w:sz w:val="28"/>
          <w:cs/>
        </w:rPr>
        <w:t>ดังกล่าว ที่อาจมีผลกระทบอย่างมีนัยสำคัญต่อผลการดำเนินงานของบริษัทฯ สามารถสรุปได้ดังนี้</w:t>
      </w:r>
    </w:p>
    <w:p w14:paraId="35AE13A5" w14:textId="3B7CAE72" w:rsidR="008B2F1F" w:rsidRPr="00AE3E11" w:rsidRDefault="008B2F1F" w:rsidP="00DF13C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สภาพความไม่มั่นคงทางการเมืองซึ่งยังไม่มีข้อยุติ สงคราม การก่อความไม่สงบ และการเป็นปรปักษ์ในบางประเทศและภูมิภาคในอนาคต</w:t>
      </w:r>
    </w:p>
    <w:p w14:paraId="72348412" w14:textId="77777777" w:rsidR="008B2F1F" w:rsidRPr="00AE3E11" w:rsidRDefault="008B2F1F" w:rsidP="00DF13C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ระบบกฎหมายที่ยังไม่ได้รับการพัฒนา</w:t>
      </w:r>
    </w:p>
    <w:p w14:paraId="63BB8C4A" w14:textId="77777777" w:rsidR="008B2F1F" w:rsidRPr="00AE3E11" w:rsidRDefault="008B2F1F" w:rsidP="00DF13C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ความไม่แน่นอนทางเศรษฐกิจในตลาดต่างประเทศ</w:t>
      </w:r>
    </w:p>
    <w:p w14:paraId="2D01E680" w14:textId="77777777" w:rsidR="008B2F1F" w:rsidRPr="00AE3E11" w:rsidRDefault="008B2F1F" w:rsidP="00DF13C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ผลกระทบของภาวะเงินเฟ้อ</w:t>
      </w:r>
    </w:p>
    <w:p w14:paraId="3CF47A64" w14:textId="77777777" w:rsidR="008B2F1F" w:rsidRPr="00AE3E11" w:rsidRDefault="008B2F1F" w:rsidP="00DF13C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ภัยธรรมชาติ</w:t>
      </w:r>
    </w:p>
    <w:p w14:paraId="0A082985" w14:textId="77777777" w:rsidR="008B2F1F" w:rsidRPr="00AE3E11" w:rsidRDefault="008B2F1F" w:rsidP="00DF13C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การไม่สามารถเข้าถึงทรัพยากรบุคคลในประเทศดังกล่าว</w:t>
      </w:r>
    </w:p>
    <w:p w14:paraId="762D88F6" w14:textId="77777777" w:rsidR="008B2F1F" w:rsidRPr="00AE3E11" w:rsidRDefault="008B2F1F" w:rsidP="00DF13C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การดำเนินการทางราชการ เช่น การเปลี่ยนแปลงกฎหมายและข้อบังคับทั่วไป การควบคุมอัตราแลกเปลี่ยน </w:t>
      </w:r>
      <w:r w:rsidR="00AC2667" w:rsidRPr="00AE3E11">
        <w:rPr>
          <w:rFonts w:ascii="Cordia New" w:hAnsi="Cordia New" w:cs="Cordia New"/>
          <w:sz w:val="28"/>
          <w:cs/>
        </w:rPr>
        <w:t>และ</w:t>
      </w:r>
      <w:r w:rsidRPr="00AE3E11">
        <w:rPr>
          <w:rFonts w:ascii="Cordia New" w:hAnsi="Cordia New" w:cs="Cordia New"/>
          <w:sz w:val="28"/>
          <w:cs/>
        </w:rPr>
        <w:t>ความยุ่งยากในการบังคับสิทธิตามสัญญา</w:t>
      </w:r>
      <w:r w:rsidR="00AC2667" w:rsidRPr="00AE3E11">
        <w:rPr>
          <w:rFonts w:ascii="Cordia New" w:hAnsi="Cordia New" w:cs="Cordia New"/>
          <w:sz w:val="28"/>
          <w:cs/>
        </w:rPr>
        <w:t xml:space="preserve"> เป็นต้น</w:t>
      </w:r>
    </w:p>
    <w:p w14:paraId="4BEC47AB" w14:textId="77777777" w:rsidR="008B2F1F" w:rsidRPr="00AE3E11" w:rsidRDefault="008B2F1F" w:rsidP="00DF13C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ข้อจำกัดในการลงทุนในบางประเทศ และ</w:t>
      </w:r>
    </w:p>
    <w:p w14:paraId="4286402A" w14:textId="77777777" w:rsidR="008B2F1F" w:rsidRPr="00AE3E11" w:rsidRDefault="008B2F1F" w:rsidP="00DF13C3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การเปลี่ยนแปลงนโยบายการค้าทั่วโลก เช่น การคว่ำบาตร และการสั่งห้ามค้าขายที่กำหนดโดยประเทศสหรัฐอเมริกา และประเทศอื่นๆ </w:t>
      </w:r>
      <w:r w:rsidR="00AC2667" w:rsidRPr="00AE3E11">
        <w:rPr>
          <w:rFonts w:ascii="Cordia New" w:hAnsi="Cordia New" w:cs="Cordia New"/>
          <w:sz w:val="28"/>
          <w:cs/>
        </w:rPr>
        <w:t>เป็นต้น</w:t>
      </w:r>
    </w:p>
    <w:p w14:paraId="145AB76E" w14:textId="0D862B8D" w:rsidR="00AB157F" w:rsidRPr="00AE3E11" w:rsidRDefault="00DF13C3" w:rsidP="008B2F1F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  <w:cs/>
        </w:rPr>
      </w:pPr>
      <w:r w:rsidRPr="00AE3E11">
        <w:rPr>
          <w:rFonts w:ascii="Cordia New" w:hAnsi="Cordia New" w:cs="Cordia New"/>
          <w:sz w:val="28"/>
          <w:cs/>
        </w:rPr>
        <w:t xml:space="preserve"> </w:t>
      </w:r>
      <w:r w:rsidR="006B4A4B" w:rsidRPr="00AE3E11">
        <w:rPr>
          <w:rFonts w:ascii="Cordia New" w:hAnsi="Cordia New" w:cs="Cordia New"/>
          <w:sz w:val="28"/>
          <w:cs/>
        </w:rPr>
        <w:t>อย</w:t>
      </w:r>
      <w:r w:rsidR="006B4A4B">
        <w:rPr>
          <w:rFonts w:ascii="Cordia New" w:hAnsi="Cordia New" w:cs="Cordia New"/>
          <w:sz w:val="28"/>
          <w:cs/>
        </w:rPr>
        <w:t xml:space="preserve">่างไรก็ตาม บริษัทฯ </w:t>
      </w:r>
      <w:r w:rsidR="006B4A4B" w:rsidRPr="00AE3E11">
        <w:rPr>
          <w:rFonts w:ascii="Cordia New" w:hAnsi="Cordia New" w:cs="Cordia New"/>
          <w:sz w:val="28"/>
          <w:cs/>
        </w:rPr>
        <w:t>ติดตาม</w:t>
      </w:r>
      <w:r w:rsidR="006B4A4B">
        <w:rPr>
          <w:rFonts w:ascii="Cordia New" w:hAnsi="Cordia New" w:cs="Cordia New" w:hint="cs"/>
          <w:sz w:val="28"/>
          <w:cs/>
        </w:rPr>
        <w:t>แนวโน้ม</w:t>
      </w:r>
      <w:r w:rsidR="006B4A4B">
        <w:rPr>
          <w:rFonts w:ascii="Cordia New" w:hAnsi="Cordia New" w:cs="Cordia New"/>
          <w:sz w:val="28"/>
          <w:lang w:val="en-GB"/>
        </w:rPr>
        <w:t>/</w:t>
      </w:r>
      <w:r w:rsidR="006B4A4B" w:rsidRPr="00AE3E11">
        <w:rPr>
          <w:rFonts w:ascii="Cordia New" w:hAnsi="Cordia New" w:cs="Cordia New"/>
          <w:sz w:val="28"/>
          <w:cs/>
        </w:rPr>
        <w:t>การเปลี่ยนแปลง</w:t>
      </w:r>
      <w:r w:rsidR="006B4A4B" w:rsidRPr="00AE3E11">
        <w:rPr>
          <w:rFonts w:ascii="Cordia New" w:hAnsi="Cordia New" w:cs="Cordia New"/>
          <w:cs/>
        </w:rPr>
        <w:t>สภาพเศรษฐกิจ การเมือง สังคม และนโยบายของรัฐบาลในตลาดที่สำคัญ</w:t>
      </w:r>
      <w:r w:rsidR="006B4A4B">
        <w:rPr>
          <w:rFonts w:ascii="Cordia New" w:hAnsi="Cordia New" w:cs="Cordia New" w:hint="cs"/>
          <w:cs/>
        </w:rPr>
        <w:t xml:space="preserve">อย่างสม่ำเสมอ </w:t>
      </w:r>
      <w:r w:rsidR="006B4A4B" w:rsidRPr="00AE3E11">
        <w:rPr>
          <w:rFonts w:ascii="Cordia New" w:hAnsi="Cordia New" w:cs="Cordia New"/>
          <w:sz w:val="28"/>
          <w:cs/>
        </w:rPr>
        <w:t xml:space="preserve">เพื่อเตรียมความพร้อมสำหรับการปรับเปลี่ยนการดำเนินงานให้สอดคล้องกับการเปลี่ยนแปลงที่อาจเกิดขึ้น </w:t>
      </w:r>
      <w:r w:rsidR="001D1B30" w:rsidRPr="00202272">
        <w:rPr>
          <w:rFonts w:ascii="Cordia New" w:hAnsi="Cordia New" w:cs="Cordia New" w:hint="cs"/>
          <w:sz w:val="28"/>
          <w:cs/>
        </w:rPr>
        <w:t xml:space="preserve">ตลอดจนบริษัทฯ ได้มีนโยบายที่จะเพิ่มฐานลูกค้าในประเทศใหม่ๆ อย่างต่อเนื่อง ทำให้ในปัจจุบันบริษัทฯ มีฐานลูกค้าในกว่า </w:t>
      </w:r>
      <w:r w:rsidR="001D1B30" w:rsidRPr="00BA1DEF">
        <w:rPr>
          <w:rFonts w:ascii="Cordia New" w:hAnsi="Cordia New" w:cs="Cordia New" w:hint="cs"/>
          <w:sz w:val="28"/>
        </w:rPr>
        <w:t>100</w:t>
      </w:r>
      <w:r w:rsidR="001D1B30" w:rsidRPr="00202272">
        <w:rPr>
          <w:rFonts w:ascii="Cordia New" w:hAnsi="Cordia New" w:cs="Cordia New" w:hint="cs"/>
          <w:sz w:val="28"/>
          <w:cs/>
        </w:rPr>
        <w:t xml:space="preserve"> ประเทศทั่วโลก</w:t>
      </w:r>
    </w:p>
    <w:p w14:paraId="773BBDEA" w14:textId="77777777" w:rsidR="00AB157F" w:rsidRPr="00AE3E11" w:rsidRDefault="00AB157F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ความเสี่ยงจากความผันผวนของอัตราแลกเปลี่ยนเงินตราต่างประเทศ</w:t>
      </w:r>
    </w:p>
    <w:p w14:paraId="49F1BABC" w14:textId="14194894" w:rsidR="00BD791B" w:rsidRPr="00B05827" w:rsidRDefault="0017296E" w:rsidP="009F3371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ในปี </w:t>
      </w:r>
      <w:r w:rsidRPr="00BA1DEF">
        <w:rPr>
          <w:rFonts w:asciiTheme="minorBidi" w:hAnsiTheme="minorBidi"/>
          <w:sz w:val="28"/>
        </w:rPr>
        <w:t>2556</w:t>
      </w:r>
      <w:r w:rsidRPr="00E97502">
        <w:rPr>
          <w:rFonts w:asciiTheme="minorBidi" w:hAnsiTheme="minorBidi"/>
          <w:sz w:val="28"/>
          <w:cs/>
        </w:rPr>
        <w:t xml:space="preserve"> </w:t>
      </w:r>
      <w:r w:rsidR="002151C8" w:rsidRPr="00BA1DEF">
        <w:rPr>
          <w:rFonts w:asciiTheme="minorBidi" w:hAnsiTheme="minorBidi"/>
          <w:sz w:val="28"/>
        </w:rPr>
        <w:t>2557</w:t>
      </w:r>
      <w:r w:rsidR="002151C8" w:rsidRPr="00E97502">
        <w:rPr>
          <w:rFonts w:asciiTheme="minorBidi" w:hAnsiTheme="minorBidi"/>
          <w:sz w:val="28"/>
        </w:rPr>
        <w:t xml:space="preserve"> </w:t>
      </w:r>
      <w:r w:rsidR="002151C8" w:rsidRPr="00E97502">
        <w:rPr>
          <w:rFonts w:asciiTheme="minorBidi" w:hAnsiTheme="minorBidi"/>
          <w:sz w:val="28"/>
          <w:cs/>
        </w:rPr>
        <w:t>และ</w:t>
      </w:r>
      <w:r w:rsidRPr="00E97502">
        <w:rPr>
          <w:rFonts w:asciiTheme="minorBidi" w:hAnsiTheme="minorBidi"/>
          <w:sz w:val="28"/>
          <w:cs/>
        </w:rPr>
        <w:t xml:space="preserve"> </w:t>
      </w:r>
      <w:r w:rsidRPr="00BA1DEF">
        <w:rPr>
          <w:rFonts w:asciiTheme="minorBidi" w:hAnsiTheme="minorBidi"/>
          <w:sz w:val="28"/>
        </w:rPr>
        <w:t>2558</w:t>
      </w:r>
      <w:r w:rsidR="00A83FE9" w:rsidRPr="00E97502">
        <w:rPr>
          <w:rFonts w:asciiTheme="minorBidi" w:hAnsiTheme="minorBidi"/>
          <w:sz w:val="28"/>
        </w:rPr>
        <w:t xml:space="preserve"> </w:t>
      </w:r>
      <w:r w:rsidR="00A83FE9" w:rsidRPr="00E97502">
        <w:rPr>
          <w:rFonts w:asciiTheme="minorBidi" w:hAnsiTheme="minorBidi"/>
          <w:sz w:val="28"/>
          <w:cs/>
        </w:rPr>
        <w:t>บริษัทฯ มีรายได้จากการจำหน่าย</w:t>
      </w:r>
      <w:r w:rsidR="004822FF" w:rsidRPr="00E97502">
        <w:rPr>
          <w:rFonts w:asciiTheme="minorBidi" w:hAnsiTheme="minorBidi"/>
          <w:sz w:val="28"/>
          <w:cs/>
        </w:rPr>
        <w:t xml:space="preserve">ผลิตภัณฑ์ของบริษัทฯ </w:t>
      </w:r>
      <w:r w:rsidR="00A83FE9" w:rsidRPr="00E97502">
        <w:rPr>
          <w:rFonts w:asciiTheme="minorBidi" w:hAnsiTheme="minorBidi"/>
          <w:sz w:val="28"/>
          <w:cs/>
        </w:rPr>
        <w:t>ในต่างประเทศ</w:t>
      </w:r>
      <w:r w:rsidR="00B6046A" w:rsidRPr="00E97502">
        <w:rPr>
          <w:rFonts w:asciiTheme="minorBidi" w:hAnsiTheme="minorBidi"/>
          <w:sz w:val="28"/>
          <w:cs/>
        </w:rPr>
        <w:t>จำนวน</w:t>
      </w:r>
      <w:r w:rsidR="00A83FE9" w:rsidRPr="00E97502">
        <w:rPr>
          <w:rFonts w:asciiTheme="minorBidi" w:hAnsiTheme="minorBidi"/>
          <w:sz w:val="28"/>
        </w:rPr>
        <w:t xml:space="preserve"> </w:t>
      </w:r>
      <w:r w:rsidR="0053541E" w:rsidRPr="00BA1DEF">
        <w:rPr>
          <w:rFonts w:asciiTheme="minorBidi" w:hAnsiTheme="minorBidi"/>
          <w:sz w:val="28"/>
        </w:rPr>
        <w:t>950</w:t>
      </w:r>
      <w:r w:rsidR="0053541E" w:rsidRPr="00E97502">
        <w:rPr>
          <w:rFonts w:asciiTheme="minorBidi" w:hAnsiTheme="minorBidi"/>
          <w:sz w:val="28"/>
          <w:cs/>
        </w:rPr>
        <w:t>.</w:t>
      </w:r>
      <w:r w:rsidR="0053541E" w:rsidRPr="00BA1DEF">
        <w:rPr>
          <w:rFonts w:asciiTheme="minorBidi" w:hAnsiTheme="minorBidi"/>
          <w:sz w:val="28"/>
        </w:rPr>
        <w:t>9</w:t>
      </w:r>
      <w:r w:rsidR="00A83FE9" w:rsidRPr="00E97502">
        <w:rPr>
          <w:rFonts w:asciiTheme="minorBidi" w:hAnsiTheme="minorBidi"/>
          <w:sz w:val="28"/>
        </w:rPr>
        <w:t xml:space="preserve"> </w:t>
      </w:r>
      <w:r w:rsidR="00A83FE9" w:rsidRPr="00E97502">
        <w:rPr>
          <w:rFonts w:asciiTheme="minorBidi" w:hAnsiTheme="minorBidi"/>
          <w:sz w:val="28"/>
          <w:cs/>
        </w:rPr>
        <w:t>ล้านบาท</w:t>
      </w:r>
      <w:r w:rsidRPr="00E97502">
        <w:rPr>
          <w:rFonts w:asciiTheme="minorBidi" w:hAnsiTheme="minorBidi"/>
          <w:sz w:val="28"/>
          <w:cs/>
        </w:rPr>
        <w:t xml:space="preserve"> </w:t>
      </w:r>
      <w:r w:rsidR="0053541E" w:rsidRPr="00BA1DEF">
        <w:rPr>
          <w:rFonts w:asciiTheme="minorBidi" w:hAnsiTheme="minorBidi"/>
          <w:sz w:val="28"/>
        </w:rPr>
        <w:t>1</w:t>
      </w:r>
      <w:r w:rsidR="0053541E" w:rsidRPr="00E97502">
        <w:rPr>
          <w:rFonts w:asciiTheme="minorBidi" w:hAnsiTheme="minorBidi"/>
          <w:sz w:val="28"/>
          <w:lang w:val="en-GB"/>
        </w:rPr>
        <w:t>,</w:t>
      </w:r>
      <w:r w:rsidR="0053541E" w:rsidRPr="00BA1DEF">
        <w:rPr>
          <w:rFonts w:asciiTheme="minorBidi" w:hAnsiTheme="minorBidi"/>
          <w:sz w:val="28"/>
        </w:rPr>
        <w:t>09</w:t>
      </w:r>
      <w:r w:rsidR="009F3371" w:rsidRPr="00BA1DEF">
        <w:rPr>
          <w:rFonts w:asciiTheme="minorBidi" w:hAnsiTheme="minorBidi"/>
          <w:sz w:val="28"/>
        </w:rPr>
        <w:t>5</w:t>
      </w:r>
      <w:r w:rsidR="009F3371" w:rsidRPr="00E97502">
        <w:rPr>
          <w:rFonts w:asciiTheme="minorBidi" w:hAnsiTheme="minorBidi"/>
          <w:sz w:val="28"/>
          <w:cs/>
        </w:rPr>
        <w:t>.</w:t>
      </w:r>
      <w:r w:rsidR="009F3371" w:rsidRPr="00BA1DEF">
        <w:rPr>
          <w:rFonts w:asciiTheme="minorBidi" w:hAnsiTheme="minorBidi"/>
          <w:sz w:val="28"/>
        </w:rPr>
        <w:t>4</w:t>
      </w:r>
      <w:r w:rsidRPr="00E97502">
        <w:rPr>
          <w:rFonts w:asciiTheme="minorBidi" w:hAnsiTheme="minorBidi"/>
          <w:sz w:val="28"/>
        </w:rPr>
        <w:t xml:space="preserve"> </w:t>
      </w:r>
      <w:r w:rsidRPr="00E97502">
        <w:rPr>
          <w:rFonts w:asciiTheme="minorBidi" w:hAnsiTheme="minorBidi"/>
          <w:sz w:val="28"/>
          <w:cs/>
        </w:rPr>
        <w:t>ล้านบาท และ</w:t>
      </w:r>
      <w:r w:rsidR="0053541E" w:rsidRPr="00E97502">
        <w:rPr>
          <w:rFonts w:asciiTheme="minorBidi" w:hAnsiTheme="minorBidi"/>
          <w:sz w:val="28"/>
          <w:cs/>
        </w:rPr>
        <w:t xml:space="preserve"> </w:t>
      </w:r>
      <w:r w:rsidR="0053541E" w:rsidRPr="00BA1DEF">
        <w:rPr>
          <w:rFonts w:asciiTheme="minorBidi" w:hAnsiTheme="minorBidi"/>
          <w:sz w:val="28"/>
        </w:rPr>
        <w:t>1</w:t>
      </w:r>
      <w:r w:rsidR="0053541E" w:rsidRPr="00E97502">
        <w:rPr>
          <w:rFonts w:asciiTheme="minorBidi" w:hAnsiTheme="minorBidi"/>
          <w:sz w:val="28"/>
        </w:rPr>
        <w:t>,</w:t>
      </w:r>
      <w:r w:rsidR="0053541E" w:rsidRPr="00BA1DEF">
        <w:rPr>
          <w:rFonts w:asciiTheme="minorBidi" w:hAnsiTheme="minorBidi"/>
          <w:sz w:val="28"/>
        </w:rPr>
        <w:t>20</w:t>
      </w:r>
      <w:r w:rsidR="009F3371" w:rsidRPr="00BA1DEF">
        <w:rPr>
          <w:rFonts w:asciiTheme="minorBidi" w:hAnsiTheme="minorBidi"/>
          <w:sz w:val="28"/>
        </w:rPr>
        <w:t>7</w:t>
      </w:r>
      <w:r w:rsidR="009F3371" w:rsidRPr="00E97502">
        <w:rPr>
          <w:rFonts w:asciiTheme="minorBidi" w:hAnsiTheme="minorBidi"/>
          <w:sz w:val="28"/>
          <w:cs/>
        </w:rPr>
        <w:t>.</w:t>
      </w:r>
      <w:r w:rsidR="009F3371" w:rsidRPr="00BA1DEF">
        <w:rPr>
          <w:rFonts w:asciiTheme="minorBidi" w:hAnsiTheme="minorBidi"/>
          <w:sz w:val="28"/>
        </w:rPr>
        <w:t>1</w:t>
      </w:r>
      <w:r w:rsidRPr="00E97502">
        <w:rPr>
          <w:rFonts w:asciiTheme="minorBidi" w:hAnsiTheme="minorBidi"/>
          <w:sz w:val="28"/>
        </w:rPr>
        <w:t xml:space="preserve"> </w:t>
      </w:r>
      <w:r w:rsidRPr="00E97502">
        <w:rPr>
          <w:rFonts w:asciiTheme="minorBidi" w:hAnsiTheme="minorBidi"/>
          <w:sz w:val="28"/>
          <w:cs/>
        </w:rPr>
        <w:t xml:space="preserve">ล้านบาท </w:t>
      </w:r>
      <w:r w:rsidR="00A83FE9" w:rsidRPr="00E97502">
        <w:rPr>
          <w:rFonts w:asciiTheme="minorBidi" w:hAnsiTheme="minorBidi"/>
          <w:sz w:val="28"/>
          <w:cs/>
        </w:rPr>
        <w:t xml:space="preserve">คิดเป็นร้อยละ </w:t>
      </w:r>
      <w:r w:rsidR="0053541E" w:rsidRPr="00BA1DEF">
        <w:rPr>
          <w:rFonts w:asciiTheme="minorBidi" w:hAnsiTheme="minorBidi"/>
          <w:sz w:val="28"/>
        </w:rPr>
        <w:t>90</w:t>
      </w:r>
      <w:r w:rsidR="0053541E" w:rsidRPr="00E97502">
        <w:rPr>
          <w:rFonts w:asciiTheme="minorBidi" w:hAnsiTheme="minorBidi"/>
          <w:sz w:val="28"/>
        </w:rPr>
        <w:t>.</w:t>
      </w:r>
      <w:r w:rsidR="0053541E" w:rsidRPr="00BA1DEF">
        <w:rPr>
          <w:rFonts w:asciiTheme="minorBidi" w:hAnsiTheme="minorBidi"/>
          <w:sz w:val="28"/>
        </w:rPr>
        <w:t>3</w:t>
      </w:r>
      <w:r w:rsidRPr="00E97502">
        <w:rPr>
          <w:rFonts w:asciiTheme="minorBidi" w:hAnsiTheme="minorBidi"/>
          <w:sz w:val="28"/>
          <w:cs/>
        </w:rPr>
        <w:t xml:space="preserve"> ร้อยละ </w:t>
      </w:r>
      <w:r w:rsidR="0053541E" w:rsidRPr="00BA1DEF">
        <w:rPr>
          <w:rFonts w:asciiTheme="minorBidi" w:hAnsiTheme="minorBidi"/>
          <w:sz w:val="28"/>
        </w:rPr>
        <w:t>92</w:t>
      </w:r>
      <w:r w:rsidR="0053541E" w:rsidRPr="00E97502">
        <w:rPr>
          <w:rFonts w:asciiTheme="minorBidi" w:hAnsiTheme="minorBidi"/>
          <w:sz w:val="28"/>
        </w:rPr>
        <w:t>.</w:t>
      </w:r>
      <w:r w:rsidR="009F3371" w:rsidRPr="00BA1DEF">
        <w:rPr>
          <w:rFonts w:asciiTheme="minorBidi" w:hAnsiTheme="minorBidi"/>
          <w:sz w:val="28"/>
        </w:rPr>
        <w:t>6</w:t>
      </w:r>
      <w:r w:rsidRPr="00E97502">
        <w:rPr>
          <w:rFonts w:asciiTheme="minorBidi" w:hAnsiTheme="minorBidi"/>
          <w:sz w:val="28"/>
          <w:cs/>
        </w:rPr>
        <w:t xml:space="preserve"> และร้อยละ </w:t>
      </w:r>
      <w:r w:rsidR="0053541E" w:rsidRPr="00BA1DEF">
        <w:rPr>
          <w:rFonts w:asciiTheme="minorBidi" w:hAnsiTheme="minorBidi"/>
          <w:sz w:val="28"/>
        </w:rPr>
        <w:t>92</w:t>
      </w:r>
      <w:r w:rsidR="0053541E" w:rsidRPr="00E97502">
        <w:rPr>
          <w:rFonts w:asciiTheme="minorBidi" w:hAnsiTheme="minorBidi"/>
          <w:sz w:val="28"/>
        </w:rPr>
        <w:t>.</w:t>
      </w:r>
      <w:r w:rsidR="009F3371" w:rsidRPr="00BA1DEF">
        <w:rPr>
          <w:rFonts w:asciiTheme="minorBidi" w:hAnsiTheme="minorBidi"/>
          <w:sz w:val="28"/>
        </w:rPr>
        <w:t>7</w:t>
      </w:r>
      <w:r w:rsidR="00A83FE9" w:rsidRPr="00E97502">
        <w:rPr>
          <w:rFonts w:asciiTheme="minorBidi" w:hAnsiTheme="minorBidi"/>
          <w:sz w:val="28"/>
        </w:rPr>
        <w:t xml:space="preserve"> </w:t>
      </w:r>
      <w:r w:rsidR="00A83FE9" w:rsidRPr="00E97502">
        <w:rPr>
          <w:rFonts w:asciiTheme="minorBidi" w:hAnsiTheme="minorBidi"/>
          <w:sz w:val="28"/>
          <w:cs/>
        </w:rPr>
        <w:t>ของรายได้จากการขาย</w:t>
      </w:r>
      <w:r w:rsidR="008273E5" w:rsidRPr="00E97502">
        <w:rPr>
          <w:rFonts w:asciiTheme="minorBidi" w:hAnsiTheme="minorBidi"/>
          <w:sz w:val="28"/>
          <w:cs/>
        </w:rPr>
        <w:t>สินค้า</w:t>
      </w:r>
      <w:r w:rsidR="00A83FE9" w:rsidRPr="00E97502">
        <w:rPr>
          <w:rFonts w:asciiTheme="minorBidi" w:hAnsiTheme="minorBidi"/>
          <w:sz w:val="28"/>
          <w:cs/>
        </w:rPr>
        <w:t>รวม</w:t>
      </w:r>
      <w:r w:rsidRPr="00E97502">
        <w:rPr>
          <w:rFonts w:asciiTheme="minorBidi" w:hAnsiTheme="minorBidi"/>
          <w:sz w:val="28"/>
          <w:cs/>
        </w:rPr>
        <w:t xml:space="preserve"> ตามลำดับ</w:t>
      </w:r>
      <w:r w:rsidR="00A83FE9" w:rsidRPr="00E97502">
        <w:rPr>
          <w:rFonts w:asciiTheme="minorBidi" w:hAnsiTheme="minorBidi"/>
          <w:sz w:val="28"/>
          <w:cs/>
        </w:rPr>
        <w:t xml:space="preserve"> ทั้งนี้ ถุงยางอนามัยที่บริษัทฯ ส่งออกส่วนใหญ่</w:t>
      </w:r>
      <w:r w:rsidR="004822FF" w:rsidRPr="00E97502">
        <w:rPr>
          <w:rFonts w:asciiTheme="minorBidi" w:hAnsiTheme="minorBidi"/>
          <w:sz w:val="28"/>
          <w:cs/>
        </w:rPr>
        <w:t>จะขาย</w:t>
      </w:r>
      <w:r w:rsidR="00A83FE9" w:rsidRPr="00E97502">
        <w:rPr>
          <w:rFonts w:asciiTheme="minorBidi" w:hAnsiTheme="minorBidi"/>
          <w:sz w:val="28"/>
          <w:cs/>
        </w:rPr>
        <w:t>เป็นเงินสกุลดอลลาร์สหรัฐ ในขณะที่วัตถุดิบ</w:t>
      </w:r>
      <w:r w:rsidR="00E242E7">
        <w:rPr>
          <w:rFonts w:asciiTheme="minorBidi" w:hAnsiTheme="minorBidi" w:hint="cs"/>
          <w:sz w:val="28"/>
          <w:cs/>
        </w:rPr>
        <w:t>ส่วนใหญ่ (</w:t>
      </w:r>
      <w:r w:rsidR="00E242E7" w:rsidRPr="007A67D4">
        <w:rPr>
          <w:rFonts w:ascii="Cordia New" w:hAnsi="Cordia New"/>
          <w:sz w:val="28"/>
          <w:cs/>
        </w:rPr>
        <w:t xml:space="preserve">คิดเป็นประมาณร้อยละ </w:t>
      </w:r>
      <w:r w:rsidR="00E242E7" w:rsidRPr="00BA1DEF">
        <w:rPr>
          <w:rFonts w:ascii="Cordia New" w:hAnsi="Cordia New"/>
          <w:sz w:val="28"/>
        </w:rPr>
        <w:t>87</w:t>
      </w:r>
      <w:r w:rsidR="00E242E7" w:rsidRPr="007A67D4">
        <w:rPr>
          <w:rFonts w:ascii="Cordia New" w:hAnsi="Cordia New"/>
          <w:sz w:val="28"/>
        </w:rPr>
        <w:t xml:space="preserve"> </w:t>
      </w:r>
      <w:r w:rsidR="00E242E7">
        <w:rPr>
          <w:rFonts w:ascii="Cordia New" w:hAnsi="Cordia New"/>
          <w:sz w:val="28"/>
          <w:cs/>
        </w:rPr>
        <w:t>ของมูลค่าการสั่งซื้อทั้งหมด</w:t>
      </w:r>
      <w:r w:rsidR="00E242E7">
        <w:rPr>
          <w:rFonts w:ascii="Cordia New" w:hAnsi="Cordia New" w:hint="cs"/>
          <w:sz w:val="28"/>
          <w:cs/>
        </w:rPr>
        <w:t xml:space="preserve">) </w:t>
      </w:r>
      <w:r w:rsidR="00A83FE9" w:rsidRPr="00E97502">
        <w:rPr>
          <w:rFonts w:asciiTheme="minorBidi" w:hAnsiTheme="minorBidi"/>
          <w:sz w:val="28"/>
          <w:cs/>
        </w:rPr>
        <w:t>เป็นการจัดซื้อจากในประเทศ</w:t>
      </w:r>
      <w:r w:rsidR="004822FF" w:rsidRPr="00E97502">
        <w:rPr>
          <w:rFonts w:asciiTheme="minorBidi" w:hAnsiTheme="minorBidi"/>
          <w:sz w:val="28"/>
          <w:cs/>
        </w:rPr>
        <w:t>เป็นเงินสกุลบาท</w:t>
      </w:r>
      <w:r w:rsidR="00A83FE9" w:rsidRPr="00E97502">
        <w:rPr>
          <w:rFonts w:asciiTheme="minorBidi" w:hAnsiTheme="minorBidi"/>
          <w:sz w:val="28"/>
          <w:cs/>
        </w:rPr>
        <w:t xml:space="preserve"> ดังนั้น หากเงินบาทมีแนวโน้มแข็งค่าขึ้น รายได้จากการส่งออกเมื่อแปลงค่าเป็นเงินบาทจะลดลง ซึ่งอาจส่งผลกระทบในทางลบต่อผลการดำเนินงาน และฐานะทางการเงินของบริษัทฯ อย่างมีนัยสำคัญ</w:t>
      </w:r>
    </w:p>
    <w:p w14:paraId="3714D5ED" w14:textId="59857007" w:rsidR="00EC461A" w:rsidRPr="00E97502" w:rsidRDefault="00C55820" w:rsidP="009F3371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B05827">
        <w:rPr>
          <w:rFonts w:ascii="Cordia New" w:hAnsi="Cordia New" w:cs="Cordia New"/>
          <w:sz w:val="28"/>
          <w:cs/>
        </w:rPr>
        <w:t xml:space="preserve">นอกจากนี้ ณ วันที่ </w:t>
      </w:r>
      <w:r w:rsidRPr="00BA1DEF">
        <w:rPr>
          <w:rFonts w:ascii="Cordia New" w:hAnsi="Cordia New" w:cs="Cordia New"/>
          <w:sz w:val="28"/>
        </w:rPr>
        <w:t>30</w:t>
      </w:r>
      <w:r w:rsidRPr="00B05827">
        <w:rPr>
          <w:rFonts w:ascii="Cordia New" w:hAnsi="Cordia New" w:cs="Cordia New"/>
          <w:sz w:val="28"/>
        </w:rPr>
        <w:t xml:space="preserve"> </w:t>
      </w:r>
      <w:r w:rsidR="005E1925">
        <w:rPr>
          <w:rFonts w:ascii="Cordia New" w:hAnsi="Cordia New" w:cs="Cordia New" w:hint="cs"/>
          <w:sz w:val="28"/>
          <w:cs/>
        </w:rPr>
        <w:t>กันยายน</w:t>
      </w:r>
      <w:r w:rsidRPr="00B05827">
        <w:rPr>
          <w:rFonts w:ascii="Cordia New" w:hAnsi="Cordia New" w:cs="Cordia New"/>
          <w:sz w:val="28"/>
          <w:cs/>
        </w:rPr>
        <w:t xml:space="preserve"> </w:t>
      </w:r>
      <w:r w:rsidRPr="00BA1DEF">
        <w:rPr>
          <w:rFonts w:ascii="Cordia New" w:hAnsi="Cordia New" w:cs="Cordia New"/>
          <w:sz w:val="28"/>
        </w:rPr>
        <w:t>2559</w:t>
      </w:r>
      <w:r w:rsidRPr="00B05827">
        <w:rPr>
          <w:rFonts w:ascii="Cordia New" w:hAnsi="Cordia New" w:cs="Cordia New"/>
          <w:sz w:val="28"/>
          <w:cs/>
        </w:rPr>
        <w:t xml:space="preserve"> บริษัทฯ มีเงินกู้ยืมจากสถาบันการเงินคงค้างสกุลในรูปเงินดอลลาร์ แบ่งเป็น </w:t>
      </w:r>
      <w:r w:rsidRPr="00B05827">
        <w:rPr>
          <w:rFonts w:ascii="Cordia New" w:hAnsi="Cordia New" w:cs="Cordia New"/>
          <w:sz w:val="28"/>
          <w:lang w:val="en-GB"/>
        </w:rPr>
        <w:t>(</w:t>
      </w:r>
      <w:r w:rsidRPr="00BA1DEF">
        <w:rPr>
          <w:rFonts w:ascii="Cordia New" w:hAnsi="Cordia New" w:cs="Cordia New"/>
          <w:sz w:val="28"/>
        </w:rPr>
        <w:t>1</w:t>
      </w:r>
      <w:r w:rsidRPr="00B05827">
        <w:rPr>
          <w:rFonts w:ascii="Cordia New" w:hAnsi="Cordia New" w:cs="Cordia New"/>
          <w:sz w:val="28"/>
          <w:lang w:val="en-GB"/>
        </w:rPr>
        <w:t xml:space="preserve">) </w:t>
      </w:r>
      <w:r w:rsidRPr="00B05827">
        <w:rPr>
          <w:rFonts w:ascii="Cordia New" w:hAnsi="Cordia New" w:cs="Cordia New"/>
          <w:sz w:val="28"/>
          <w:cs/>
          <w:lang w:val="en-GB"/>
        </w:rPr>
        <w:t xml:space="preserve">ตั๋วสัญญาใช้เงิน </w:t>
      </w:r>
      <w:r w:rsidRPr="00B05827">
        <w:rPr>
          <w:rFonts w:ascii="Cordia New" w:hAnsi="Cordia New" w:cs="Cordia New"/>
          <w:sz w:val="28"/>
          <w:cs/>
        </w:rPr>
        <w:t>จำนวน</w:t>
      </w:r>
      <w:r w:rsidRPr="00B05827">
        <w:rPr>
          <w:rFonts w:ascii="Cordia New" w:hAnsi="Cordia New" w:cs="Cordia New"/>
          <w:sz w:val="28"/>
          <w:cs/>
          <w:lang w:val="en-GB"/>
        </w:rPr>
        <w:t xml:space="preserve"> </w:t>
      </w:r>
      <w:r w:rsidR="00062BDB">
        <w:rPr>
          <w:rFonts w:asciiTheme="minorBidi" w:hAnsiTheme="minorBidi"/>
          <w:sz w:val="28"/>
        </w:rPr>
        <w:t>6,080,000</w:t>
      </w:r>
      <w:r w:rsidRPr="00B05827">
        <w:rPr>
          <w:rFonts w:ascii="Cordia New" w:hAnsi="Cordia New" w:cs="Cordia New"/>
          <w:sz w:val="28"/>
          <w:lang w:val="en-GB"/>
        </w:rPr>
        <w:t xml:space="preserve"> </w:t>
      </w:r>
      <w:r w:rsidRPr="00B05827">
        <w:rPr>
          <w:rFonts w:ascii="Cordia New" w:hAnsi="Cordia New" w:cs="Cordia New"/>
          <w:sz w:val="28"/>
          <w:cs/>
        </w:rPr>
        <w:t>ดอลลาร์สหรัฐ</w:t>
      </w:r>
      <w:r w:rsidRPr="00B05827">
        <w:rPr>
          <w:rFonts w:ascii="Cordia New" w:hAnsi="Cordia New" w:cs="Cordia New"/>
          <w:sz w:val="28"/>
          <w:lang w:val="en-GB"/>
        </w:rPr>
        <w:t xml:space="preserve"> </w:t>
      </w:r>
      <w:r w:rsidR="007B7AD4" w:rsidRPr="00B05827">
        <w:rPr>
          <w:rFonts w:ascii="Cordia New" w:hAnsi="Cordia New" w:cs="Cordia New"/>
          <w:sz w:val="28"/>
          <w:cs/>
          <w:lang w:val="en-GB"/>
        </w:rPr>
        <w:t xml:space="preserve">และ </w:t>
      </w:r>
      <w:r w:rsidR="003D4332" w:rsidRPr="00B05827">
        <w:rPr>
          <w:rFonts w:ascii="Cordia New" w:hAnsi="Cordia New" w:cs="Cordia New"/>
          <w:sz w:val="28"/>
          <w:lang w:val="en-GB"/>
        </w:rPr>
        <w:t>(</w:t>
      </w:r>
      <w:r w:rsidR="003D4332" w:rsidRPr="00BA1DEF">
        <w:rPr>
          <w:rFonts w:ascii="Cordia New" w:hAnsi="Cordia New" w:cs="Cordia New"/>
          <w:sz w:val="28"/>
        </w:rPr>
        <w:t>2</w:t>
      </w:r>
      <w:r w:rsidR="003D4332" w:rsidRPr="00B05827">
        <w:rPr>
          <w:rFonts w:ascii="Cordia New" w:hAnsi="Cordia New" w:cs="Cordia New"/>
          <w:sz w:val="28"/>
          <w:lang w:val="en-GB"/>
        </w:rPr>
        <w:t xml:space="preserve">) </w:t>
      </w:r>
      <w:r w:rsidR="003D4332" w:rsidRPr="00B05827">
        <w:rPr>
          <w:rFonts w:ascii="Cordia New" w:hAnsi="Cordia New" w:cs="Cordia New"/>
          <w:sz w:val="28"/>
          <w:cs/>
        </w:rPr>
        <w:t>เงินกู้ระยะยาว</w:t>
      </w:r>
      <w:r w:rsidR="003D4332" w:rsidRPr="00B05827">
        <w:rPr>
          <w:rFonts w:ascii="Cordia New" w:hAnsi="Cordia New" w:cs="Cordia New"/>
          <w:sz w:val="28"/>
        </w:rPr>
        <w:t xml:space="preserve"> </w:t>
      </w:r>
      <w:r w:rsidR="00FC2DA9" w:rsidRPr="00B05827">
        <w:rPr>
          <w:rFonts w:ascii="Cordia New" w:hAnsi="Cordia New" w:cs="Cordia New"/>
          <w:sz w:val="28"/>
          <w:cs/>
        </w:rPr>
        <w:t xml:space="preserve">จำนวน </w:t>
      </w:r>
      <w:r w:rsidR="00062BDB">
        <w:rPr>
          <w:rFonts w:asciiTheme="minorBidi" w:hAnsiTheme="minorBidi"/>
          <w:sz w:val="28"/>
        </w:rPr>
        <w:t>560,000</w:t>
      </w:r>
      <w:r w:rsidRPr="00B05827">
        <w:rPr>
          <w:rFonts w:ascii="Cordia New" w:hAnsi="Cordia New" w:cs="Cordia New"/>
          <w:sz w:val="28"/>
        </w:rPr>
        <w:t xml:space="preserve"> </w:t>
      </w:r>
      <w:r w:rsidRPr="00B05827">
        <w:rPr>
          <w:rFonts w:ascii="Cordia New" w:hAnsi="Cordia New" w:cs="Cordia New"/>
          <w:sz w:val="28"/>
          <w:cs/>
        </w:rPr>
        <w:t>ดอลลาร์</w:t>
      </w:r>
      <w:r w:rsidR="00EC461A" w:rsidRPr="00B05827">
        <w:rPr>
          <w:rFonts w:ascii="Cordia New" w:hAnsi="Cordia New" w:cs="Cordia New"/>
          <w:sz w:val="28"/>
          <w:cs/>
        </w:rPr>
        <w:t>สหรัฐ</w:t>
      </w:r>
      <w:r w:rsidR="00EC461A" w:rsidRPr="00B05827">
        <w:rPr>
          <w:rFonts w:ascii="Cordia New" w:hAnsi="Cordia New" w:cs="Cordia New"/>
          <w:sz w:val="28"/>
        </w:rPr>
        <w:t xml:space="preserve"> </w:t>
      </w:r>
      <w:r w:rsidR="00EC461A" w:rsidRPr="00B05827">
        <w:rPr>
          <w:rFonts w:ascii="Cordia New" w:hAnsi="Cordia New" w:cs="Cordia New"/>
          <w:sz w:val="28"/>
          <w:cs/>
        </w:rPr>
        <w:t xml:space="preserve">ดังนั้น </w:t>
      </w:r>
      <w:r w:rsidR="00E97502" w:rsidRPr="00B05827">
        <w:rPr>
          <w:rFonts w:ascii="Cordia New" w:hAnsi="Cordia New" w:cs="Cordia New"/>
          <w:sz w:val="28"/>
          <w:cs/>
        </w:rPr>
        <w:t>หากเงินบาทมีแนวโน้มอ่อนค่าลง ต้นทุนกู้ยืมของบริษัทฯ อาจเพิ่มขึ้นซึ่งอาจส่งผลกระทบในทางลบต่อผลการดำเนินงาน และฐานะทางการเงินของบริษัทฯ อย่างมีนัยสำคัญ</w:t>
      </w:r>
    </w:p>
    <w:p w14:paraId="4CE44853" w14:textId="6F959528" w:rsidR="00C55820" w:rsidRPr="00B05827" w:rsidRDefault="003E1065" w:rsidP="00B725A4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B05827">
        <w:rPr>
          <w:rFonts w:asciiTheme="minorBidi" w:hAnsiTheme="minorBidi"/>
          <w:sz w:val="28"/>
          <w:cs/>
        </w:rPr>
        <w:t>เนื่องจาก</w:t>
      </w:r>
      <w:r w:rsidR="00E97502" w:rsidRPr="00B05827">
        <w:rPr>
          <w:rFonts w:asciiTheme="minorBidi" w:hAnsiTheme="minorBidi"/>
          <w:sz w:val="28"/>
          <w:cs/>
        </w:rPr>
        <w:t>บริษัทฯ มีรายได้จากการจำหน่ายผลิตภัณฑ์</w:t>
      </w:r>
      <w:r w:rsidRPr="00B05827">
        <w:rPr>
          <w:rFonts w:asciiTheme="minorBidi" w:hAnsiTheme="minorBidi"/>
          <w:sz w:val="28"/>
          <w:cs/>
        </w:rPr>
        <w:t xml:space="preserve">ส่วนใหญ่ในรูปเงินสดุลดอลลาร์สหรัฐ </w:t>
      </w:r>
      <w:r w:rsidR="00EC461A" w:rsidRPr="00B05827">
        <w:rPr>
          <w:rFonts w:asciiTheme="minorBidi" w:hAnsiTheme="minorBidi"/>
          <w:sz w:val="28"/>
          <w:cs/>
        </w:rPr>
        <w:t xml:space="preserve">บริษัทฯ </w:t>
      </w:r>
      <w:r w:rsidRPr="00B05827">
        <w:rPr>
          <w:rFonts w:asciiTheme="minorBidi" w:hAnsiTheme="minorBidi"/>
          <w:sz w:val="28"/>
          <w:cs/>
        </w:rPr>
        <w:t>จึง</w:t>
      </w:r>
      <w:r w:rsidR="00EC461A" w:rsidRPr="00B05827">
        <w:rPr>
          <w:rFonts w:asciiTheme="minorBidi" w:hAnsiTheme="minorBidi"/>
          <w:sz w:val="28"/>
          <w:cs/>
        </w:rPr>
        <w:t>กู้</w:t>
      </w:r>
      <w:r w:rsidRPr="00B05827">
        <w:rPr>
          <w:rFonts w:asciiTheme="minorBidi" w:hAnsiTheme="minorBidi"/>
          <w:sz w:val="28"/>
          <w:cs/>
        </w:rPr>
        <w:t>ยืมเงิน</w:t>
      </w:r>
      <w:r w:rsidR="00EC461A" w:rsidRPr="00B05827">
        <w:rPr>
          <w:rFonts w:asciiTheme="minorBidi" w:hAnsiTheme="minorBidi"/>
          <w:sz w:val="28"/>
          <w:cs/>
        </w:rPr>
        <w:t>บางส่วนเป็นสกุลดอลลาร์สหรัฐ</w:t>
      </w:r>
      <w:r w:rsidR="00E97502" w:rsidRPr="00B05827">
        <w:rPr>
          <w:rFonts w:asciiTheme="minorBidi" w:hAnsiTheme="minorBidi"/>
          <w:sz w:val="28"/>
          <w:cs/>
        </w:rPr>
        <w:t xml:space="preserve"> </w:t>
      </w:r>
      <w:r w:rsidRPr="00B05827">
        <w:rPr>
          <w:rFonts w:asciiTheme="minorBidi" w:hAnsiTheme="minorBidi"/>
          <w:sz w:val="28"/>
          <w:cs/>
        </w:rPr>
        <w:t>เพื่อเป็นการบริหารรายได้และรายจ่ายที่เป็นเงินตราต่างประเทศ</w:t>
      </w:r>
      <w:r w:rsidR="00E242E7">
        <w:rPr>
          <w:rFonts w:asciiTheme="minorBidi" w:hAnsiTheme="minorBidi" w:hint="cs"/>
          <w:sz w:val="28"/>
          <w:cs/>
        </w:rPr>
        <w:t>บางส่วน</w:t>
      </w:r>
      <w:r w:rsidRPr="00B05827">
        <w:rPr>
          <w:rFonts w:asciiTheme="minorBidi" w:hAnsiTheme="minorBidi"/>
          <w:sz w:val="28"/>
          <w:cs/>
        </w:rPr>
        <w:t xml:space="preserve">ให้สอดคล้องกัน </w:t>
      </w:r>
      <w:r w:rsidRPr="00B05827">
        <w:rPr>
          <w:rFonts w:asciiTheme="minorBidi" w:hAnsiTheme="minorBidi"/>
          <w:sz w:val="28"/>
          <w:lang w:val="en-GB"/>
        </w:rPr>
        <w:t>(Natural Hedge)</w:t>
      </w:r>
      <w:r w:rsidRPr="00B05827">
        <w:rPr>
          <w:rFonts w:asciiTheme="minorBidi" w:hAnsiTheme="minorBidi"/>
          <w:sz w:val="28"/>
          <w:cs/>
          <w:lang w:val="en-GB"/>
        </w:rPr>
        <w:t xml:space="preserve"> </w:t>
      </w:r>
      <w:r w:rsidR="00B725A4" w:rsidRPr="00B05827">
        <w:rPr>
          <w:rFonts w:asciiTheme="minorBidi" w:hAnsiTheme="minorBidi"/>
          <w:sz w:val="28"/>
          <w:cs/>
          <w:lang w:val="en-GB"/>
        </w:rPr>
        <w:t>ซึ่งช่วยบรรเทาผลกระทบที่อาจจะเกิดขึ้น</w:t>
      </w:r>
      <w:r w:rsidR="00B725A4" w:rsidRPr="00B05827">
        <w:rPr>
          <w:rFonts w:asciiTheme="minorBidi" w:hAnsiTheme="minorBidi"/>
          <w:sz w:val="28"/>
          <w:cs/>
        </w:rPr>
        <w:t xml:space="preserve">กับผลการดำเนินงาน และฐานะทางการเงินของบริษัทฯ หากเงินบาทแข็งค่าขึ้น </w:t>
      </w:r>
      <w:r w:rsidR="00B725A4" w:rsidRPr="00B05827">
        <w:rPr>
          <w:rFonts w:asciiTheme="minorBidi" w:hAnsiTheme="minorBidi"/>
          <w:sz w:val="28"/>
          <w:cs/>
          <w:lang w:val="en-GB"/>
        </w:rPr>
        <w:t>ได้ระดับหนึ่ง</w:t>
      </w:r>
    </w:p>
    <w:p w14:paraId="59959A88" w14:textId="6E9FC24E" w:rsidR="00A83FE9" w:rsidRPr="001A4FF7" w:rsidRDefault="00A83FE9" w:rsidP="004822FF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อย่างไรก็</w:t>
      </w:r>
      <w:r w:rsidR="004822FF" w:rsidRPr="00AE3E11">
        <w:rPr>
          <w:rFonts w:ascii="Cordia New" w:hAnsi="Cordia New" w:cs="Cordia New"/>
          <w:sz w:val="28"/>
          <w:cs/>
        </w:rPr>
        <w:t>ตาม</w:t>
      </w:r>
      <w:r w:rsidRPr="00AE3E11">
        <w:rPr>
          <w:rFonts w:ascii="Cordia New" w:hAnsi="Cordia New" w:cs="Cordia New"/>
          <w:sz w:val="28"/>
          <w:cs/>
        </w:rPr>
        <w:t xml:space="preserve"> บริษัทฯ </w:t>
      </w:r>
      <w:r w:rsidR="004822FF" w:rsidRPr="00AE3E11">
        <w:rPr>
          <w:rFonts w:ascii="Cordia New" w:hAnsi="Cordia New" w:cs="Cordia New"/>
          <w:sz w:val="28"/>
          <w:cs/>
        </w:rPr>
        <w:t>ตระหนักถึงความเสี่ยงจากความผันผวนของอัตราแลกเปลี่ยนเงินตราต่างประเทศ บริษัทฯ จึง</w:t>
      </w:r>
      <w:r w:rsidR="00D631A2">
        <w:rPr>
          <w:rFonts w:ascii="Cordia New" w:hAnsi="Cordia New" w:cs="Cordia New" w:hint="cs"/>
          <w:sz w:val="28"/>
          <w:cs/>
        </w:rPr>
        <w:t>จัดทำ</w:t>
      </w:r>
      <w:r w:rsidR="00D631A2" w:rsidRPr="00D631A2">
        <w:rPr>
          <w:rFonts w:ascii="Cordia New" w:hAnsi="Cordia New" w:cs="Cordia New"/>
          <w:sz w:val="28"/>
          <w:cs/>
        </w:rPr>
        <w:t>นโยบายการป้องกันความเสี่ยงจากอัตราแลกเปลี่ยนเงินตราต่างประเทศ</w:t>
      </w:r>
      <w:r w:rsidR="00D631A2">
        <w:rPr>
          <w:rFonts w:ascii="Cordia New" w:hAnsi="Cordia New" w:cs="Cordia New" w:hint="cs"/>
          <w:sz w:val="28"/>
          <w:cs/>
        </w:rPr>
        <w:t xml:space="preserve">ซึ่งได้รับการอนุมัติจากที่ประชุมคณะกรรมการบริษัท ครั้งที่ </w:t>
      </w:r>
      <w:r w:rsidR="00D631A2" w:rsidRPr="00BA1DEF">
        <w:rPr>
          <w:rFonts w:ascii="Cordia New" w:hAnsi="Cordia New" w:cs="Cordia New"/>
          <w:sz w:val="28"/>
        </w:rPr>
        <w:t>4</w:t>
      </w:r>
      <w:r w:rsidR="00D631A2">
        <w:rPr>
          <w:rFonts w:ascii="Cordia New" w:hAnsi="Cordia New" w:cs="Cordia New"/>
          <w:sz w:val="28"/>
          <w:lang w:val="en-GB"/>
        </w:rPr>
        <w:t>/</w:t>
      </w:r>
      <w:r w:rsidR="00D631A2" w:rsidRPr="00BA1DEF">
        <w:rPr>
          <w:rFonts w:ascii="Cordia New" w:hAnsi="Cordia New" w:cs="Cordia New"/>
          <w:sz w:val="28"/>
        </w:rPr>
        <w:t>2559</w:t>
      </w:r>
      <w:r w:rsidR="00D631A2">
        <w:rPr>
          <w:rFonts w:ascii="Cordia New" w:hAnsi="Cordia New" w:cs="Cordia New"/>
          <w:sz w:val="28"/>
          <w:lang w:val="en-GB"/>
        </w:rPr>
        <w:t xml:space="preserve"> </w:t>
      </w:r>
      <w:r w:rsidR="0060647C">
        <w:rPr>
          <w:rFonts w:ascii="Cordia New" w:hAnsi="Cordia New" w:cs="Cordia New"/>
          <w:sz w:val="28"/>
        </w:rPr>
        <w:t>(</w:t>
      </w:r>
      <w:r w:rsidR="0060647C">
        <w:rPr>
          <w:rFonts w:ascii="Cordia New" w:hAnsi="Cordia New" w:cs="Cordia New" w:hint="cs"/>
          <w:sz w:val="28"/>
          <w:cs/>
        </w:rPr>
        <w:t xml:space="preserve">หลังแปรสภาพ) </w:t>
      </w:r>
      <w:r w:rsidR="00D631A2">
        <w:rPr>
          <w:rFonts w:ascii="Cordia New" w:hAnsi="Cordia New" w:cs="Cordia New" w:hint="cs"/>
          <w:sz w:val="28"/>
          <w:cs/>
          <w:lang w:val="en-GB"/>
        </w:rPr>
        <w:t xml:space="preserve">เมื่อวันที่ </w:t>
      </w:r>
      <w:r w:rsidR="00D631A2" w:rsidRPr="00BA1DEF">
        <w:rPr>
          <w:rFonts w:ascii="Cordia New" w:hAnsi="Cordia New" w:cs="Cordia New"/>
          <w:sz w:val="28"/>
        </w:rPr>
        <w:t>23</w:t>
      </w:r>
      <w:r w:rsidR="00D631A2">
        <w:rPr>
          <w:rFonts w:ascii="Cordia New" w:hAnsi="Cordia New" w:cs="Cordia New"/>
          <w:sz w:val="28"/>
          <w:lang w:val="en-GB"/>
        </w:rPr>
        <w:t xml:space="preserve"> </w:t>
      </w:r>
      <w:r w:rsidR="00D631A2">
        <w:rPr>
          <w:rFonts w:ascii="Cordia New" w:hAnsi="Cordia New" w:cs="Cordia New" w:hint="cs"/>
          <w:sz w:val="28"/>
          <w:cs/>
          <w:lang w:val="en-GB"/>
        </w:rPr>
        <w:t xml:space="preserve">กันยายน </w:t>
      </w:r>
      <w:r w:rsidR="00D631A2" w:rsidRPr="00BA1DEF">
        <w:rPr>
          <w:rFonts w:ascii="Cordia New" w:hAnsi="Cordia New" w:cs="Cordia New"/>
          <w:sz w:val="28"/>
        </w:rPr>
        <w:t>2559</w:t>
      </w:r>
      <w:r w:rsidR="00D631A2">
        <w:rPr>
          <w:rFonts w:ascii="Cordia New" w:hAnsi="Cordia New" w:cs="Cordia New" w:hint="cs"/>
          <w:sz w:val="28"/>
          <w:cs/>
        </w:rPr>
        <w:t xml:space="preserve"> ซึ่งมีสาระสำคัญ</w:t>
      </w:r>
      <w:r w:rsidR="00596BF7">
        <w:rPr>
          <w:rFonts w:ascii="Cordia New" w:hAnsi="Cordia New" w:cs="Cordia New" w:hint="cs"/>
          <w:sz w:val="28"/>
          <w:cs/>
        </w:rPr>
        <w:t xml:space="preserve"> กล่าวคือ (</w:t>
      </w:r>
      <w:r w:rsidR="00596BF7" w:rsidRPr="00BA1DEF">
        <w:rPr>
          <w:rFonts w:ascii="Cordia New" w:hAnsi="Cordia New" w:cs="Cordia New" w:hint="cs"/>
          <w:sz w:val="28"/>
        </w:rPr>
        <w:t>1</w:t>
      </w:r>
      <w:r w:rsidR="00596BF7">
        <w:rPr>
          <w:rFonts w:ascii="Cordia New" w:hAnsi="Cordia New" w:cs="Cordia New" w:hint="cs"/>
          <w:sz w:val="28"/>
          <w:cs/>
        </w:rPr>
        <w:t xml:space="preserve">) บริษัทฯ จะพิจารณาเข้าทำสัญญาป้องกันความเสี่ยงจากอัตราแลกเปลี่ยนอย่างน้อย </w:t>
      </w:r>
      <w:r w:rsidR="00596BF7" w:rsidRPr="00BA1DEF">
        <w:rPr>
          <w:rFonts w:ascii="Cordia New" w:hAnsi="Cordia New" w:cs="Cordia New" w:hint="cs"/>
          <w:sz w:val="28"/>
        </w:rPr>
        <w:t>30</w:t>
      </w:r>
      <w:r w:rsidR="00596BF7">
        <w:rPr>
          <w:rFonts w:ascii="Cordia New" w:hAnsi="Cordia New" w:cs="Cordia New"/>
          <w:sz w:val="28"/>
          <w:lang w:val="en-GB"/>
        </w:rPr>
        <w:t xml:space="preserve">% </w:t>
      </w:r>
      <w:r w:rsidR="00596BF7">
        <w:rPr>
          <w:rFonts w:ascii="Cordia New" w:hAnsi="Cordia New" w:cs="Cordia New" w:hint="cs"/>
          <w:sz w:val="28"/>
          <w:cs/>
          <w:lang w:val="en-GB"/>
        </w:rPr>
        <w:t>ของมูลค่าของงานประมูลและประมาณการยอดขายของ</w:t>
      </w:r>
      <w:r w:rsidR="00596BF7" w:rsidRPr="00596BF7">
        <w:rPr>
          <w:rFonts w:ascii="Cordia New" w:hAnsi="Cordia New" w:cs="Cordia New"/>
          <w:sz w:val="28"/>
          <w:cs/>
          <w:lang w:val="en-GB"/>
        </w:rPr>
        <w:t>ธุรกิจรับจ้างผลิตถุงยางอนามัยและเจลหล่อลื่น (</w:t>
      </w:r>
      <w:r w:rsidR="00596BF7" w:rsidRPr="00596BF7">
        <w:rPr>
          <w:rFonts w:ascii="Cordia New" w:hAnsi="Cordia New" w:cs="Cordia New"/>
          <w:sz w:val="28"/>
          <w:lang w:val="en-GB"/>
        </w:rPr>
        <w:t>OEM)</w:t>
      </w:r>
      <w:r w:rsidR="00596BF7">
        <w:rPr>
          <w:rFonts w:ascii="Cordia New" w:hAnsi="Cordia New" w:cs="Cordia New" w:hint="cs"/>
          <w:sz w:val="28"/>
          <w:cs/>
        </w:rPr>
        <w:t xml:space="preserve"> </w:t>
      </w:r>
      <w:r w:rsidR="00734A73">
        <w:rPr>
          <w:rFonts w:ascii="Cordia New" w:hAnsi="Cordia New" w:cs="Cordia New" w:hint="cs"/>
          <w:sz w:val="28"/>
          <w:cs/>
        </w:rPr>
        <w:t>จากงบประมาณประจำปีที่จัดทำและอนุมัติโดยคณะกรรมการบริษัท โดยใช้อัตราแลกเปลี่ยนมาตรฐาน</w:t>
      </w:r>
      <w:r w:rsidR="00596BF7">
        <w:rPr>
          <w:rFonts w:ascii="Cordia New" w:hAnsi="Cordia New" w:cs="Cordia New" w:hint="cs"/>
          <w:sz w:val="28"/>
          <w:cs/>
        </w:rPr>
        <w:t xml:space="preserve"> </w:t>
      </w:r>
      <w:r w:rsidR="004D144C">
        <w:rPr>
          <w:rFonts w:ascii="Cordia New" w:hAnsi="Cordia New" w:cs="Cordia New" w:hint="cs"/>
          <w:sz w:val="28"/>
          <w:cs/>
        </w:rPr>
        <w:t xml:space="preserve">และ </w:t>
      </w:r>
      <w:r w:rsidR="00596BF7">
        <w:rPr>
          <w:rFonts w:ascii="Cordia New" w:hAnsi="Cordia New" w:cs="Cordia New" w:hint="cs"/>
          <w:sz w:val="28"/>
          <w:cs/>
        </w:rPr>
        <w:t>(</w:t>
      </w:r>
      <w:r w:rsidR="00596BF7" w:rsidRPr="00BA1DEF">
        <w:rPr>
          <w:rFonts w:ascii="Cordia New" w:hAnsi="Cordia New" w:cs="Cordia New" w:hint="cs"/>
          <w:sz w:val="28"/>
        </w:rPr>
        <w:t>2</w:t>
      </w:r>
      <w:r w:rsidR="00596BF7">
        <w:rPr>
          <w:rFonts w:ascii="Cordia New" w:hAnsi="Cordia New" w:cs="Cordia New" w:hint="cs"/>
          <w:sz w:val="28"/>
          <w:cs/>
        </w:rPr>
        <w:t xml:space="preserve">) </w:t>
      </w:r>
      <w:r w:rsidR="00734A73">
        <w:rPr>
          <w:rFonts w:ascii="Cordia New" w:hAnsi="Cordia New" w:cs="Cordia New" w:hint="cs"/>
          <w:sz w:val="28"/>
          <w:cs/>
        </w:rPr>
        <w:t>ระหว่างปี บริษัทฯ จะ</w:t>
      </w:r>
      <w:r w:rsidR="004822FF" w:rsidRPr="00AE3E11">
        <w:rPr>
          <w:rFonts w:ascii="Cordia New" w:hAnsi="Cordia New" w:cs="Cordia New"/>
          <w:sz w:val="28"/>
          <w:cs/>
        </w:rPr>
        <w:t>ติดตามการเปลี่ยนแปลงของอัตราแลกเปลี่ยนอย่างใกล้ชิด และวิเคราะห์แนวโน้มการเปลี่ยนแปลงของอัตราแลกเปลี่ยน</w:t>
      </w:r>
      <w:r w:rsidR="00F77B60" w:rsidRPr="00AE3E11">
        <w:rPr>
          <w:rFonts w:ascii="Cordia New" w:hAnsi="Cordia New" w:cs="Cordia New"/>
          <w:sz w:val="28"/>
          <w:cs/>
        </w:rPr>
        <w:t xml:space="preserve">อย่างต่อเนื่อง </w:t>
      </w:r>
      <w:r w:rsidR="004822FF" w:rsidRPr="00AE3E11">
        <w:rPr>
          <w:rFonts w:ascii="Cordia New" w:hAnsi="Cordia New" w:cs="Cordia New"/>
          <w:sz w:val="28"/>
          <w:cs/>
        </w:rPr>
        <w:t>ในกรณีที่เงินบาทมีแนวโน้มที่จะแข็งค่าขึ้น</w:t>
      </w:r>
      <w:r w:rsidR="00734A73">
        <w:rPr>
          <w:rFonts w:ascii="Cordia New" w:hAnsi="Cordia New" w:cs="Cordia New" w:hint="cs"/>
          <w:sz w:val="28"/>
          <w:cs/>
        </w:rPr>
        <w:t xml:space="preserve"> มากกว่าร้อยละ </w:t>
      </w:r>
      <w:r w:rsidR="00734A73" w:rsidRPr="00BA1DEF">
        <w:rPr>
          <w:rFonts w:ascii="Cordia New" w:hAnsi="Cordia New" w:cs="Cordia New" w:hint="cs"/>
          <w:sz w:val="28"/>
        </w:rPr>
        <w:t>10</w:t>
      </w:r>
      <w:r w:rsidR="00734A73">
        <w:rPr>
          <w:rFonts w:ascii="Cordia New" w:hAnsi="Cordia New" w:cs="Cordia New" w:hint="cs"/>
          <w:sz w:val="28"/>
          <w:cs/>
        </w:rPr>
        <w:t xml:space="preserve"> เทียบกับอัตราแลกเปลี่ยนมาตรฐาน</w:t>
      </w:r>
      <w:r w:rsidR="004822FF" w:rsidRPr="00AE3E11">
        <w:rPr>
          <w:rFonts w:ascii="Cordia New" w:hAnsi="Cordia New" w:cs="Cordia New"/>
          <w:sz w:val="28"/>
          <w:cs/>
        </w:rPr>
        <w:t xml:space="preserve"> บริษัทฯ </w:t>
      </w:r>
      <w:r w:rsidR="00734A73">
        <w:rPr>
          <w:rFonts w:ascii="Cordia New" w:hAnsi="Cordia New" w:cs="Cordia New" w:hint="cs"/>
          <w:sz w:val="28"/>
          <w:cs/>
        </w:rPr>
        <w:t>จะ</w:t>
      </w:r>
      <w:r w:rsidR="004822FF" w:rsidRPr="00AE3E11">
        <w:rPr>
          <w:rFonts w:ascii="Cordia New" w:hAnsi="Cordia New" w:cs="Cordia New"/>
          <w:sz w:val="28"/>
          <w:cs/>
        </w:rPr>
        <w:t>พิจารณา</w:t>
      </w:r>
      <w:r w:rsidR="0016273E" w:rsidRPr="00AE3E11">
        <w:rPr>
          <w:rFonts w:ascii="Cordia New" w:hAnsi="Cordia New" w:cs="Cordia New"/>
          <w:sz w:val="28"/>
          <w:cs/>
        </w:rPr>
        <w:t xml:space="preserve">เข้าทำสัญญาตราสารอนุพันธ์ด้านอัตราแลกเปลี่ยน </w:t>
      </w:r>
      <w:r w:rsidR="0016273E" w:rsidRPr="00AE3E11">
        <w:rPr>
          <w:rFonts w:ascii="Cordia New" w:hAnsi="Cordia New" w:cs="Cordia New"/>
          <w:sz w:val="28"/>
        </w:rPr>
        <w:t>(Foreign Exchange Derivat</w:t>
      </w:r>
      <w:r w:rsidR="006B4A4B">
        <w:rPr>
          <w:rFonts w:ascii="Cordia New" w:hAnsi="Cordia New" w:cs="Cordia New"/>
          <w:sz w:val="28"/>
        </w:rPr>
        <w:t>ive</w:t>
      </w:r>
      <w:r w:rsidR="0016273E" w:rsidRPr="00AE3E11">
        <w:rPr>
          <w:rFonts w:ascii="Cordia New" w:hAnsi="Cordia New" w:cs="Cordia New"/>
          <w:sz w:val="28"/>
        </w:rPr>
        <w:t xml:space="preserve"> Contracts) </w:t>
      </w:r>
      <w:r w:rsidR="00734A73">
        <w:rPr>
          <w:rFonts w:ascii="Cordia New" w:hAnsi="Cordia New" w:cs="Cordia New"/>
          <w:sz w:val="28"/>
          <w:cs/>
        </w:rPr>
        <w:t>ในส่วนที่ยังไม่ได้เข้าทำสัญญาเพื่อนำเสนอผู้มีอำนาจอนุมัติตามตารางอำนาจการอนุมัติ (</w:t>
      </w:r>
      <w:r w:rsidR="00734A73">
        <w:rPr>
          <w:rFonts w:ascii="Cordia New" w:hAnsi="Cordia New" w:cs="Cordia New"/>
          <w:sz w:val="28"/>
          <w:lang w:val="en-GB"/>
        </w:rPr>
        <w:t xml:space="preserve">Table of Authority) </w:t>
      </w:r>
      <w:r w:rsidR="00734A73">
        <w:rPr>
          <w:rFonts w:ascii="Cordia New" w:hAnsi="Cordia New" w:cs="Cordia New"/>
          <w:sz w:val="28"/>
          <w:cs/>
          <w:lang w:val="en-GB"/>
        </w:rPr>
        <w:t xml:space="preserve">ต่อไป </w:t>
      </w:r>
      <w:r w:rsidR="00734A73" w:rsidRPr="00BA5776">
        <w:rPr>
          <w:rFonts w:ascii="Cordia New" w:hAnsi="Cordia New" w:cs="Cordia New"/>
          <w:i/>
          <w:iCs/>
          <w:sz w:val="28"/>
          <w:cs/>
        </w:rPr>
        <w:t xml:space="preserve">(โปรดพิจารณารายละเอียดเพิ่มเติมในส่วนที่ </w:t>
      </w:r>
      <w:r w:rsidR="00734A73" w:rsidRPr="00BA1DEF">
        <w:rPr>
          <w:rFonts w:ascii="Cordia New" w:hAnsi="Cordia New" w:cs="Cordia New"/>
          <w:i/>
          <w:iCs/>
          <w:sz w:val="28"/>
        </w:rPr>
        <w:t>2</w:t>
      </w:r>
      <w:r w:rsidR="00734A73" w:rsidRPr="00BA5776">
        <w:rPr>
          <w:rFonts w:ascii="Cordia New" w:hAnsi="Cordia New" w:cs="Cordia New"/>
          <w:i/>
          <w:iCs/>
          <w:sz w:val="28"/>
          <w:cs/>
        </w:rPr>
        <w:t>.</w:t>
      </w:r>
      <w:r w:rsidR="00734A73" w:rsidRPr="00BA1DEF">
        <w:rPr>
          <w:rFonts w:ascii="Cordia New" w:hAnsi="Cordia New" w:cs="Cordia New"/>
          <w:i/>
          <w:iCs/>
          <w:sz w:val="28"/>
        </w:rPr>
        <w:t>3</w:t>
      </w:r>
      <w:r w:rsidR="00734A73">
        <w:rPr>
          <w:rFonts w:ascii="Cordia New" w:hAnsi="Cordia New" w:cs="Cordia New"/>
          <w:i/>
          <w:iCs/>
          <w:sz w:val="28"/>
          <w:cs/>
        </w:rPr>
        <w:t>.</w:t>
      </w:r>
      <w:r w:rsidR="00734A73" w:rsidRPr="00BA1DEF">
        <w:rPr>
          <w:rFonts w:ascii="Cordia New" w:hAnsi="Cordia New" w:cs="Cordia New"/>
          <w:i/>
          <w:iCs/>
          <w:sz w:val="28"/>
        </w:rPr>
        <w:t>11</w:t>
      </w:r>
      <w:r w:rsidR="00734A73" w:rsidRPr="00BA5776">
        <w:rPr>
          <w:rFonts w:ascii="Cordia New" w:hAnsi="Cordia New" w:cs="Cordia New"/>
          <w:i/>
          <w:iCs/>
          <w:sz w:val="28"/>
          <w:cs/>
        </w:rPr>
        <w:t xml:space="preserve"> </w:t>
      </w:r>
      <w:r w:rsidR="00734A73" w:rsidRPr="00AE3E11">
        <w:rPr>
          <w:rFonts w:ascii="Cordia New" w:hAnsi="Cordia New" w:cs="Cordia New"/>
          <w:i/>
          <w:iCs/>
          <w:sz w:val="28"/>
          <w:cs/>
        </w:rPr>
        <w:t>การ</w:t>
      </w:r>
      <w:r w:rsidR="00734A73">
        <w:rPr>
          <w:rFonts w:ascii="Cordia New" w:hAnsi="Cordia New" w:cs="Cordia New"/>
          <w:i/>
          <w:iCs/>
          <w:sz w:val="28"/>
          <w:cs/>
        </w:rPr>
        <w:t xml:space="preserve">กำกับดูแลกิจการ </w:t>
      </w:r>
      <w:r w:rsidR="00734A73" w:rsidRPr="00BA5776">
        <w:rPr>
          <w:rFonts w:ascii="Cordia New" w:hAnsi="Cordia New" w:cs="Cordia New"/>
          <w:i/>
          <w:iCs/>
          <w:sz w:val="28"/>
          <w:cs/>
        </w:rPr>
        <w:t xml:space="preserve">หัวข้อ </w:t>
      </w:r>
      <w:r w:rsidR="00734A73" w:rsidRPr="00BA1DEF">
        <w:rPr>
          <w:rFonts w:ascii="Cordia New" w:hAnsi="Cordia New" w:cs="Cordia New"/>
          <w:i/>
          <w:iCs/>
          <w:sz w:val="28"/>
        </w:rPr>
        <w:t>11</w:t>
      </w:r>
      <w:r w:rsidR="00734A73">
        <w:rPr>
          <w:rFonts w:ascii="Cordia New" w:hAnsi="Cordia New" w:cs="Cordia New"/>
          <w:i/>
          <w:iCs/>
          <w:sz w:val="28"/>
          <w:lang w:val="en-GB"/>
        </w:rPr>
        <w:t>.</w:t>
      </w:r>
      <w:r w:rsidR="00734A73" w:rsidRPr="00BA1DEF">
        <w:rPr>
          <w:rFonts w:ascii="Cordia New" w:hAnsi="Cordia New" w:cs="Cordia New"/>
          <w:i/>
          <w:iCs/>
          <w:sz w:val="28"/>
        </w:rPr>
        <w:t>2</w:t>
      </w:r>
      <w:r w:rsidR="00734A73">
        <w:rPr>
          <w:rFonts w:ascii="Cordia New" w:hAnsi="Cordia New" w:cs="Cordia New"/>
          <w:i/>
          <w:iCs/>
          <w:sz w:val="28"/>
          <w:lang w:val="en-GB"/>
        </w:rPr>
        <w:t>.</w:t>
      </w:r>
      <w:r w:rsidR="00734A73" w:rsidRPr="00BA1DEF">
        <w:rPr>
          <w:rFonts w:ascii="Cordia New" w:hAnsi="Cordia New" w:cs="Cordia New"/>
          <w:i/>
          <w:iCs/>
          <w:sz w:val="28"/>
        </w:rPr>
        <w:t>3</w:t>
      </w:r>
      <w:r w:rsidR="00734A73">
        <w:rPr>
          <w:rFonts w:ascii="Cordia New" w:hAnsi="Cordia New" w:cs="Cordia New"/>
          <w:i/>
          <w:iCs/>
          <w:sz w:val="28"/>
          <w:lang w:val="en-GB"/>
        </w:rPr>
        <w:t xml:space="preserve"> </w:t>
      </w:r>
      <w:r w:rsidR="00734A73" w:rsidRPr="00734A73">
        <w:rPr>
          <w:rFonts w:ascii="Cordia New" w:hAnsi="Cordia New" w:cs="Cordia New"/>
          <w:i/>
          <w:iCs/>
          <w:sz w:val="28"/>
          <w:cs/>
          <w:lang w:val="en-GB"/>
        </w:rPr>
        <w:t>ตารางอำนาจการอนุมัติ (</w:t>
      </w:r>
      <w:r w:rsidR="00734A73" w:rsidRPr="00734A73">
        <w:rPr>
          <w:rFonts w:ascii="Cordia New" w:hAnsi="Cordia New" w:cs="Cordia New"/>
          <w:i/>
          <w:iCs/>
          <w:sz w:val="28"/>
          <w:lang w:val="en-GB"/>
        </w:rPr>
        <w:t>Table of Authority)</w:t>
      </w:r>
      <w:r w:rsidR="00734A73" w:rsidRPr="00BA5776">
        <w:rPr>
          <w:rFonts w:ascii="Cordia New" w:hAnsi="Cordia New" w:cs="Cordia New"/>
          <w:i/>
          <w:iCs/>
          <w:sz w:val="28"/>
          <w:cs/>
        </w:rPr>
        <w:t>)</w:t>
      </w:r>
      <w:r w:rsidR="00734A73" w:rsidRPr="00AE3E11">
        <w:rPr>
          <w:rFonts w:ascii="Cordia New" w:hAnsi="Cordia New" w:cs="Cordia New"/>
          <w:sz w:val="28"/>
          <w:cs/>
        </w:rPr>
        <w:t xml:space="preserve"> </w:t>
      </w:r>
    </w:p>
    <w:p w14:paraId="5B56443F" w14:textId="4E379C4F" w:rsidR="00BD791B" w:rsidRPr="00AE3E11" w:rsidRDefault="004F607B" w:rsidP="004F607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ความเสี่ยงจากความผันผวนของอัตราดอกเบี้ย</w:t>
      </w:r>
    </w:p>
    <w:p w14:paraId="2F9EC055" w14:textId="5F9B8046" w:rsidR="004F607B" w:rsidRPr="00AE3E11" w:rsidRDefault="004F607B" w:rsidP="004F607B">
      <w:pPr>
        <w:spacing w:after="120"/>
        <w:ind w:firstLine="567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ณ </w:t>
      </w:r>
      <w:r w:rsidR="008F5BE9">
        <w:rPr>
          <w:rFonts w:ascii="Cordia New" w:hAnsi="Cordia New" w:cs="Cordia New" w:hint="cs"/>
          <w:sz w:val="28"/>
          <w:cs/>
        </w:rPr>
        <w:t xml:space="preserve">วันที่ </w:t>
      </w:r>
      <w:r w:rsidR="004E06F0" w:rsidRPr="00BA1DEF">
        <w:rPr>
          <w:rFonts w:asciiTheme="minorBidi" w:hAnsiTheme="minorBidi" w:hint="cs"/>
          <w:sz w:val="28"/>
        </w:rPr>
        <w:t>30</w:t>
      </w:r>
      <w:r w:rsidR="004E06F0">
        <w:rPr>
          <w:rFonts w:asciiTheme="minorBidi" w:hAnsiTheme="minorBidi"/>
          <w:sz w:val="28"/>
        </w:rPr>
        <w:t xml:space="preserve"> </w:t>
      </w:r>
      <w:r w:rsidR="005E1925">
        <w:rPr>
          <w:rFonts w:asciiTheme="minorBidi" w:hAnsiTheme="minorBidi" w:hint="cs"/>
          <w:sz w:val="28"/>
          <w:cs/>
        </w:rPr>
        <w:t>กันยายน</w:t>
      </w:r>
      <w:r w:rsidR="004E06F0">
        <w:rPr>
          <w:rFonts w:asciiTheme="minorBidi" w:hAnsiTheme="minorBidi" w:hint="cs"/>
          <w:sz w:val="28"/>
          <w:cs/>
        </w:rPr>
        <w:t xml:space="preserve"> </w:t>
      </w:r>
      <w:r w:rsidR="004E06F0" w:rsidRPr="00BA1DEF">
        <w:rPr>
          <w:rFonts w:asciiTheme="minorBidi" w:hAnsiTheme="minorBidi"/>
          <w:sz w:val="28"/>
        </w:rPr>
        <w:t>2559</w:t>
      </w:r>
      <w:r w:rsidR="004E06F0">
        <w:rPr>
          <w:rFonts w:asciiTheme="minorBidi" w:hAnsiTheme="minorBidi" w:hint="cs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บริษัทฯ มีเงินกู้</w:t>
      </w:r>
      <w:r w:rsidR="008F5BE9">
        <w:rPr>
          <w:rFonts w:ascii="Cordia New" w:hAnsi="Cordia New" w:cs="Cordia New" w:hint="cs"/>
          <w:sz w:val="28"/>
          <w:cs/>
        </w:rPr>
        <w:t>ระยะยาว</w:t>
      </w:r>
      <w:r w:rsidRPr="00AE3E11">
        <w:rPr>
          <w:rFonts w:ascii="Cordia New" w:hAnsi="Cordia New" w:cs="Cordia New"/>
          <w:sz w:val="28"/>
          <w:cs/>
        </w:rPr>
        <w:t xml:space="preserve">จากสถาบันการเงินคงค้างแบ่งตามสกุลเงินกู้ยืม ได้แก่ เงินกู้สกุลเงินบาทจำนวน </w:t>
      </w:r>
      <w:r w:rsidR="004B03DB">
        <w:rPr>
          <w:rFonts w:asciiTheme="minorBidi" w:hAnsiTheme="minorBidi"/>
          <w:sz w:val="28"/>
        </w:rPr>
        <w:t>40.9</w:t>
      </w:r>
      <w:r w:rsidR="005E1925">
        <w:rPr>
          <w:rFonts w:ascii="Cordia New" w:hAnsi="Cordia New" w:cs="Cordia New" w:hint="cs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ล้านบาท และเงินกู้สกุลเงินดอลลาร์จำนวน </w:t>
      </w:r>
      <w:r w:rsidR="00062BDB">
        <w:rPr>
          <w:rFonts w:asciiTheme="minorBidi" w:hAnsiTheme="minorBidi"/>
          <w:sz w:val="28"/>
        </w:rPr>
        <w:t>560,000</w:t>
      </w:r>
      <w:r w:rsidR="005E1925">
        <w:rPr>
          <w:rFonts w:ascii="Cordia New" w:hAnsi="Cordia New" w:cs="Cordia New" w:hint="cs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ดอลลาร์ ซึ่งเงินกู้ดังกล่าวมีการคิดอัตราดอกเบี้ยแบบลอยตัว ดังนั้น หากอัตราดอกเบี้ยเงินกู้ยืมมีการเปลี่ยนแปลงไปอย่างมีนัยสำคัญ ผลการดำเนินงาน และฐานะทางการเงินของบริษัทฯ อาจส่งผลกระทบ อย่างมีนัยสำคัญ</w:t>
      </w:r>
    </w:p>
    <w:p w14:paraId="46745412" w14:textId="2AAE312A" w:rsidR="004F607B" w:rsidRPr="001A4FF7" w:rsidRDefault="006B4A4B" w:rsidP="006B192F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  <w:cs/>
        </w:rPr>
      </w:pPr>
      <w:r w:rsidRPr="006B4A4B">
        <w:rPr>
          <w:rFonts w:ascii="Cordia New" w:hAnsi="Cordia New" w:cs="Cordia New"/>
          <w:sz w:val="28"/>
          <w:cs/>
        </w:rPr>
        <w:t xml:space="preserve">อย่างไรก็ตาม </w:t>
      </w:r>
      <w:r w:rsidR="00795C83">
        <w:rPr>
          <w:rFonts w:ascii="Cordia New" w:hAnsi="Cordia New" w:cs="Cordia New" w:hint="cs"/>
          <w:sz w:val="28"/>
          <w:cs/>
        </w:rPr>
        <w:t>ที่ผ่านมาบริษัทฯ มีการวางแผนการกู้ยืม</w:t>
      </w:r>
      <w:r w:rsidR="009208B0">
        <w:rPr>
          <w:rFonts w:ascii="Cordia New" w:hAnsi="Cordia New" w:cs="Cordia New" w:hint="cs"/>
          <w:sz w:val="28"/>
          <w:cs/>
        </w:rPr>
        <w:t>เงิน</w:t>
      </w:r>
      <w:r w:rsidR="00795C83">
        <w:rPr>
          <w:rFonts w:ascii="Cordia New" w:hAnsi="Cordia New" w:cs="Cordia New" w:hint="cs"/>
          <w:sz w:val="28"/>
          <w:cs/>
        </w:rPr>
        <w:t>จากสถาบันการเงิน</w:t>
      </w:r>
      <w:r w:rsidR="00467D3A">
        <w:rPr>
          <w:rFonts w:ascii="Cordia New" w:hAnsi="Cordia New" w:cs="Cordia New" w:hint="cs"/>
          <w:sz w:val="28"/>
          <w:cs/>
        </w:rPr>
        <w:t>และติดตามการเปลี่ยนแปลงของอัตราดอกเบี้ยอย่างสม่ำเสมอ</w:t>
      </w:r>
      <w:r w:rsidR="00795C83">
        <w:rPr>
          <w:rFonts w:ascii="Cordia New" w:hAnsi="Cordia New" w:cs="Cordia New" w:hint="cs"/>
          <w:sz w:val="28"/>
          <w:cs/>
        </w:rPr>
        <w:t xml:space="preserve"> นอกจากนี้ ภายหลังการเข้าจดทะเบียนในตลาดหลักทรัพย์ฯ บริษัทฯ จะสามารถเข้าถึงช่องทางระดมทุน</w:t>
      </w:r>
      <w:r w:rsidR="00467D3A">
        <w:rPr>
          <w:rFonts w:ascii="Cordia New" w:hAnsi="Cordia New" w:cs="Cordia New" w:hint="cs"/>
          <w:sz w:val="28"/>
          <w:cs/>
        </w:rPr>
        <w:t>ที่หลากหลาย</w:t>
      </w:r>
      <w:r w:rsidR="00795C83">
        <w:rPr>
          <w:rFonts w:ascii="Cordia New" w:hAnsi="Cordia New" w:cs="Cordia New" w:hint="cs"/>
          <w:sz w:val="28"/>
          <w:cs/>
        </w:rPr>
        <w:t>ได้</w:t>
      </w:r>
      <w:r w:rsidR="00467D3A">
        <w:rPr>
          <w:rFonts w:ascii="Cordia New" w:hAnsi="Cordia New" w:cs="Cordia New" w:hint="cs"/>
          <w:sz w:val="28"/>
          <w:cs/>
        </w:rPr>
        <w:t>มาก</w:t>
      </w:r>
      <w:r w:rsidR="00795C83">
        <w:rPr>
          <w:rFonts w:ascii="Cordia New" w:hAnsi="Cordia New" w:cs="Cordia New" w:hint="cs"/>
          <w:sz w:val="28"/>
          <w:cs/>
        </w:rPr>
        <w:t>ขึ้น</w:t>
      </w:r>
    </w:p>
    <w:p w14:paraId="178513DC" w14:textId="77777777" w:rsidR="00BD791B" w:rsidRPr="00AE3E11" w:rsidRDefault="00BD791B" w:rsidP="00AC425B">
      <w:pPr>
        <w:pStyle w:val="Heading2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 xml:space="preserve">ความเสี่ยงจากการถือหุ้นของบริษัทฯ </w:t>
      </w:r>
    </w:p>
    <w:p w14:paraId="675792C5" w14:textId="77777777" w:rsidR="00BD791B" w:rsidRPr="00AE3E11" w:rsidRDefault="00BD791B" w:rsidP="00AC425B">
      <w:pPr>
        <w:pStyle w:val="Heading3"/>
        <w:rPr>
          <w:rFonts w:ascii="Cordia New" w:hAnsi="Cordia New" w:cs="Cordia New"/>
          <w:spacing w:val="-4"/>
        </w:rPr>
      </w:pPr>
      <w:r w:rsidRPr="00AE3E11">
        <w:rPr>
          <w:rFonts w:ascii="Cordia New" w:hAnsi="Cordia New" w:cs="Cordia New"/>
          <w:spacing w:val="-4"/>
          <w:cs/>
        </w:rPr>
        <w:t>ความ</w:t>
      </w:r>
      <w:r w:rsidR="00886FEF" w:rsidRPr="00AE3E11">
        <w:rPr>
          <w:rFonts w:ascii="Cordia New" w:hAnsi="Cordia New" w:cs="Cordia New"/>
          <w:spacing w:val="-4"/>
          <w:cs/>
        </w:rPr>
        <w:t>เสี่ยงจากการนำหุ้นสามัญของบริษัทฯ เข้าจดทะเบียนเป็นหลักทรัพย์จดทะเบียนในตลาดหลักทรัพย์</w:t>
      </w:r>
      <w:r w:rsidRPr="00AE3E11">
        <w:rPr>
          <w:rFonts w:ascii="Cordia New" w:hAnsi="Cordia New" w:cs="Cordia New"/>
          <w:spacing w:val="-4"/>
          <w:cs/>
        </w:rPr>
        <w:t>ฯ</w:t>
      </w:r>
    </w:p>
    <w:p w14:paraId="25A68415" w14:textId="3D1DCF4E" w:rsidR="00BD791B" w:rsidRPr="00AE3E11" w:rsidRDefault="00886FEF" w:rsidP="005D2602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บริษัทฯ มีความประสงค์จะเสนอขายหุ้นสามัญต่อประชาชนทั่วไปในครั้งนี้ ก่อนที่จะรับทราบผลการพิจารณาของตลาดหลักทรัพย์ฯ เกี่ยวกับการนำหุ้นสามัญของบริษัทฯ เข้าเป็นหลักทรัพย์จดทะเบียนในตลาดหลักทรัพย์ฯ ทั้งนี้ บริษัทฯ ได้ยื่นคำขออนุญาตนำหุ้นสามัญเข้าจดทะเบียนในตลาดหลักทรัพย์ แล้วเมื่อวันที่ </w:t>
      </w:r>
      <w:r w:rsidR="005D6C26">
        <w:rPr>
          <w:rFonts w:ascii="Cordia New" w:hAnsi="Cordia New" w:cs="Cordia New"/>
          <w:sz w:val="28"/>
        </w:rPr>
        <w:t xml:space="preserve">8 </w:t>
      </w:r>
      <w:r w:rsidR="005D6C26">
        <w:rPr>
          <w:rFonts w:ascii="Cordia New" w:hAnsi="Cordia New" w:cs="Cordia New" w:hint="cs"/>
          <w:sz w:val="28"/>
          <w:cs/>
        </w:rPr>
        <w:t xml:space="preserve">กรกฎาคม </w:t>
      </w:r>
      <w:r w:rsidR="005D6C26">
        <w:rPr>
          <w:rFonts w:ascii="Cordia New" w:hAnsi="Cordia New" w:cs="Cordia New"/>
          <w:sz w:val="28"/>
        </w:rPr>
        <w:t>2559</w:t>
      </w:r>
      <w:r w:rsidRPr="00AE3E11">
        <w:rPr>
          <w:rFonts w:ascii="Cordia New" w:hAnsi="Cordia New" w:cs="Cordia New"/>
          <w:sz w:val="28"/>
          <w:cs/>
        </w:rPr>
        <w:t xml:space="preserve"> ซึ่งบริษัทหลักทรัพย์ กสิกรไทย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จำกัด </w:t>
      </w:r>
      <w:r w:rsidRPr="00AE3E11">
        <w:rPr>
          <w:rFonts w:ascii="Cordia New" w:hAnsi="Cordia New" w:cs="Cordia New"/>
          <w:sz w:val="28"/>
        </w:rPr>
        <w:t>(</w:t>
      </w:r>
      <w:r w:rsidRPr="00AE3E11">
        <w:rPr>
          <w:rFonts w:ascii="Cordia New" w:hAnsi="Cordia New" w:cs="Cordia New"/>
          <w:sz w:val="28"/>
          <w:cs/>
        </w:rPr>
        <w:t>มหาชน</w:t>
      </w:r>
      <w:r w:rsidRPr="00AE3E11">
        <w:rPr>
          <w:rFonts w:ascii="Cordia New" w:hAnsi="Cordia New" w:cs="Cordia New"/>
          <w:sz w:val="28"/>
        </w:rPr>
        <w:t xml:space="preserve">) </w:t>
      </w:r>
      <w:r w:rsidRPr="00AE3E11">
        <w:rPr>
          <w:rFonts w:ascii="Cordia New" w:hAnsi="Cordia New" w:cs="Cordia New"/>
          <w:sz w:val="28"/>
          <w:cs/>
        </w:rPr>
        <w:t>ในฐานะที่ปรึกษาทางการเงินของบริษัทฯ ได้พิจารณาคุณสมบัติ</w:t>
      </w:r>
      <w:r w:rsidR="005D6C26">
        <w:rPr>
          <w:rFonts w:ascii="Cordia New" w:hAnsi="Cordia New" w:cs="Cordia New"/>
          <w:sz w:val="28"/>
          <w:cs/>
        </w:rPr>
        <w:t>ของบริษัทฯ ในเบื้องต้นแล้วพบว่า</w:t>
      </w:r>
      <w:r w:rsidRPr="00AE3E11">
        <w:rPr>
          <w:rFonts w:ascii="Cordia New" w:hAnsi="Cordia New" w:cs="Cordia New"/>
          <w:sz w:val="28"/>
          <w:cs/>
        </w:rPr>
        <w:t xml:space="preserve">บริษัทฯ มีคุณสมบัติครบถ้วนที่จะสามารถเข้าจดทะเบียนในตลาดหลักทรัพย์ฯ ได้ตามข้อบังคับของตลาดหลักทรัพย์ฯ เรื่อง การรับหุ้นสามัญ หรือหุ้นบุริมสิทธิ์เป็นหลักทรัพย์จดทะเบียน ลงวันที่ </w:t>
      </w:r>
      <w:r w:rsidRPr="00BA1DEF">
        <w:rPr>
          <w:rFonts w:ascii="Cordia New" w:hAnsi="Cordia New" w:cs="Cordia New"/>
          <w:sz w:val="28"/>
        </w:rPr>
        <w:t>22</w:t>
      </w:r>
      <w:r w:rsidRPr="00AE3E11">
        <w:rPr>
          <w:rFonts w:ascii="Cordia New" w:hAnsi="Cordia New" w:cs="Cordia New"/>
          <w:sz w:val="28"/>
          <w:cs/>
        </w:rPr>
        <w:t xml:space="preserve"> มกราคม </w:t>
      </w:r>
      <w:r w:rsidRPr="00BA1DEF">
        <w:rPr>
          <w:rFonts w:ascii="Cordia New" w:hAnsi="Cordia New" w:cs="Cordia New"/>
          <w:sz w:val="28"/>
        </w:rPr>
        <w:t>2554</w:t>
      </w:r>
      <w:r w:rsidRPr="00AE3E11">
        <w:rPr>
          <w:rFonts w:ascii="Cordia New" w:hAnsi="Cordia New" w:cs="Cordia New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</w:rPr>
        <w:t>(</w:t>
      </w:r>
      <w:r w:rsidRPr="00AE3E11">
        <w:rPr>
          <w:rFonts w:ascii="Cordia New" w:hAnsi="Cordia New" w:cs="Cordia New"/>
          <w:sz w:val="28"/>
          <w:cs/>
        </w:rPr>
        <w:t>และที่มีการแก้ไขเพิ่มเติม</w:t>
      </w:r>
      <w:r w:rsidRPr="00AE3E11">
        <w:rPr>
          <w:rFonts w:ascii="Cordia New" w:hAnsi="Cordia New" w:cs="Cordia New"/>
          <w:sz w:val="28"/>
        </w:rPr>
        <w:t>)</w:t>
      </w:r>
      <w:r w:rsidRPr="00AE3E11">
        <w:rPr>
          <w:rFonts w:ascii="Cordia New" w:hAnsi="Cordia New" w:cs="Cordia New"/>
          <w:sz w:val="28"/>
          <w:cs/>
        </w:rPr>
        <w:t xml:space="preserve"> อย่างไรก็ดี บริษัทฯ ยังคงมีความไม่แน่นอนที่จะได้รับอนุญาตจากตลาดหลักทรัพย์ฯ ให้เป็นหลักทรัพย์จดทะเบียน ดังนั้น 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ผู้ลงทุนอาจมีความเสี่ยงเกี่ยวกับสภาพคล่องในการซื้อขายหุ้นสามัญของบริษัทฯ ในตลาดรอง และอาจไม่ได้รับผลตอบแทนจากการขายหุ้นสามัญได้ตามราคาที่คาดการณ์ไว้หากหุ้นสามัญของบริษัทฯ ไม่สามารถเข้าจดทะเบียนในตลาดหลักทรัพย์ฯ ได้</w:t>
      </w:r>
    </w:p>
    <w:p w14:paraId="0025DE6B" w14:textId="77777777" w:rsidR="00BD791B" w:rsidRPr="00AE3E11" w:rsidRDefault="00BD791B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ราคาหุ้นสามัญของบริษัทฯ อาจผันผวน ซึ่งก่อให้เกิดผลขาดทุนอย่างมีนัยสำคัญต่อผู้ลงทุนที่ซื้อหุ้นสามัญของบริษัทฯ ในการเสนอขายหุ้นครั้งนี้</w:t>
      </w:r>
    </w:p>
    <w:p w14:paraId="47D2589B" w14:textId="77777777" w:rsidR="008D4D29" w:rsidRPr="00AE3E11" w:rsidRDefault="008D4D29" w:rsidP="008D4D29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ราคาหุ้นสามัญของบริษัทฯ ภายหลังจากการเสนอขายหุ้นครั้งนี้อาจขึ้นลงอย่างผันผวนทั้งนี้ขึ้นอยู่กับปัจจัยหลายประการที่บริษัทฯ อาจไม่สามารถควบคุมได้ซึ่ง</w:t>
      </w:r>
      <w:r w:rsidR="00886FEF"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ได้แก่</w:t>
      </w:r>
    </w:p>
    <w:p w14:paraId="6B9E12D1" w14:textId="77777777" w:rsidR="00886FEF" w:rsidRPr="00AE3E11" w:rsidRDefault="00886FEF" w:rsidP="00D47131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12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นักวิเคราะห์เปลี่ยนแปลงประมาณการผลการดำเนินงานของบริษัทฯ และคำแนะนำให้ซื้อหรือขายหุ้นสามัญของบริษัทฯ</w:t>
      </w:r>
    </w:p>
    <w:p w14:paraId="2A44C25B" w14:textId="77777777" w:rsidR="00886FEF" w:rsidRPr="00AE3E11" w:rsidRDefault="00886FEF" w:rsidP="00D47131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12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ภาวะเศรษฐกิจ ตลาดทุน และการเมืองทั้งในและต่างประเทศ</w:t>
      </w:r>
    </w:p>
    <w:p w14:paraId="2AE0DC3A" w14:textId="77777777" w:rsidR="00886FEF" w:rsidRPr="00AE3E11" w:rsidRDefault="00886FEF" w:rsidP="00D47131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12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ความแตกต่างระหว่างผลประกอบการทางการเงินและผลการดำเนินงานที่แท้จริงกับผลประกอบการทางการเงินและผลการดำเนินงานที่ผู้ลงทุนและนักวิเคราะห์คาดหวัง</w:t>
      </w:r>
    </w:p>
    <w:p w14:paraId="0F6D5545" w14:textId="77777777" w:rsidR="00886FEF" w:rsidRPr="00AE3E11" w:rsidRDefault="00886FEF" w:rsidP="00D47131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12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ความผันผวนของอัตราแลกเปลี่ยนเงินตราต่างประเทศ</w:t>
      </w:r>
    </w:p>
    <w:p w14:paraId="706CF462" w14:textId="77777777" w:rsidR="00886FEF" w:rsidRPr="00AE3E11" w:rsidRDefault="00886FEF" w:rsidP="00D47131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12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การขายหรือจะขายหุ้นเป็นจำนวนมากของผู้ถือหุ้นปัจจุบัน</w:t>
      </w:r>
    </w:p>
    <w:p w14:paraId="1EE835E9" w14:textId="77777777" w:rsidR="008D4D29" w:rsidRPr="00AE3E11" w:rsidRDefault="008D4D29" w:rsidP="00D47131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12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การเปลี่ยนแปลงเงื่อนไขต่างๆ ที่มีผลกระทบต่ออุตสาหกรรม สภาพเศรษฐกิจโดยทั่วไปหรือบรรยากาศในตลาดหุ้นหรือเหตุการณ์หรือปัจจัยอื่นๆ</w:t>
      </w:r>
    </w:p>
    <w:p w14:paraId="4D68EB1C" w14:textId="77777777" w:rsidR="00886FEF" w:rsidRPr="00AE3E11" w:rsidRDefault="00886FEF" w:rsidP="00D47131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12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การเปลี่ยนแปลงกฎระเบียบและกฎหมายที่เกี่ยวข้อง</w:t>
      </w:r>
    </w:p>
    <w:p w14:paraId="4D10653E" w14:textId="77777777" w:rsidR="008D4D29" w:rsidRPr="00AE3E11" w:rsidRDefault="008D4D29" w:rsidP="00D47131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12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การประกาศข้อมูลของบริษัทอื่นที่อยู่ในอุตสาหกรรมเดียวกับบริษัทฯ</w:t>
      </w:r>
    </w:p>
    <w:p w14:paraId="0908CDB9" w14:textId="77777777" w:rsidR="008D4D29" w:rsidRPr="00AE3E11" w:rsidRDefault="008D4D29" w:rsidP="00D47131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12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การเปลี่ยนแปลงการประเมินมูลค่าตลาดและราคาหุ้นของบริษัทจดทะเบียนในตลาดหลักทรัพย์ซึ่งดำเนินธุรกิจคล้ายคลึงกับบริษัทฯ</w:t>
      </w:r>
    </w:p>
    <w:p w14:paraId="31C8EFA6" w14:textId="77777777" w:rsidR="008D4D29" w:rsidRPr="00AE3E11" w:rsidRDefault="008D4D29" w:rsidP="00D47131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12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ความผันผวนของราคาหุ้นในตลาดหลักทรัพย์ฯ</w:t>
      </w:r>
    </w:p>
    <w:p w14:paraId="049E8B0D" w14:textId="77777777" w:rsidR="00886FEF" w:rsidRPr="00AE3E11" w:rsidRDefault="00886FEF" w:rsidP="00D47131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120" w:line="240" w:lineRule="auto"/>
        <w:ind w:left="1134"/>
        <w:contextualSpacing w:val="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ความเสี่ยงอื่นๆ ที่อาจส่งผลกระทบต่อฐานะการเงินและผลการดำเนินงานของบริษัทฯ</w:t>
      </w:r>
    </w:p>
    <w:p w14:paraId="514919BC" w14:textId="77777777" w:rsidR="00BD791B" w:rsidRPr="00AE3E11" w:rsidRDefault="008D4D29" w:rsidP="00D47131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ปัจจัยต่างๆ ข้างต้นรวมทั้งปัจจัยอื่นๆ </w:t>
      </w:r>
      <w:r w:rsidR="00D47131" w:rsidRPr="00AE3E11">
        <w:rPr>
          <w:rFonts w:ascii="Cordia New" w:hAnsi="Cordia New" w:cs="Cordia New"/>
          <w:sz w:val="28"/>
          <w:cs/>
        </w:rPr>
        <w:t>อาจส่งผลให้ราคาตลาดและความต้องการซื้อหุ้นสามัญของบริษัทฯ มีความผันผวนสูง ซึ่งอาจจำกัดหรือขัดขวางมิให้ผู้ลงทุนสามารถขายหุ้นสามัญของบริษัทฯ ได้ในราคาที่เหมาะสม และอาจส่งผลกระทบในทางลบต่อสภาพคล่องของหุ้นสามัญของบริษัทฯ</w:t>
      </w:r>
      <w:r w:rsidRPr="00AE3E11">
        <w:rPr>
          <w:rFonts w:ascii="Cordia New" w:hAnsi="Cordia New" w:cs="Cordia New"/>
          <w:sz w:val="28"/>
          <w:cs/>
        </w:rPr>
        <w:t xml:space="preserve"> </w:t>
      </w:r>
    </w:p>
    <w:p w14:paraId="7C6D1AFC" w14:textId="77777777" w:rsidR="00BD791B" w:rsidRPr="00AE3E11" w:rsidRDefault="00BD791B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ความเสี่ยงจากการที่บริษัทฯ หรือผู้ถือหุ้นรายใหญ่ของบริษัทฯ ขายหุ้นภายหลังจากการเสนอขายหุ้นครั้งนี้ และการมีหุ้นของบริษัทฯ จำนวนมากเพื่อการขายอาจมีผลทำให้ราคาหุ้นของบริษัทฯ ลดลง</w:t>
      </w:r>
    </w:p>
    <w:p w14:paraId="00B11FA6" w14:textId="77777777" w:rsidR="008D4D29" w:rsidRPr="00AE3E11" w:rsidRDefault="008D4D29" w:rsidP="008D4D29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บริษัทฯ จะปฏิบัติตามข้อบังคับตลาดหลักทรัพย์ฯ เรื่อง การรับหุ้นสามัญหรือหุ้นบุริมสิทธิเป็นหลักทรัพย์จดทะเบียน พ.ศ. </w:t>
      </w:r>
      <w:r w:rsidRPr="00BA1DEF">
        <w:rPr>
          <w:rFonts w:ascii="Cordia New" w:hAnsi="Cordia New" w:cs="Cordia New"/>
          <w:sz w:val="28"/>
        </w:rPr>
        <w:t>2558</w:t>
      </w:r>
      <w:r w:rsidRPr="00AE3E11">
        <w:rPr>
          <w:rFonts w:ascii="Cordia New" w:hAnsi="Cordia New" w:cs="Cordia New"/>
          <w:sz w:val="28"/>
          <w:cs/>
        </w:rPr>
        <w:t xml:space="preserve"> ซึ่งกำหนดไว้ว่าหุ้นของบริษัทฯ ในสัดส่วนรวมร้อยละ </w:t>
      </w:r>
      <w:r w:rsidRPr="00BA1DEF">
        <w:rPr>
          <w:rFonts w:ascii="Cordia New" w:hAnsi="Cordia New" w:cs="Cordia New"/>
          <w:sz w:val="28"/>
        </w:rPr>
        <w:t>55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ของทุนจดทะเบียนภายหลังการเสนอขายหุ้นสามัญต่อประชาชน ซึ่งรวมถึงหุ้นที่ถือโดยผู้บริหารและผู้ถือหุ้นที่ถือหุ้นเกินกว่าร้อยละ </w:t>
      </w:r>
      <w:r w:rsidRPr="00BA1DEF">
        <w:rPr>
          <w:rFonts w:ascii="Cordia New" w:hAnsi="Cordia New" w:cs="Cordia New"/>
          <w:sz w:val="28"/>
        </w:rPr>
        <w:t>5</w:t>
      </w:r>
      <w:r w:rsidRPr="00AE3E11">
        <w:rPr>
          <w:rFonts w:ascii="Cordia New" w:hAnsi="Cordia New" w:cs="Cordia New"/>
          <w:sz w:val="28"/>
          <w:cs/>
        </w:rPr>
        <w:t xml:space="preserve"> หรือหุ้นที่ถือโดยผู้ถือหุ้นเดิมรายอื่น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ๆ ในกรณีที่จำนวนหุ้นที่ถือโดยผู้บริหารและผู้ถือหุ้นที่ถือหุ้นเกินกว่าร้อยละ </w:t>
      </w:r>
      <w:r w:rsidRPr="00BA1DEF">
        <w:rPr>
          <w:rFonts w:ascii="Cordia New" w:hAnsi="Cordia New" w:cs="Cordia New"/>
          <w:sz w:val="28"/>
        </w:rPr>
        <w:t>5</w:t>
      </w:r>
      <w:r w:rsidRPr="00AE3E11">
        <w:rPr>
          <w:rFonts w:ascii="Cordia New" w:hAnsi="Cordia New" w:cs="Cordia New"/>
          <w:sz w:val="28"/>
          <w:cs/>
        </w:rPr>
        <w:t xml:space="preserve"> มีจำนวนน้อยกว่าร้อยละ </w:t>
      </w:r>
      <w:r w:rsidRPr="00BA1DEF">
        <w:rPr>
          <w:rFonts w:ascii="Cordia New" w:hAnsi="Cordia New" w:cs="Cordia New"/>
          <w:sz w:val="28"/>
        </w:rPr>
        <w:t>55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จะถูกห้ามมิให้ขายเป็นระยะเวลา </w:t>
      </w:r>
      <w:r w:rsidRPr="00BA1DEF">
        <w:rPr>
          <w:rFonts w:ascii="Cordia New" w:hAnsi="Cordia New" w:cs="Cordia New"/>
          <w:sz w:val="28"/>
        </w:rPr>
        <w:t>1</w:t>
      </w:r>
      <w:r w:rsidRPr="00AE3E11">
        <w:rPr>
          <w:rFonts w:ascii="Cordia New" w:hAnsi="Cordia New" w:cs="Cordia New"/>
          <w:sz w:val="28"/>
          <w:cs/>
        </w:rPr>
        <w:t xml:space="preserve"> ปีนับแต่วันที่หุ้นของบริษัทฯ เริ่มทำการซื้อขายในตลาดหลักทรัพย์ฯ อย่างไรก็ตาม หลังจากครบหกเดือนนับจากวันที่หุ้นของบริษัทฯ เริ่มทำการซื้อขายในตลาดหลักทรัพย์ฯ ผู้ถือหุ้นดังกล่าวอาจขายหุ้นที่ถูกสั่งห้ามขายได้ในจำนวนไม่เกินร้อยละ </w:t>
      </w:r>
      <w:r w:rsidRPr="00BA1DEF">
        <w:rPr>
          <w:rFonts w:ascii="Cordia New" w:hAnsi="Cordia New" w:cs="Cordia New"/>
          <w:sz w:val="28"/>
        </w:rPr>
        <w:t>25</w:t>
      </w:r>
      <w:r w:rsidRPr="00AE3E11">
        <w:rPr>
          <w:rFonts w:ascii="Cordia New" w:hAnsi="Cordia New" w:cs="Cordia New"/>
          <w:sz w:val="28"/>
          <w:cs/>
        </w:rPr>
        <w:t xml:space="preserve"> ของจำนวนหุ้นทั้งหมดที่ถูกสั่งห้ามขาย โดยหุ้นที่ถูกสั่งห้ามขายส่วนที่เหลือจำนวนร้อยละ </w:t>
      </w:r>
      <w:r w:rsidRPr="00BA1DEF">
        <w:rPr>
          <w:rFonts w:ascii="Cordia New" w:hAnsi="Cordia New" w:cs="Cordia New"/>
          <w:sz w:val="28"/>
        </w:rPr>
        <w:t>75</w:t>
      </w:r>
      <w:r w:rsidRPr="00AE3E11">
        <w:rPr>
          <w:rFonts w:ascii="Cordia New" w:hAnsi="Cordia New" w:cs="Cordia New"/>
          <w:sz w:val="28"/>
          <w:cs/>
        </w:rPr>
        <w:t xml:space="preserve"> จะสามารถทำการขายได้เมื่อครบกำหนดระยะเวลา </w:t>
      </w:r>
      <w:r w:rsidRPr="00BA1DEF">
        <w:rPr>
          <w:rFonts w:ascii="Cordia New" w:hAnsi="Cordia New" w:cs="Cordia New"/>
          <w:sz w:val="28"/>
        </w:rPr>
        <w:t>1</w:t>
      </w:r>
      <w:r w:rsidRPr="00AE3E11">
        <w:rPr>
          <w:rFonts w:ascii="Cordia New" w:hAnsi="Cordia New" w:cs="Cordia New"/>
          <w:sz w:val="28"/>
          <w:cs/>
        </w:rPr>
        <w:t xml:space="preserve"> ปีนับแต่วันที่หุ้นของบริษัทฯ เริ่มทำการซื้อขายในตลาดหลักทรัพย์ฯ ดังนั้น เมื่อกำหนดระยะเวลาห้ามขายหุ้นสิ้นสุดลง ผู้ลงทุนอาจได้รับผลกระทบในทางลบจากการที่ราคาตลาดของหุ้นลดลงเนื่องจากมีการขายหุ้นซึ่งก่อนหน้านี้อยู่ภายใต้ข้อจำกัดการห้ามขายหุ้น</w:t>
      </w:r>
    </w:p>
    <w:p w14:paraId="2617DE93" w14:textId="5F525C5F" w:rsidR="00BD791B" w:rsidRPr="001D1B30" w:rsidRDefault="008D4D29" w:rsidP="008D4D29">
      <w:pPr>
        <w:spacing w:after="120" w:line="240" w:lineRule="auto"/>
        <w:ind w:firstLine="720"/>
        <w:jc w:val="thaiDistribute"/>
        <w:rPr>
          <w:rFonts w:asciiTheme="minorBidi" w:hAnsiTheme="minorBidi"/>
          <w:b/>
          <w:bCs/>
          <w:i/>
          <w:iCs/>
          <w:sz w:val="28"/>
        </w:rPr>
      </w:pPr>
      <w:r w:rsidRPr="001D1B30">
        <w:rPr>
          <w:rFonts w:asciiTheme="minorBidi" w:hAnsiTheme="minorBidi"/>
          <w:sz w:val="28"/>
          <w:cs/>
        </w:rPr>
        <w:t>การขาย</w:t>
      </w:r>
      <w:r w:rsidR="00BF5030" w:rsidRPr="001D1B30">
        <w:rPr>
          <w:rFonts w:asciiTheme="minorBidi" w:hAnsiTheme="minorBidi"/>
          <w:sz w:val="28"/>
          <w:cs/>
        </w:rPr>
        <w:t>หุ้น</w:t>
      </w:r>
      <w:r w:rsidR="00BF5030" w:rsidRPr="001D1B30">
        <w:rPr>
          <w:rFonts w:asciiTheme="minorBidi" w:eastAsia="SimSun" w:hAnsiTheme="minorBidi"/>
          <w:sz w:val="28"/>
          <w:cs/>
          <w:lang w:val="en-GB"/>
        </w:rPr>
        <w:t>จำนวนมากหรือการคาดการณ์ว่าจะมีการขายหุ้นในจำนวนมาก (ถ้ามี) อาจมีผลกระทบต่อราคาซื้อขายของหุ้นของบริษัทฯ ซึ่งบริษัทฯ ไม่สามารถคาดการณ์ถึงผลกระทบ (ถ้ามี) ของการขายหุ้นในอนาคตหรือปริมาณหุ้นที่จะขายในอนาคตว่าจะมีผลกระทบต่อความเคลื่อนไหวของราคาตลาดของหุ้นของบริษัทฯ ได้</w:t>
      </w:r>
    </w:p>
    <w:p w14:paraId="74027EDA" w14:textId="77777777" w:rsidR="0081410F" w:rsidRPr="00AE3E11" w:rsidRDefault="00AE44F5" w:rsidP="00AC425B">
      <w:pPr>
        <w:pStyle w:val="Heading3"/>
        <w:rPr>
          <w:rFonts w:ascii="Cordia New" w:hAnsi="Cordia New" w:cs="Cordia New"/>
        </w:rPr>
      </w:pPr>
      <w:r w:rsidRPr="00AE3E11">
        <w:rPr>
          <w:rFonts w:ascii="Cordia New" w:hAnsi="Cordia New" w:cs="Cordia New"/>
          <w:cs/>
        </w:rPr>
        <w:t>ความเสี่ยงจากการมีผู้ถือหุ้นรายใหญ่ที่มีอิทธิพลต่อการกำหนดนโยบายการบริหารงาน</w:t>
      </w:r>
    </w:p>
    <w:p w14:paraId="1EC96C61" w14:textId="77A0DE63" w:rsidR="00AE44F5" w:rsidRPr="00AE3E11" w:rsidRDefault="00AE44F5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ภายหลังการเสนอขายหุ้นสามัญในครั้งนี้ ครอบครัวดารารัตนโรจน์จะถือหุ้นในบริษัทฯ </w:t>
      </w:r>
      <w:r w:rsidR="004921F2">
        <w:rPr>
          <w:rFonts w:ascii="Cordia New" w:hAnsi="Cordia New" w:cs="Cordia New" w:hint="cs"/>
          <w:sz w:val="28"/>
          <w:cs/>
        </w:rPr>
        <w:t>ทั้งทางตรง</w:t>
      </w:r>
      <w:r w:rsidR="00C9334C">
        <w:rPr>
          <w:rFonts w:ascii="Cordia New" w:hAnsi="Cordia New" w:cs="Cordia New"/>
          <w:sz w:val="28"/>
        </w:rPr>
        <w:t xml:space="preserve"> </w:t>
      </w:r>
      <w:r w:rsidR="004921F2">
        <w:rPr>
          <w:rFonts w:ascii="Cordia New" w:hAnsi="Cordia New" w:cs="Cordia New" w:hint="cs"/>
          <w:sz w:val="28"/>
          <w:cs/>
        </w:rPr>
        <w:t>ผ่าน</w:t>
      </w:r>
      <w:r w:rsidR="004921F2" w:rsidRPr="00170E93">
        <w:rPr>
          <w:rFonts w:asciiTheme="minorBidi" w:hAnsiTheme="minorBidi"/>
          <w:sz w:val="28"/>
          <w:cs/>
        </w:rPr>
        <w:t>บริษัท เจริญอักษร โฮลดิ้ง กรุ๊พ จำกัด</w:t>
      </w:r>
      <w:r w:rsidR="004921F2">
        <w:rPr>
          <w:rFonts w:ascii="Cordia New" w:hAnsi="Cordia New" w:cs="Cordia New" w:hint="cs"/>
          <w:sz w:val="28"/>
          <w:cs/>
        </w:rPr>
        <w:t xml:space="preserve"> </w:t>
      </w:r>
      <w:r w:rsidR="00C9334C">
        <w:rPr>
          <w:rFonts w:ascii="Cordia New" w:hAnsi="Cordia New" w:cs="Cordia New" w:hint="cs"/>
          <w:sz w:val="28"/>
          <w:cs/>
        </w:rPr>
        <w:t xml:space="preserve">และผ่าน </w:t>
      </w:r>
      <w:r w:rsidR="00C9334C">
        <w:rPr>
          <w:rFonts w:ascii="Cordia New" w:hAnsi="Cordia New" w:cs="Cordia New"/>
          <w:sz w:val="28"/>
          <w:lang w:val="en-GB"/>
        </w:rPr>
        <w:t>THK Investment Co</w:t>
      </w:r>
      <w:r w:rsidR="009208B0">
        <w:rPr>
          <w:rFonts w:ascii="Cordia New" w:hAnsi="Cordia New" w:cs="Cordia New"/>
          <w:sz w:val="28"/>
          <w:lang w:val="en-GB"/>
        </w:rPr>
        <w:t>mpany Limited</w:t>
      </w:r>
      <w:r w:rsidR="00C9334C">
        <w:rPr>
          <w:rFonts w:ascii="Cordia New" w:hAnsi="Cordia New" w:cs="Cordia New"/>
          <w:sz w:val="28"/>
          <w:lang w:val="en-GB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รวมกันในสัดส่วนประมาณร้อยละ </w:t>
      </w:r>
      <w:r w:rsidR="004921F2" w:rsidRPr="00BA1DEF">
        <w:rPr>
          <w:rFonts w:ascii="Cordia New" w:hAnsi="Cordia New" w:cs="Cordia New" w:hint="cs"/>
          <w:sz w:val="28"/>
        </w:rPr>
        <w:t>75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ของหุ้นที่ออกและจำหน่ายได้แล้วทั้งหมด </w:t>
      </w:r>
      <w:r w:rsidR="00B344F2" w:rsidRPr="00AE3E11">
        <w:rPr>
          <w:rFonts w:ascii="Cordia New" w:hAnsi="Cordia New" w:cs="Cordia New"/>
          <w:sz w:val="28"/>
          <w:cs/>
        </w:rPr>
        <w:t>และครอบครัวดารารัตนโรจน์ยังคงดำรงตำแหน่งเป็นกรรมการผู้มีอำนาจลงนาม และผู้บริหารของบริษัทฯ จึงทำให้ครอบครัวดารารัตนโรจน์ในฐานะผู้ถือหุ้นใหญ่และผู้บริหารมีอำนาจในการควบคุมการบริหารจัดการบริษัทฯ รวมถึงสามารถควบคุมการออกเสียงลงคะแนนของที่ประชุมผู้ถือหุ้นได้เกือบทั้งหมดไม่ว่าจะเป็นเรื่องการแต่งตั้งกรรมการ หรือการขอมติในเรื่อง</w:t>
      </w:r>
      <w:r w:rsidR="00190886" w:rsidRPr="00AE3E11">
        <w:rPr>
          <w:rFonts w:ascii="Cordia New" w:hAnsi="Cordia New" w:cs="Cordia New"/>
          <w:sz w:val="28"/>
          <w:cs/>
        </w:rPr>
        <w:t xml:space="preserve">ที่ต้องใช้เสียงส่วนใหญ่ของที่ประชุมผู้ถือหุ้น ยกเว้นเรื่องที่กฎหมายหรือข้อบังคับของบริษัทฯ กำหนดให้ต้องได้รับเสียง </w:t>
      </w:r>
      <w:r w:rsidR="00190886" w:rsidRPr="00BA1DEF">
        <w:rPr>
          <w:rFonts w:ascii="Cordia New" w:hAnsi="Cordia New" w:cs="Cordia New"/>
          <w:sz w:val="28"/>
        </w:rPr>
        <w:t>3</w:t>
      </w:r>
      <w:r w:rsidR="00190886" w:rsidRPr="00AE3E11">
        <w:rPr>
          <w:rFonts w:ascii="Cordia New" w:hAnsi="Cordia New" w:cs="Cordia New"/>
          <w:sz w:val="28"/>
          <w:cs/>
        </w:rPr>
        <w:t xml:space="preserve"> ใน </w:t>
      </w:r>
      <w:r w:rsidR="00190886" w:rsidRPr="00BA1DEF">
        <w:rPr>
          <w:rFonts w:ascii="Cordia New" w:hAnsi="Cordia New" w:cs="Cordia New"/>
          <w:sz w:val="28"/>
        </w:rPr>
        <w:t>4</w:t>
      </w:r>
      <w:r w:rsidR="00190886" w:rsidRPr="00AE3E11">
        <w:rPr>
          <w:rFonts w:ascii="Cordia New" w:hAnsi="Cordia New" w:cs="Cordia New"/>
          <w:sz w:val="28"/>
          <w:cs/>
        </w:rPr>
        <w:t xml:space="preserve"> ของที่ประชุมผู้ถือหุ้น และเสียงที่ครอบครัวดารารัตนโรจน์มีส่วนได้เสียในการออกเสียงลงคะแนน ดังนั้นผู้ถือหุ้นรายอื่นจึงอาจไม่สามารถรวบรวมคะแนนเสียงเพื่อตรวจสอบและถ่วงดุลเรื่องที่ครอบครัวดารารัตนโรจน์เสนอได้</w:t>
      </w:r>
    </w:p>
    <w:p w14:paraId="304F9065" w14:textId="3AB06C8F" w:rsidR="00190886" w:rsidRPr="00AE3E11" w:rsidRDefault="00190886" w:rsidP="00721AC4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อย่างไรก็ตาม จากโครงสร้างการจัดการของบริษัทฯ ซึ่งประกอบด้วย คณะกรรมการ</w:t>
      </w:r>
      <w:r w:rsidR="002C43F7">
        <w:rPr>
          <w:rFonts w:ascii="Cordia New" w:hAnsi="Cordia New" w:cs="Cordia New" w:hint="cs"/>
          <w:sz w:val="28"/>
          <w:cs/>
        </w:rPr>
        <w:t>บริษัท</w:t>
      </w:r>
      <w:r w:rsidRPr="00AE3E11">
        <w:rPr>
          <w:rFonts w:ascii="Cordia New" w:hAnsi="Cordia New" w:cs="Cordia New"/>
          <w:sz w:val="28"/>
          <w:cs/>
        </w:rPr>
        <w:t xml:space="preserve"> คณะกรรมการตรวจสอบ </w:t>
      </w:r>
      <w:r w:rsidR="0053541E" w:rsidRPr="00AE3E11">
        <w:rPr>
          <w:rFonts w:ascii="Cordia New" w:hAnsi="Cordia New" w:cs="Cordia New"/>
          <w:sz w:val="28"/>
          <w:cs/>
        </w:rPr>
        <w:t>คณะกรรมการสรรหาและกำหนดค่าตอบแทน และคณะกรรมการบริหาร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>โดยคณะกรรมการแต่ละชุดจะมีการกำหนดขอบเขตอำนาจหน้าที่อย่างชัดเจน ทำให้บริษัทฯ มีความโปร่งใสในการบริหารจัดการ และมีระบบที่ตรวจสอบได้</w:t>
      </w:r>
    </w:p>
    <w:p w14:paraId="71A71A21" w14:textId="3FB98A97" w:rsidR="0081410F" w:rsidRPr="001A4FF7" w:rsidRDefault="00190886" w:rsidP="00573273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>ทั้งนี้ ใ</w:t>
      </w:r>
      <w:r w:rsidR="00B6696B" w:rsidRPr="00AE3E11">
        <w:rPr>
          <w:rFonts w:ascii="Cordia New" w:hAnsi="Cordia New" w:cs="Cordia New"/>
          <w:sz w:val="28"/>
          <w:cs/>
        </w:rPr>
        <w:t xml:space="preserve">นปัจจุบันบริษัทฯ มีกรรมการอิสระทั้งหมด </w:t>
      </w:r>
      <w:r w:rsidR="00B6696B" w:rsidRPr="00BA1DEF">
        <w:rPr>
          <w:rFonts w:ascii="Cordia New" w:hAnsi="Cordia New" w:cs="Cordia New"/>
          <w:sz w:val="28"/>
        </w:rPr>
        <w:t>3</w:t>
      </w:r>
      <w:r w:rsidR="00B6696B" w:rsidRPr="00AE3E11">
        <w:rPr>
          <w:rFonts w:ascii="Cordia New" w:hAnsi="Cordia New" w:cs="Cordia New"/>
          <w:sz w:val="28"/>
        </w:rPr>
        <w:t xml:space="preserve"> </w:t>
      </w:r>
      <w:r w:rsidR="00B6696B" w:rsidRPr="00AE3E11">
        <w:rPr>
          <w:rFonts w:ascii="Cordia New" w:hAnsi="Cordia New" w:cs="Cordia New"/>
          <w:sz w:val="28"/>
          <w:cs/>
        </w:rPr>
        <w:t>ท่าน ซึ่ง</w:t>
      </w:r>
      <w:r w:rsidR="00340D33" w:rsidRPr="00AE3E11">
        <w:rPr>
          <w:rFonts w:ascii="Cordia New" w:hAnsi="Cordia New" w:cs="Cordia New"/>
          <w:sz w:val="28"/>
          <w:cs/>
        </w:rPr>
        <w:t>กรรมการอิสระทุกท่านดำรงตำแหน่งเป็นกรรมการตรวจสอบ</w:t>
      </w:r>
      <w:r w:rsidR="00997178" w:rsidRPr="00AE3E11">
        <w:rPr>
          <w:rFonts w:ascii="Cordia New" w:hAnsi="Cordia New" w:cs="Cordia New"/>
          <w:sz w:val="28"/>
          <w:cs/>
        </w:rPr>
        <w:t xml:space="preserve"> เพื่อเป็นกลไกในการตรวจสอบการดำเนินงานของคณะกรรมการ นอกจากนี้ บริษัทฯ ได้มีแนวปฎิบัติเกี่ยวกับการทำรายการระหว่างกัน หรือรายการที่เกี่ยวโยงกับกรรมการ หรือผู้ถือหุ้นรายใหญ่ หรือผู้มีอำนาจควบคุม รวมทั้งบุคคลที่อาจมีความขัดแย้งทางผลประโยชน์ โดยบุคคลดังกล่าวจะไม่มีอำนาจอนุมัติ และไม่มีสิทธิออกเสียงในการอนุมัติทำรายการนั้นๆ</w:t>
      </w:r>
    </w:p>
    <w:sectPr w:rsidR="0081410F" w:rsidRPr="001A4FF7" w:rsidSect="001109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1579" w14:textId="77777777" w:rsidR="003169D6" w:rsidRDefault="003169D6" w:rsidP="00D467A9">
      <w:pPr>
        <w:spacing w:after="0" w:line="240" w:lineRule="auto"/>
      </w:pPr>
      <w:r>
        <w:separator/>
      </w:r>
    </w:p>
  </w:endnote>
  <w:endnote w:type="continuationSeparator" w:id="0">
    <w:p w14:paraId="380B948D" w14:textId="77777777" w:rsidR="003169D6" w:rsidRDefault="003169D6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3355E" w14:textId="68C6D271" w:rsidR="00080737" w:rsidRPr="00227CEE" w:rsidRDefault="00080737" w:rsidP="009D605C">
    <w:pPr>
      <w:pStyle w:val="Footer"/>
      <w:pBdr>
        <w:top w:val="single" w:sz="4" w:space="1" w:color="auto"/>
      </w:pBdr>
      <w:jc w:val="right"/>
      <w:rPr>
        <w:rFonts w:asciiTheme="minorBidi" w:hAnsiTheme="minorBidi"/>
        <w:sz w:val="24"/>
        <w:szCs w:val="24"/>
        <w:cs/>
      </w:rPr>
    </w:pPr>
    <w:r w:rsidRPr="00227CEE">
      <w:rPr>
        <w:rFonts w:asciiTheme="minorBidi" w:hAnsiTheme="minorBidi"/>
        <w:sz w:val="24"/>
        <w:szCs w:val="24"/>
        <w:cs/>
      </w:rPr>
      <w:t>ส่วน</w:t>
    </w:r>
    <w:r w:rsidRPr="00227CEE">
      <w:rPr>
        <w:rFonts w:asciiTheme="minorBidi" w:hAnsiTheme="minorBidi"/>
        <w:sz w:val="24"/>
        <w:szCs w:val="24"/>
        <w:cs/>
      </w:rPr>
      <w:t xml:space="preserve">ที่ </w:t>
    </w:r>
    <w:r w:rsidRPr="00CF5CDF">
      <w:rPr>
        <w:rFonts w:asciiTheme="minorBidi" w:hAnsiTheme="minorBidi"/>
        <w:sz w:val="24"/>
        <w:szCs w:val="24"/>
      </w:rPr>
      <w:t>2</w:t>
    </w:r>
    <w:r w:rsidRPr="00227CEE">
      <w:rPr>
        <w:rFonts w:asciiTheme="minorBidi" w:hAnsiTheme="minorBidi"/>
        <w:sz w:val="24"/>
        <w:szCs w:val="24"/>
      </w:rPr>
      <w:t>.</w:t>
    </w:r>
    <w:r w:rsidRPr="00CF5CDF">
      <w:rPr>
        <w:rFonts w:asciiTheme="minorBidi" w:hAnsiTheme="minorBidi"/>
        <w:sz w:val="24"/>
        <w:szCs w:val="24"/>
      </w:rPr>
      <w:t>2</w:t>
    </w:r>
    <w:r w:rsidR="00AB1938">
      <w:rPr>
        <w:rFonts w:asciiTheme="minorBidi" w:hAnsiTheme="minorBidi"/>
        <w:sz w:val="24"/>
        <w:szCs w:val="24"/>
      </w:rPr>
      <w:t>.</w:t>
    </w:r>
    <w:r w:rsidR="00AB1938" w:rsidRPr="00CF5CDF">
      <w:rPr>
        <w:rFonts w:asciiTheme="minorBidi" w:hAnsiTheme="minorBidi"/>
        <w:sz w:val="24"/>
        <w:szCs w:val="24"/>
      </w:rPr>
      <w:t>3</w:t>
    </w:r>
    <w:r w:rsidRPr="00227CEE">
      <w:rPr>
        <w:rFonts w:asciiTheme="minorBidi" w:hAnsiTheme="minorBidi"/>
        <w:sz w:val="24"/>
        <w:szCs w:val="24"/>
      </w:rPr>
      <w:t xml:space="preserve"> </w:t>
    </w:r>
    <w:r w:rsidRPr="00227CEE">
      <w:rPr>
        <w:rFonts w:asciiTheme="minorBidi" w:hAnsiTheme="minorBidi"/>
        <w:sz w:val="24"/>
        <w:szCs w:val="24"/>
        <w:cs/>
      </w:rPr>
      <w:t xml:space="preserve">หน้าที่ </w:t>
    </w:r>
    <w:r w:rsidRPr="00227CEE">
      <w:rPr>
        <w:rFonts w:asciiTheme="minorBidi" w:hAnsiTheme="minorBidi"/>
        <w:sz w:val="24"/>
        <w:szCs w:val="24"/>
        <w:cs/>
      </w:rPr>
      <w:fldChar w:fldCharType="begin"/>
    </w:r>
    <w:r w:rsidRPr="00227CEE">
      <w:rPr>
        <w:rFonts w:asciiTheme="minorBidi" w:hAnsiTheme="minorBidi"/>
        <w:sz w:val="24"/>
        <w:szCs w:val="24"/>
      </w:rPr>
      <w:instrText xml:space="preserve"> PAGE   \* MERGEFORMAT </w:instrText>
    </w:r>
    <w:r w:rsidRPr="00227CEE">
      <w:rPr>
        <w:rFonts w:asciiTheme="minorBidi" w:hAnsiTheme="minorBidi"/>
        <w:sz w:val="24"/>
        <w:szCs w:val="24"/>
        <w:cs/>
      </w:rPr>
      <w:fldChar w:fldCharType="separate"/>
    </w:r>
    <w:r w:rsidR="005D6C26">
      <w:rPr>
        <w:rFonts w:asciiTheme="minorBidi" w:hAnsiTheme="minorBidi"/>
        <w:noProof/>
        <w:sz w:val="24"/>
        <w:szCs w:val="24"/>
      </w:rPr>
      <w:t>1</w:t>
    </w:r>
    <w:r w:rsidRPr="00227CEE">
      <w:rPr>
        <w:rFonts w:asciiTheme="minorBidi" w:hAnsiTheme="minorBidi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C5C5E" w14:textId="77777777" w:rsidR="003169D6" w:rsidRDefault="003169D6" w:rsidP="00D467A9">
      <w:pPr>
        <w:spacing w:after="0" w:line="240" w:lineRule="auto"/>
      </w:pPr>
      <w:r>
        <w:separator/>
      </w:r>
    </w:p>
  </w:footnote>
  <w:footnote w:type="continuationSeparator" w:id="0">
    <w:p w14:paraId="5563586F" w14:textId="77777777" w:rsidR="003169D6" w:rsidRDefault="003169D6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0A6D3" w14:textId="57DE034D" w:rsidR="00080737" w:rsidRPr="00227CEE" w:rsidRDefault="00080737" w:rsidP="00D467A9">
    <w:pPr>
      <w:pStyle w:val="Header"/>
      <w:pBdr>
        <w:bottom w:val="single" w:sz="4" w:space="1" w:color="auto"/>
      </w:pBdr>
      <w:rPr>
        <w:rFonts w:ascii="Cordia New" w:hAnsi="Cordia New" w:cs="Cordia New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3DDBD550" wp14:editId="7B317ABC">
          <wp:simplePos x="0" y="0"/>
          <wp:positionH relativeFrom="column">
            <wp:posOffset>-17145</wp:posOffset>
          </wp:positionH>
          <wp:positionV relativeFrom="paragraph">
            <wp:posOffset>-176901</wp:posOffset>
          </wp:positionV>
          <wp:extent cx="396815" cy="3641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 w:rsidR="00B05E8A">
      <w:rPr>
        <w:rFonts w:ascii="Cordia New" w:hAnsi="Cordia New" w:cs="Cordia New"/>
        <w:sz w:val="24"/>
        <w:szCs w:val="24"/>
        <w:cs/>
      </w:rPr>
      <w:t>บริษัท ไทยนิปปอนรับเบอร์</w:t>
    </w:r>
    <w:r w:rsidRPr="00227CEE">
      <w:rPr>
        <w:rFonts w:ascii="Cordia New" w:hAnsi="Cordia New" w:cs="Cordia New"/>
        <w:sz w:val="24"/>
        <w:szCs w:val="24"/>
        <w:cs/>
      </w:rPr>
      <w:t xml:space="preserve">อินดัสตรี้ จำกัด (มหาชน)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8D3"/>
    <w:multiLevelType w:val="hybridMultilevel"/>
    <w:tmpl w:val="C9CAE8B2"/>
    <w:lvl w:ilvl="0" w:tplc="F7E0DE4A">
      <w:start w:val="1"/>
      <w:numFmt w:val="bullet"/>
      <w:lvlText w:val="‐"/>
      <w:lvlJc w:val="left"/>
      <w:pPr>
        <w:ind w:left="2160" w:hanging="360"/>
      </w:pPr>
      <w:rPr>
        <w:rFonts w:ascii="Trebuchet MS" w:hAnsi="Trebuchet MS" w:hint="default"/>
        <w:b w:val="0"/>
        <w:bCs w:val="0"/>
        <w:i w:val="0"/>
        <w:iCs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6E59C5"/>
    <w:multiLevelType w:val="hybridMultilevel"/>
    <w:tmpl w:val="C10221B4"/>
    <w:lvl w:ilvl="0" w:tplc="43B274D0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369A"/>
    <w:multiLevelType w:val="multilevel"/>
    <w:tmpl w:val="0E32DB3C"/>
    <w:styleLink w:val="Style1"/>
    <w:lvl w:ilvl="0">
      <w:start w:val="3"/>
      <w:numFmt w:val="decimal"/>
      <w:lvlText w:val="%1"/>
      <w:lvlJc w:val="left"/>
      <w:pPr>
        <w:ind w:left="720" w:hanging="720"/>
      </w:pPr>
      <w:rPr>
        <w:rFonts w:ascii="Browallia New" w:hAnsi="Browallia New" w:hint="default"/>
        <w:sz w:val="28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  <w:i/>
        <w:iCs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18645AB"/>
    <w:multiLevelType w:val="hybridMultilevel"/>
    <w:tmpl w:val="9B16447A"/>
    <w:lvl w:ilvl="0" w:tplc="09E85E0E">
      <w:start w:val="1"/>
      <w:numFmt w:val="decimal"/>
      <w:lvlText w:val="1.5.%1"/>
      <w:lvlJc w:val="left"/>
      <w:pPr>
        <w:ind w:left="720" w:hanging="360"/>
      </w:pPr>
      <w:rPr>
        <w:rFonts w:ascii="Browallia New" w:hAnsi="Browallia New" w:hint="default"/>
        <w:b/>
        <w:bCs/>
      </w:rPr>
    </w:lvl>
    <w:lvl w:ilvl="1" w:tplc="3BD6EE6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CEF"/>
    <w:multiLevelType w:val="multilevel"/>
    <w:tmpl w:val="204C8D46"/>
    <w:styleLink w:val="BMIndents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dyTextIndent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A943B46"/>
    <w:multiLevelType w:val="multilevel"/>
    <w:tmpl w:val="204C8D46"/>
    <w:numStyleLink w:val="BMIndents"/>
  </w:abstractNum>
  <w:abstractNum w:abstractNumId="6">
    <w:nsid w:val="2C0E6179"/>
    <w:multiLevelType w:val="hybridMultilevel"/>
    <w:tmpl w:val="5D4C8334"/>
    <w:lvl w:ilvl="0" w:tplc="E41CA6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EE81506"/>
    <w:multiLevelType w:val="multilevel"/>
    <w:tmpl w:val="2166CA8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89756E8"/>
    <w:multiLevelType w:val="hybridMultilevel"/>
    <w:tmpl w:val="AC804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C1D2E"/>
    <w:multiLevelType w:val="hybridMultilevel"/>
    <w:tmpl w:val="4056A362"/>
    <w:lvl w:ilvl="0" w:tplc="18F245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E359F"/>
    <w:multiLevelType w:val="hybridMultilevel"/>
    <w:tmpl w:val="CAE43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65F34"/>
    <w:multiLevelType w:val="multilevel"/>
    <w:tmpl w:val="3DA08CF8"/>
    <w:lvl w:ilvl="0">
      <w:start w:val="3"/>
      <w:numFmt w:val="decimal"/>
      <w:pStyle w:val="BodyTextIndent4"/>
      <w:lvlText w:val="%1"/>
      <w:lvlJc w:val="left"/>
      <w:pPr>
        <w:ind w:left="720" w:hanging="720"/>
      </w:pPr>
      <w:rPr>
        <w:rFonts w:ascii="Browallia New" w:hAnsi="Browallia New" w:hint="default"/>
        <w:sz w:val="28"/>
      </w:rPr>
    </w:lvl>
    <w:lvl w:ilvl="1">
      <w:start w:val="1"/>
      <w:numFmt w:val="decimal"/>
      <w:pStyle w:val="Heading2"/>
      <w:lvlText w:val="3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none"/>
      <w:lvlText w:val="%1.%2"/>
      <w:lvlJc w:val="left"/>
      <w:pPr>
        <w:ind w:left="720" w:hanging="720"/>
      </w:pPr>
      <w:rPr>
        <w:rFonts w:hint="default"/>
        <w:i w:val="0"/>
        <w:iCs w:val="0"/>
        <w:lang w:bidi="th-TH"/>
      </w:rPr>
    </w:lvl>
    <w:lvl w:ilvl="3">
      <w:start w:val="1"/>
      <w:numFmt w:val="decimal"/>
      <w:pStyle w:val="Heading3"/>
      <w:lvlText w:val="%1.%2.%3%4"/>
      <w:lvlJc w:val="left"/>
      <w:pPr>
        <w:ind w:left="720" w:hanging="720"/>
      </w:pPr>
      <w:rPr>
        <w:rFonts w:ascii="Browallia New" w:hAnsi="Browallia New" w:cs="Browallia New" w:hint="default"/>
        <w:b/>
        <w:bCs/>
        <w:i w:val="0"/>
        <w:iCs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Browallia New" w:hAnsi="Browallia New" w:cs="Browallia New" w:hint="default"/>
        <w:b/>
        <w:bCs/>
        <w:i w:val="0"/>
        <w:iCs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rowallia New" w:hAnsi="Browallia New" w:cs="Browallia New" w:hint="default"/>
        <w:b/>
        <w:bCs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Browallia New" w:hAnsi="Browallia New" w:cs="Browallia New" w:hint="default"/>
        <w:b/>
        <w:bCs/>
        <w:i w:val="0"/>
        <w:iCs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B1C23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  <w:lvlOverride w:ilvl="0">
      <w:lvl w:ilvl="0">
        <w:start w:val="1"/>
        <w:numFmt w:val="none"/>
        <w:pStyle w:val="BodyText"/>
        <w:suff w:val="nothing"/>
        <w:lvlText w:val=""/>
        <w:lvlJc w:val="left"/>
        <w:pPr>
          <w:ind w:left="2160" w:firstLine="0"/>
        </w:pPr>
        <w:rPr>
          <w:rFonts w:hint="default"/>
          <w:lang w:bidi="th-TH"/>
        </w:rPr>
      </w:lvl>
    </w:lvlOverride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4D3"/>
    <w:rsid w:val="000115F1"/>
    <w:rsid w:val="00011BBB"/>
    <w:rsid w:val="00012C16"/>
    <w:rsid w:val="00015FBB"/>
    <w:rsid w:val="00016485"/>
    <w:rsid w:val="00016CEF"/>
    <w:rsid w:val="00017860"/>
    <w:rsid w:val="00023AF2"/>
    <w:rsid w:val="00027B40"/>
    <w:rsid w:val="000301AC"/>
    <w:rsid w:val="00030ED3"/>
    <w:rsid w:val="00031391"/>
    <w:rsid w:val="000327DB"/>
    <w:rsid w:val="000372E4"/>
    <w:rsid w:val="00042A6E"/>
    <w:rsid w:val="00043E91"/>
    <w:rsid w:val="000444FD"/>
    <w:rsid w:val="000447CD"/>
    <w:rsid w:val="00051C29"/>
    <w:rsid w:val="000540D5"/>
    <w:rsid w:val="000542CF"/>
    <w:rsid w:val="00054D17"/>
    <w:rsid w:val="00055045"/>
    <w:rsid w:val="00055456"/>
    <w:rsid w:val="00056285"/>
    <w:rsid w:val="00056694"/>
    <w:rsid w:val="00056935"/>
    <w:rsid w:val="00056DB6"/>
    <w:rsid w:val="00061313"/>
    <w:rsid w:val="00062BDB"/>
    <w:rsid w:val="00063289"/>
    <w:rsid w:val="000634BB"/>
    <w:rsid w:val="0006386B"/>
    <w:rsid w:val="00070176"/>
    <w:rsid w:val="00071601"/>
    <w:rsid w:val="00077214"/>
    <w:rsid w:val="00080737"/>
    <w:rsid w:val="00080E42"/>
    <w:rsid w:val="0008130D"/>
    <w:rsid w:val="00081B4D"/>
    <w:rsid w:val="000835E7"/>
    <w:rsid w:val="00086EDD"/>
    <w:rsid w:val="000877FE"/>
    <w:rsid w:val="00087B81"/>
    <w:rsid w:val="00091360"/>
    <w:rsid w:val="00092FE7"/>
    <w:rsid w:val="00093FE6"/>
    <w:rsid w:val="0009492B"/>
    <w:rsid w:val="0009554A"/>
    <w:rsid w:val="0009585C"/>
    <w:rsid w:val="00095C0D"/>
    <w:rsid w:val="000A50E2"/>
    <w:rsid w:val="000A5D5E"/>
    <w:rsid w:val="000A60E4"/>
    <w:rsid w:val="000B021C"/>
    <w:rsid w:val="000B0D30"/>
    <w:rsid w:val="000B240D"/>
    <w:rsid w:val="000B38D5"/>
    <w:rsid w:val="000B4F84"/>
    <w:rsid w:val="000B5358"/>
    <w:rsid w:val="000B54D7"/>
    <w:rsid w:val="000B5F44"/>
    <w:rsid w:val="000C05B9"/>
    <w:rsid w:val="000C30BE"/>
    <w:rsid w:val="000C5714"/>
    <w:rsid w:val="000C74AC"/>
    <w:rsid w:val="000D21D8"/>
    <w:rsid w:val="000D2803"/>
    <w:rsid w:val="000D5323"/>
    <w:rsid w:val="000D5AE0"/>
    <w:rsid w:val="000D7D19"/>
    <w:rsid w:val="000D7D5C"/>
    <w:rsid w:val="000E0191"/>
    <w:rsid w:val="000E0CC8"/>
    <w:rsid w:val="000E49D5"/>
    <w:rsid w:val="000F1A30"/>
    <w:rsid w:val="000F25D3"/>
    <w:rsid w:val="000F4997"/>
    <w:rsid w:val="000F63DE"/>
    <w:rsid w:val="00100575"/>
    <w:rsid w:val="001006D6"/>
    <w:rsid w:val="001008DA"/>
    <w:rsid w:val="00100A21"/>
    <w:rsid w:val="0010294C"/>
    <w:rsid w:val="001036F9"/>
    <w:rsid w:val="00103B60"/>
    <w:rsid w:val="00105918"/>
    <w:rsid w:val="0011099B"/>
    <w:rsid w:val="00120790"/>
    <w:rsid w:val="00120FFF"/>
    <w:rsid w:val="001216E0"/>
    <w:rsid w:val="00124B58"/>
    <w:rsid w:val="001257A1"/>
    <w:rsid w:val="00125EE9"/>
    <w:rsid w:val="00126115"/>
    <w:rsid w:val="0013146A"/>
    <w:rsid w:val="00140CD9"/>
    <w:rsid w:val="001433E5"/>
    <w:rsid w:val="0014370E"/>
    <w:rsid w:val="00143977"/>
    <w:rsid w:val="00143D09"/>
    <w:rsid w:val="00145FC0"/>
    <w:rsid w:val="00146A94"/>
    <w:rsid w:val="00147CD8"/>
    <w:rsid w:val="00154E71"/>
    <w:rsid w:val="0016163F"/>
    <w:rsid w:val="001618C4"/>
    <w:rsid w:val="00161D6F"/>
    <w:rsid w:val="0016273E"/>
    <w:rsid w:val="0016284D"/>
    <w:rsid w:val="001662C1"/>
    <w:rsid w:val="0017296E"/>
    <w:rsid w:val="001774DA"/>
    <w:rsid w:val="00180C66"/>
    <w:rsid w:val="001839D7"/>
    <w:rsid w:val="001842B6"/>
    <w:rsid w:val="00185EEE"/>
    <w:rsid w:val="001871C9"/>
    <w:rsid w:val="00190886"/>
    <w:rsid w:val="00192EB1"/>
    <w:rsid w:val="00197991"/>
    <w:rsid w:val="001A0A2A"/>
    <w:rsid w:val="001A16F2"/>
    <w:rsid w:val="001A458D"/>
    <w:rsid w:val="001A4FF7"/>
    <w:rsid w:val="001A5060"/>
    <w:rsid w:val="001A5BEF"/>
    <w:rsid w:val="001A6FA1"/>
    <w:rsid w:val="001A7777"/>
    <w:rsid w:val="001B2375"/>
    <w:rsid w:val="001B4D0E"/>
    <w:rsid w:val="001B5D20"/>
    <w:rsid w:val="001B6B82"/>
    <w:rsid w:val="001C2AAA"/>
    <w:rsid w:val="001C4169"/>
    <w:rsid w:val="001C4D68"/>
    <w:rsid w:val="001C64E7"/>
    <w:rsid w:val="001D1B30"/>
    <w:rsid w:val="001D2D25"/>
    <w:rsid w:val="001D30BD"/>
    <w:rsid w:val="001D36F8"/>
    <w:rsid w:val="001D6CD2"/>
    <w:rsid w:val="001E216A"/>
    <w:rsid w:val="001E4A88"/>
    <w:rsid w:val="001E53C0"/>
    <w:rsid w:val="001E5799"/>
    <w:rsid w:val="001E5F27"/>
    <w:rsid w:val="001E64A3"/>
    <w:rsid w:val="001E665E"/>
    <w:rsid w:val="001F1506"/>
    <w:rsid w:val="001F1A19"/>
    <w:rsid w:val="001F3040"/>
    <w:rsid w:val="001F3542"/>
    <w:rsid w:val="001F3903"/>
    <w:rsid w:val="001F394F"/>
    <w:rsid w:val="001F4B27"/>
    <w:rsid w:val="00200AF5"/>
    <w:rsid w:val="00201056"/>
    <w:rsid w:val="002017C5"/>
    <w:rsid w:val="00202272"/>
    <w:rsid w:val="00204A58"/>
    <w:rsid w:val="00207C6D"/>
    <w:rsid w:val="00212934"/>
    <w:rsid w:val="0021321E"/>
    <w:rsid w:val="0021428A"/>
    <w:rsid w:val="002151C8"/>
    <w:rsid w:val="002159B1"/>
    <w:rsid w:val="0021628C"/>
    <w:rsid w:val="00217983"/>
    <w:rsid w:val="00217C7C"/>
    <w:rsid w:val="00220182"/>
    <w:rsid w:val="00220D20"/>
    <w:rsid w:val="00223B4A"/>
    <w:rsid w:val="00223CFE"/>
    <w:rsid w:val="00224B99"/>
    <w:rsid w:val="00224CF3"/>
    <w:rsid w:val="00226D4B"/>
    <w:rsid w:val="00227CEE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2B72"/>
    <w:rsid w:val="00243778"/>
    <w:rsid w:val="002438A3"/>
    <w:rsid w:val="00244B64"/>
    <w:rsid w:val="00245AB7"/>
    <w:rsid w:val="00246827"/>
    <w:rsid w:val="00247784"/>
    <w:rsid w:val="00247A04"/>
    <w:rsid w:val="002502CD"/>
    <w:rsid w:val="00251DC5"/>
    <w:rsid w:val="00254238"/>
    <w:rsid w:val="00257584"/>
    <w:rsid w:val="00261D4F"/>
    <w:rsid w:val="00263C8A"/>
    <w:rsid w:val="00265203"/>
    <w:rsid w:val="00265A4F"/>
    <w:rsid w:val="00275B67"/>
    <w:rsid w:val="00287680"/>
    <w:rsid w:val="00287D01"/>
    <w:rsid w:val="00293490"/>
    <w:rsid w:val="00293BE4"/>
    <w:rsid w:val="00293C1A"/>
    <w:rsid w:val="002942F3"/>
    <w:rsid w:val="002959C9"/>
    <w:rsid w:val="00296CF7"/>
    <w:rsid w:val="00297C1E"/>
    <w:rsid w:val="002A181A"/>
    <w:rsid w:val="002A3728"/>
    <w:rsid w:val="002A3A09"/>
    <w:rsid w:val="002A585E"/>
    <w:rsid w:val="002B595E"/>
    <w:rsid w:val="002B702D"/>
    <w:rsid w:val="002C00D6"/>
    <w:rsid w:val="002C3C10"/>
    <w:rsid w:val="002C43F7"/>
    <w:rsid w:val="002C4D7D"/>
    <w:rsid w:val="002C67C1"/>
    <w:rsid w:val="002D1D68"/>
    <w:rsid w:val="002D5799"/>
    <w:rsid w:val="002D712D"/>
    <w:rsid w:val="002D7E7B"/>
    <w:rsid w:val="002D7ED7"/>
    <w:rsid w:val="002E09DA"/>
    <w:rsid w:val="002E45A9"/>
    <w:rsid w:val="002E4EB1"/>
    <w:rsid w:val="002E5671"/>
    <w:rsid w:val="002E719A"/>
    <w:rsid w:val="002F1B34"/>
    <w:rsid w:val="002F2C1E"/>
    <w:rsid w:val="002F5E09"/>
    <w:rsid w:val="002F6772"/>
    <w:rsid w:val="00301BB2"/>
    <w:rsid w:val="0030288F"/>
    <w:rsid w:val="003028D9"/>
    <w:rsid w:val="003078D4"/>
    <w:rsid w:val="0031012E"/>
    <w:rsid w:val="003115D3"/>
    <w:rsid w:val="003169D6"/>
    <w:rsid w:val="003205B7"/>
    <w:rsid w:val="003214AE"/>
    <w:rsid w:val="003254E1"/>
    <w:rsid w:val="00326ADF"/>
    <w:rsid w:val="00330DE6"/>
    <w:rsid w:val="00332B61"/>
    <w:rsid w:val="003332AE"/>
    <w:rsid w:val="00335E79"/>
    <w:rsid w:val="00336371"/>
    <w:rsid w:val="00340D33"/>
    <w:rsid w:val="00341740"/>
    <w:rsid w:val="0034266A"/>
    <w:rsid w:val="00350B44"/>
    <w:rsid w:val="003517F0"/>
    <w:rsid w:val="0035582C"/>
    <w:rsid w:val="00355D9D"/>
    <w:rsid w:val="0035698D"/>
    <w:rsid w:val="003574BA"/>
    <w:rsid w:val="00357E47"/>
    <w:rsid w:val="003602D8"/>
    <w:rsid w:val="00360E1E"/>
    <w:rsid w:val="00361DB3"/>
    <w:rsid w:val="003622D5"/>
    <w:rsid w:val="0036367C"/>
    <w:rsid w:val="00363BAF"/>
    <w:rsid w:val="0036471C"/>
    <w:rsid w:val="00364E35"/>
    <w:rsid w:val="00365C64"/>
    <w:rsid w:val="00366404"/>
    <w:rsid w:val="00366E0E"/>
    <w:rsid w:val="00370FE5"/>
    <w:rsid w:val="0037157C"/>
    <w:rsid w:val="00371B85"/>
    <w:rsid w:val="00372860"/>
    <w:rsid w:val="00372C89"/>
    <w:rsid w:val="00374AD6"/>
    <w:rsid w:val="0037607D"/>
    <w:rsid w:val="00377476"/>
    <w:rsid w:val="00377FAC"/>
    <w:rsid w:val="00381BF2"/>
    <w:rsid w:val="0038244E"/>
    <w:rsid w:val="00383934"/>
    <w:rsid w:val="00384130"/>
    <w:rsid w:val="00385158"/>
    <w:rsid w:val="003863F0"/>
    <w:rsid w:val="0038724D"/>
    <w:rsid w:val="003902CA"/>
    <w:rsid w:val="003A06BA"/>
    <w:rsid w:val="003A0747"/>
    <w:rsid w:val="003A20A8"/>
    <w:rsid w:val="003A2F6C"/>
    <w:rsid w:val="003A4C09"/>
    <w:rsid w:val="003A506F"/>
    <w:rsid w:val="003A6D96"/>
    <w:rsid w:val="003B09AD"/>
    <w:rsid w:val="003B2CB2"/>
    <w:rsid w:val="003B3115"/>
    <w:rsid w:val="003B3D27"/>
    <w:rsid w:val="003B5586"/>
    <w:rsid w:val="003B6CC3"/>
    <w:rsid w:val="003B6CC4"/>
    <w:rsid w:val="003B7C67"/>
    <w:rsid w:val="003C26B2"/>
    <w:rsid w:val="003C2B2B"/>
    <w:rsid w:val="003C3949"/>
    <w:rsid w:val="003C445F"/>
    <w:rsid w:val="003D0FB6"/>
    <w:rsid w:val="003D1DB5"/>
    <w:rsid w:val="003D2CF4"/>
    <w:rsid w:val="003D3E51"/>
    <w:rsid w:val="003D404F"/>
    <w:rsid w:val="003D4332"/>
    <w:rsid w:val="003D6EE0"/>
    <w:rsid w:val="003D7786"/>
    <w:rsid w:val="003E1065"/>
    <w:rsid w:val="003E3F5A"/>
    <w:rsid w:val="003F08DA"/>
    <w:rsid w:val="003F0A71"/>
    <w:rsid w:val="003F1840"/>
    <w:rsid w:val="003F70B3"/>
    <w:rsid w:val="003F7F68"/>
    <w:rsid w:val="00401DFC"/>
    <w:rsid w:val="00401EFD"/>
    <w:rsid w:val="004044F6"/>
    <w:rsid w:val="00405868"/>
    <w:rsid w:val="00406A82"/>
    <w:rsid w:val="004136CC"/>
    <w:rsid w:val="00414199"/>
    <w:rsid w:val="0041476A"/>
    <w:rsid w:val="00414F14"/>
    <w:rsid w:val="00415142"/>
    <w:rsid w:val="00420373"/>
    <w:rsid w:val="004236A9"/>
    <w:rsid w:val="004236E3"/>
    <w:rsid w:val="00425DE5"/>
    <w:rsid w:val="00431E8F"/>
    <w:rsid w:val="004336BD"/>
    <w:rsid w:val="0043703C"/>
    <w:rsid w:val="004404D8"/>
    <w:rsid w:val="00441568"/>
    <w:rsid w:val="004510D7"/>
    <w:rsid w:val="00452715"/>
    <w:rsid w:val="0045292C"/>
    <w:rsid w:val="004544CD"/>
    <w:rsid w:val="0045541D"/>
    <w:rsid w:val="0045559D"/>
    <w:rsid w:val="00457EF1"/>
    <w:rsid w:val="004606C6"/>
    <w:rsid w:val="0046090D"/>
    <w:rsid w:val="00467D3A"/>
    <w:rsid w:val="00467EE2"/>
    <w:rsid w:val="004715B3"/>
    <w:rsid w:val="00473888"/>
    <w:rsid w:val="004755F0"/>
    <w:rsid w:val="00476D35"/>
    <w:rsid w:val="00477AAA"/>
    <w:rsid w:val="004808B2"/>
    <w:rsid w:val="00481198"/>
    <w:rsid w:val="004822FF"/>
    <w:rsid w:val="00483730"/>
    <w:rsid w:val="00487A86"/>
    <w:rsid w:val="004900D9"/>
    <w:rsid w:val="00490912"/>
    <w:rsid w:val="004921F2"/>
    <w:rsid w:val="00493435"/>
    <w:rsid w:val="00494F39"/>
    <w:rsid w:val="00496F59"/>
    <w:rsid w:val="00497CEE"/>
    <w:rsid w:val="00497D9B"/>
    <w:rsid w:val="004A05B2"/>
    <w:rsid w:val="004A2252"/>
    <w:rsid w:val="004A3323"/>
    <w:rsid w:val="004A43BC"/>
    <w:rsid w:val="004A4E48"/>
    <w:rsid w:val="004A4F87"/>
    <w:rsid w:val="004B03DB"/>
    <w:rsid w:val="004B07D2"/>
    <w:rsid w:val="004B095C"/>
    <w:rsid w:val="004B238F"/>
    <w:rsid w:val="004B422F"/>
    <w:rsid w:val="004B6720"/>
    <w:rsid w:val="004B709D"/>
    <w:rsid w:val="004B7E5E"/>
    <w:rsid w:val="004C3032"/>
    <w:rsid w:val="004C3101"/>
    <w:rsid w:val="004C45CF"/>
    <w:rsid w:val="004D144C"/>
    <w:rsid w:val="004D1DC7"/>
    <w:rsid w:val="004D5F3B"/>
    <w:rsid w:val="004D6483"/>
    <w:rsid w:val="004D651B"/>
    <w:rsid w:val="004D77B7"/>
    <w:rsid w:val="004E06F0"/>
    <w:rsid w:val="004E4B73"/>
    <w:rsid w:val="004E513E"/>
    <w:rsid w:val="004E56B5"/>
    <w:rsid w:val="004F1228"/>
    <w:rsid w:val="004F1B3A"/>
    <w:rsid w:val="004F2692"/>
    <w:rsid w:val="004F42B1"/>
    <w:rsid w:val="004F45E4"/>
    <w:rsid w:val="004F607B"/>
    <w:rsid w:val="004F7A9D"/>
    <w:rsid w:val="00504A73"/>
    <w:rsid w:val="0050690A"/>
    <w:rsid w:val="00516CB0"/>
    <w:rsid w:val="00517A7A"/>
    <w:rsid w:val="005218B0"/>
    <w:rsid w:val="00521AED"/>
    <w:rsid w:val="0052419E"/>
    <w:rsid w:val="00524FC5"/>
    <w:rsid w:val="005253B8"/>
    <w:rsid w:val="0052607B"/>
    <w:rsid w:val="00526919"/>
    <w:rsid w:val="00526E54"/>
    <w:rsid w:val="005309CA"/>
    <w:rsid w:val="0053112D"/>
    <w:rsid w:val="00531AC6"/>
    <w:rsid w:val="00532923"/>
    <w:rsid w:val="0053541E"/>
    <w:rsid w:val="00535DFC"/>
    <w:rsid w:val="0054033F"/>
    <w:rsid w:val="00542828"/>
    <w:rsid w:val="0054383E"/>
    <w:rsid w:val="00543A01"/>
    <w:rsid w:val="00546648"/>
    <w:rsid w:val="005466D4"/>
    <w:rsid w:val="00546CD9"/>
    <w:rsid w:val="00551511"/>
    <w:rsid w:val="005542B4"/>
    <w:rsid w:val="00554406"/>
    <w:rsid w:val="005630F7"/>
    <w:rsid w:val="005634F7"/>
    <w:rsid w:val="00567F7D"/>
    <w:rsid w:val="0057151B"/>
    <w:rsid w:val="005715A1"/>
    <w:rsid w:val="005725E2"/>
    <w:rsid w:val="00572E04"/>
    <w:rsid w:val="00573273"/>
    <w:rsid w:val="0057543D"/>
    <w:rsid w:val="00577C3D"/>
    <w:rsid w:val="00580190"/>
    <w:rsid w:val="005807CC"/>
    <w:rsid w:val="005837C4"/>
    <w:rsid w:val="0058430E"/>
    <w:rsid w:val="0058671B"/>
    <w:rsid w:val="00587233"/>
    <w:rsid w:val="00596BF7"/>
    <w:rsid w:val="00597CB2"/>
    <w:rsid w:val="005A08A1"/>
    <w:rsid w:val="005A1C1A"/>
    <w:rsid w:val="005A4932"/>
    <w:rsid w:val="005A6758"/>
    <w:rsid w:val="005A70CA"/>
    <w:rsid w:val="005B1C66"/>
    <w:rsid w:val="005C0A2E"/>
    <w:rsid w:val="005C0E7A"/>
    <w:rsid w:val="005C23F2"/>
    <w:rsid w:val="005C461B"/>
    <w:rsid w:val="005C4A0C"/>
    <w:rsid w:val="005C555C"/>
    <w:rsid w:val="005C56EE"/>
    <w:rsid w:val="005C5E03"/>
    <w:rsid w:val="005C667D"/>
    <w:rsid w:val="005D2602"/>
    <w:rsid w:val="005D279A"/>
    <w:rsid w:val="005D6C26"/>
    <w:rsid w:val="005E0C50"/>
    <w:rsid w:val="005E0EBF"/>
    <w:rsid w:val="005E1925"/>
    <w:rsid w:val="005E327D"/>
    <w:rsid w:val="005E612E"/>
    <w:rsid w:val="005E7715"/>
    <w:rsid w:val="005E7D82"/>
    <w:rsid w:val="005F0EFA"/>
    <w:rsid w:val="005F1AC4"/>
    <w:rsid w:val="005F1EED"/>
    <w:rsid w:val="005F5093"/>
    <w:rsid w:val="005F6997"/>
    <w:rsid w:val="005F735E"/>
    <w:rsid w:val="005F75F3"/>
    <w:rsid w:val="00600301"/>
    <w:rsid w:val="00600982"/>
    <w:rsid w:val="006009B9"/>
    <w:rsid w:val="0060180D"/>
    <w:rsid w:val="006027B6"/>
    <w:rsid w:val="00603B69"/>
    <w:rsid w:val="006050BF"/>
    <w:rsid w:val="00605825"/>
    <w:rsid w:val="0060647C"/>
    <w:rsid w:val="006075EB"/>
    <w:rsid w:val="00610775"/>
    <w:rsid w:val="0061117F"/>
    <w:rsid w:val="00611A7D"/>
    <w:rsid w:val="00612076"/>
    <w:rsid w:val="006129D5"/>
    <w:rsid w:val="00613E3A"/>
    <w:rsid w:val="006141AF"/>
    <w:rsid w:val="006161D2"/>
    <w:rsid w:val="00616912"/>
    <w:rsid w:val="00616B2C"/>
    <w:rsid w:val="00617E3D"/>
    <w:rsid w:val="00621881"/>
    <w:rsid w:val="0062218C"/>
    <w:rsid w:val="00622412"/>
    <w:rsid w:val="0062531B"/>
    <w:rsid w:val="00625A80"/>
    <w:rsid w:val="00626971"/>
    <w:rsid w:val="00627F2C"/>
    <w:rsid w:val="006311DB"/>
    <w:rsid w:val="006344FE"/>
    <w:rsid w:val="006345F2"/>
    <w:rsid w:val="006353EB"/>
    <w:rsid w:val="00635E21"/>
    <w:rsid w:val="0063613D"/>
    <w:rsid w:val="006372AC"/>
    <w:rsid w:val="0064168A"/>
    <w:rsid w:val="00643943"/>
    <w:rsid w:val="00643D27"/>
    <w:rsid w:val="00644501"/>
    <w:rsid w:val="00644562"/>
    <w:rsid w:val="0064657A"/>
    <w:rsid w:val="00646C92"/>
    <w:rsid w:val="00647920"/>
    <w:rsid w:val="006500B2"/>
    <w:rsid w:val="006567AE"/>
    <w:rsid w:val="00656CF0"/>
    <w:rsid w:val="0066657C"/>
    <w:rsid w:val="00670925"/>
    <w:rsid w:val="00672C23"/>
    <w:rsid w:val="006740F8"/>
    <w:rsid w:val="00675092"/>
    <w:rsid w:val="006817A8"/>
    <w:rsid w:val="00682E16"/>
    <w:rsid w:val="00683543"/>
    <w:rsid w:val="00683A35"/>
    <w:rsid w:val="00684A51"/>
    <w:rsid w:val="00685DA9"/>
    <w:rsid w:val="00686570"/>
    <w:rsid w:val="00690D59"/>
    <w:rsid w:val="00691E38"/>
    <w:rsid w:val="00694889"/>
    <w:rsid w:val="00694C49"/>
    <w:rsid w:val="00695A96"/>
    <w:rsid w:val="006A1FD6"/>
    <w:rsid w:val="006A6C38"/>
    <w:rsid w:val="006A703B"/>
    <w:rsid w:val="006A7621"/>
    <w:rsid w:val="006A7DEA"/>
    <w:rsid w:val="006B192F"/>
    <w:rsid w:val="006B2ADF"/>
    <w:rsid w:val="006B4A4B"/>
    <w:rsid w:val="006B5C59"/>
    <w:rsid w:val="006C2A60"/>
    <w:rsid w:val="006C588E"/>
    <w:rsid w:val="006C6EC3"/>
    <w:rsid w:val="006D098B"/>
    <w:rsid w:val="006D30FD"/>
    <w:rsid w:val="006D3514"/>
    <w:rsid w:val="006D6D11"/>
    <w:rsid w:val="006E0F2B"/>
    <w:rsid w:val="006E53DB"/>
    <w:rsid w:val="006E7465"/>
    <w:rsid w:val="006F01EC"/>
    <w:rsid w:val="006F15D5"/>
    <w:rsid w:val="006F2861"/>
    <w:rsid w:val="006F65B5"/>
    <w:rsid w:val="006F716F"/>
    <w:rsid w:val="006F7E10"/>
    <w:rsid w:val="007002D9"/>
    <w:rsid w:val="00700802"/>
    <w:rsid w:val="007026B4"/>
    <w:rsid w:val="00702758"/>
    <w:rsid w:val="007027F4"/>
    <w:rsid w:val="00702A0D"/>
    <w:rsid w:val="007033FE"/>
    <w:rsid w:val="00705924"/>
    <w:rsid w:val="00706B35"/>
    <w:rsid w:val="00710AD6"/>
    <w:rsid w:val="0071183E"/>
    <w:rsid w:val="00711AAA"/>
    <w:rsid w:val="00713870"/>
    <w:rsid w:val="007155B5"/>
    <w:rsid w:val="00716580"/>
    <w:rsid w:val="00721AC4"/>
    <w:rsid w:val="00723A72"/>
    <w:rsid w:val="00724946"/>
    <w:rsid w:val="00725337"/>
    <w:rsid w:val="00725614"/>
    <w:rsid w:val="00725CAF"/>
    <w:rsid w:val="00726C99"/>
    <w:rsid w:val="00730783"/>
    <w:rsid w:val="00730F77"/>
    <w:rsid w:val="0073278D"/>
    <w:rsid w:val="007327D1"/>
    <w:rsid w:val="00732901"/>
    <w:rsid w:val="00732D56"/>
    <w:rsid w:val="0073420E"/>
    <w:rsid w:val="00734A73"/>
    <w:rsid w:val="00734F1C"/>
    <w:rsid w:val="00736CC9"/>
    <w:rsid w:val="00743BC2"/>
    <w:rsid w:val="00746422"/>
    <w:rsid w:val="007469EF"/>
    <w:rsid w:val="00750C39"/>
    <w:rsid w:val="00751121"/>
    <w:rsid w:val="00751EA4"/>
    <w:rsid w:val="00754C79"/>
    <w:rsid w:val="00755A82"/>
    <w:rsid w:val="007604CD"/>
    <w:rsid w:val="00761EAD"/>
    <w:rsid w:val="00763864"/>
    <w:rsid w:val="0076543D"/>
    <w:rsid w:val="007656BC"/>
    <w:rsid w:val="00765D16"/>
    <w:rsid w:val="007662F6"/>
    <w:rsid w:val="0076794C"/>
    <w:rsid w:val="00771435"/>
    <w:rsid w:val="007726A3"/>
    <w:rsid w:val="00773330"/>
    <w:rsid w:val="00774CAB"/>
    <w:rsid w:val="00781675"/>
    <w:rsid w:val="00781DC8"/>
    <w:rsid w:val="00782079"/>
    <w:rsid w:val="00782825"/>
    <w:rsid w:val="007831D5"/>
    <w:rsid w:val="00792E53"/>
    <w:rsid w:val="007934B3"/>
    <w:rsid w:val="0079474B"/>
    <w:rsid w:val="00795C83"/>
    <w:rsid w:val="00797511"/>
    <w:rsid w:val="007A4A98"/>
    <w:rsid w:val="007A65A6"/>
    <w:rsid w:val="007A77CB"/>
    <w:rsid w:val="007A7AE0"/>
    <w:rsid w:val="007B1785"/>
    <w:rsid w:val="007B2E38"/>
    <w:rsid w:val="007B3ABD"/>
    <w:rsid w:val="007B7AD4"/>
    <w:rsid w:val="007C1330"/>
    <w:rsid w:val="007C1B28"/>
    <w:rsid w:val="007C3ED3"/>
    <w:rsid w:val="007D0CD1"/>
    <w:rsid w:val="007D72DD"/>
    <w:rsid w:val="007E0813"/>
    <w:rsid w:val="007E0962"/>
    <w:rsid w:val="007E1353"/>
    <w:rsid w:val="007E26FE"/>
    <w:rsid w:val="007E4753"/>
    <w:rsid w:val="007E49A1"/>
    <w:rsid w:val="007E622C"/>
    <w:rsid w:val="007F025D"/>
    <w:rsid w:val="007F0D88"/>
    <w:rsid w:val="007F10FD"/>
    <w:rsid w:val="007F4275"/>
    <w:rsid w:val="007F4427"/>
    <w:rsid w:val="007F5779"/>
    <w:rsid w:val="007F652C"/>
    <w:rsid w:val="007F76A0"/>
    <w:rsid w:val="00801D34"/>
    <w:rsid w:val="008020A9"/>
    <w:rsid w:val="00804561"/>
    <w:rsid w:val="0081410F"/>
    <w:rsid w:val="008142BD"/>
    <w:rsid w:val="00816E27"/>
    <w:rsid w:val="00822407"/>
    <w:rsid w:val="0082262E"/>
    <w:rsid w:val="00822C9B"/>
    <w:rsid w:val="00825F2D"/>
    <w:rsid w:val="00826922"/>
    <w:rsid w:val="008273E5"/>
    <w:rsid w:val="00827405"/>
    <w:rsid w:val="008277F0"/>
    <w:rsid w:val="00827C09"/>
    <w:rsid w:val="00832207"/>
    <w:rsid w:val="008369C8"/>
    <w:rsid w:val="00837660"/>
    <w:rsid w:val="00837E11"/>
    <w:rsid w:val="00841451"/>
    <w:rsid w:val="00842293"/>
    <w:rsid w:val="00842909"/>
    <w:rsid w:val="00842A52"/>
    <w:rsid w:val="00842E4B"/>
    <w:rsid w:val="008442B9"/>
    <w:rsid w:val="00850ADE"/>
    <w:rsid w:val="0085332C"/>
    <w:rsid w:val="00853428"/>
    <w:rsid w:val="00854C1F"/>
    <w:rsid w:val="0086045E"/>
    <w:rsid w:val="00860807"/>
    <w:rsid w:val="00864CB3"/>
    <w:rsid w:val="0087099E"/>
    <w:rsid w:val="00872313"/>
    <w:rsid w:val="008741A8"/>
    <w:rsid w:val="0087457D"/>
    <w:rsid w:val="00874821"/>
    <w:rsid w:val="008769B0"/>
    <w:rsid w:val="008769C8"/>
    <w:rsid w:val="00876F99"/>
    <w:rsid w:val="00876FF9"/>
    <w:rsid w:val="00877595"/>
    <w:rsid w:val="00882716"/>
    <w:rsid w:val="008838C9"/>
    <w:rsid w:val="00885FA5"/>
    <w:rsid w:val="00886FEF"/>
    <w:rsid w:val="008877E8"/>
    <w:rsid w:val="00890743"/>
    <w:rsid w:val="00896CC1"/>
    <w:rsid w:val="00896E4A"/>
    <w:rsid w:val="008A52F8"/>
    <w:rsid w:val="008A59A5"/>
    <w:rsid w:val="008B251C"/>
    <w:rsid w:val="008B2F1F"/>
    <w:rsid w:val="008B6A82"/>
    <w:rsid w:val="008B6DF3"/>
    <w:rsid w:val="008B6F79"/>
    <w:rsid w:val="008C10AC"/>
    <w:rsid w:val="008C2E7C"/>
    <w:rsid w:val="008C2EE0"/>
    <w:rsid w:val="008C523A"/>
    <w:rsid w:val="008C7C9A"/>
    <w:rsid w:val="008D4D29"/>
    <w:rsid w:val="008D5A37"/>
    <w:rsid w:val="008D61CB"/>
    <w:rsid w:val="008D6AA2"/>
    <w:rsid w:val="008D7B92"/>
    <w:rsid w:val="008D7E8C"/>
    <w:rsid w:val="008E032A"/>
    <w:rsid w:val="008E4EC7"/>
    <w:rsid w:val="008E79B5"/>
    <w:rsid w:val="008F1BB0"/>
    <w:rsid w:val="008F1CA2"/>
    <w:rsid w:val="008F4B36"/>
    <w:rsid w:val="008F4B5A"/>
    <w:rsid w:val="008F5621"/>
    <w:rsid w:val="008F5BE9"/>
    <w:rsid w:val="00906031"/>
    <w:rsid w:val="00906B28"/>
    <w:rsid w:val="009104B8"/>
    <w:rsid w:val="009108EF"/>
    <w:rsid w:val="0091104E"/>
    <w:rsid w:val="0091154E"/>
    <w:rsid w:val="009116AB"/>
    <w:rsid w:val="009153E3"/>
    <w:rsid w:val="009208B0"/>
    <w:rsid w:val="0093249E"/>
    <w:rsid w:val="00932615"/>
    <w:rsid w:val="00932CE0"/>
    <w:rsid w:val="00933209"/>
    <w:rsid w:val="00935C0B"/>
    <w:rsid w:val="009370C4"/>
    <w:rsid w:val="009409CB"/>
    <w:rsid w:val="00940E68"/>
    <w:rsid w:val="00941F51"/>
    <w:rsid w:val="00951442"/>
    <w:rsid w:val="00952FC2"/>
    <w:rsid w:val="00955767"/>
    <w:rsid w:val="00961F6C"/>
    <w:rsid w:val="009636BD"/>
    <w:rsid w:val="00963FFF"/>
    <w:rsid w:val="009646E7"/>
    <w:rsid w:val="00965429"/>
    <w:rsid w:val="00965A35"/>
    <w:rsid w:val="00965B2E"/>
    <w:rsid w:val="00967565"/>
    <w:rsid w:val="00967EA3"/>
    <w:rsid w:val="00970FA1"/>
    <w:rsid w:val="00971A18"/>
    <w:rsid w:val="00972030"/>
    <w:rsid w:val="00975EBD"/>
    <w:rsid w:val="0098195B"/>
    <w:rsid w:val="0098257C"/>
    <w:rsid w:val="00982929"/>
    <w:rsid w:val="009829A7"/>
    <w:rsid w:val="00984EB8"/>
    <w:rsid w:val="00987ACF"/>
    <w:rsid w:val="00991F0A"/>
    <w:rsid w:val="0099200A"/>
    <w:rsid w:val="00993762"/>
    <w:rsid w:val="00994776"/>
    <w:rsid w:val="00995EC2"/>
    <w:rsid w:val="00996A3B"/>
    <w:rsid w:val="00996D93"/>
    <w:rsid w:val="00997178"/>
    <w:rsid w:val="009A0B10"/>
    <w:rsid w:val="009A1569"/>
    <w:rsid w:val="009A39B4"/>
    <w:rsid w:val="009A588A"/>
    <w:rsid w:val="009A7CF0"/>
    <w:rsid w:val="009B15E8"/>
    <w:rsid w:val="009B2271"/>
    <w:rsid w:val="009B26C9"/>
    <w:rsid w:val="009B5248"/>
    <w:rsid w:val="009B5B7B"/>
    <w:rsid w:val="009B5E29"/>
    <w:rsid w:val="009B6489"/>
    <w:rsid w:val="009B64F5"/>
    <w:rsid w:val="009B785F"/>
    <w:rsid w:val="009C1028"/>
    <w:rsid w:val="009C3389"/>
    <w:rsid w:val="009C36B7"/>
    <w:rsid w:val="009C4F5F"/>
    <w:rsid w:val="009C5F5E"/>
    <w:rsid w:val="009C6992"/>
    <w:rsid w:val="009C6FA5"/>
    <w:rsid w:val="009C7EE9"/>
    <w:rsid w:val="009D0D8C"/>
    <w:rsid w:val="009D5620"/>
    <w:rsid w:val="009D605C"/>
    <w:rsid w:val="009E0D1E"/>
    <w:rsid w:val="009E2CBB"/>
    <w:rsid w:val="009E3701"/>
    <w:rsid w:val="009E3B69"/>
    <w:rsid w:val="009E5CE4"/>
    <w:rsid w:val="009E6305"/>
    <w:rsid w:val="009E777F"/>
    <w:rsid w:val="009F027A"/>
    <w:rsid w:val="009F1228"/>
    <w:rsid w:val="009F3371"/>
    <w:rsid w:val="009F381C"/>
    <w:rsid w:val="009F4EF6"/>
    <w:rsid w:val="009F791C"/>
    <w:rsid w:val="00A01A64"/>
    <w:rsid w:val="00A0287B"/>
    <w:rsid w:val="00A06856"/>
    <w:rsid w:val="00A1184E"/>
    <w:rsid w:val="00A134E6"/>
    <w:rsid w:val="00A14B9C"/>
    <w:rsid w:val="00A15776"/>
    <w:rsid w:val="00A1593D"/>
    <w:rsid w:val="00A1593F"/>
    <w:rsid w:val="00A210FC"/>
    <w:rsid w:val="00A21B4B"/>
    <w:rsid w:val="00A220B1"/>
    <w:rsid w:val="00A251AE"/>
    <w:rsid w:val="00A26915"/>
    <w:rsid w:val="00A3306F"/>
    <w:rsid w:val="00A338A6"/>
    <w:rsid w:val="00A34D92"/>
    <w:rsid w:val="00A35379"/>
    <w:rsid w:val="00A3616B"/>
    <w:rsid w:val="00A3633D"/>
    <w:rsid w:val="00A36745"/>
    <w:rsid w:val="00A37B61"/>
    <w:rsid w:val="00A37D10"/>
    <w:rsid w:val="00A403EF"/>
    <w:rsid w:val="00A40851"/>
    <w:rsid w:val="00A42E02"/>
    <w:rsid w:val="00A4417E"/>
    <w:rsid w:val="00A46A77"/>
    <w:rsid w:val="00A46B40"/>
    <w:rsid w:val="00A47020"/>
    <w:rsid w:val="00A47039"/>
    <w:rsid w:val="00A514B7"/>
    <w:rsid w:val="00A5282A"/>
    <w:rsid w:val="00A5394A"/>
    <w:rsid w:val="00A54EB7"/>
    <w:rsid w:val="00A5666C"/>
    <w:rsid w:val="00A57735"/>
    <w:rsid w:val="00A6057A"/>
    <w:rsid w:val="00A60874"/>
    <w:rsid w:val="00A61154"/>
    <w:rsid w:val="00A61A9D"/>
    <w:rsid w:val="00A61E8A"/>
    <w:rsid w:val="00A634FF"/>
    <w:rsid w:val="00A64039"/>
    <w:rsid w:val="00A676C0"/>
    <w:rsid w:val="00A67E93"/>
    <w:rsid w:val="00A71D41"/>
    <w:rsid w:val="00A75A28"/>
    <w:rsid w:val="00A764E0"/>
    <w:rsid w:val="00A769D6"/>
    <w:rsid w:val="00A80A93"/>
    <w:rsid w:val="00A83FE9"/>
    <w:rsid w:val="00A851D6"/>
    <w:rsid w:val="00A8693F"/>
    <w:rsid w:val="00A869C3"/>
    <w:rsid w:val="00A874B4"/>
    <w:rsid w:val="00A9087B"/>
    <w:rsid w:val="00A93359"/>
    <w:rsid w:val="00A93780"/>
    <w:rsid w:val="00A95801"/>
    <w:rsid w:val="00A9727A"/>
    <w:rsid w:val="00AA028E"/>
    <w:rsid w:val="00AA09DA"/>
    <w:rsid w:val="00AA1034"/>
    <w:rsid w:val="00AA2185"/>
    <w:rsid w:val="00AA414D"/>
    <w:rsid w:val="00AA41C6"/>
    <w:rsid w:val="00AA6BF1"/>
    <w:rsid w:val="00AA7B5A"/>
    <w:rsid w:val="00AB14D3"/>
    <w:rsid w:val="00AB157F"/>
    <w:rsid w:val="00AB15CB"/>
    <w:rsid w:val="00AB1938"/>
    <w:rsid w:val="00AB1CDD"/>
    <w:rsid w:val="00AB2F10"/>
    <w:rsid w:val="00AB4E77"/>
    <w:rsid w:val="00AB4F19"/>
    <w:rsid w:val="00AC0F30"/>
    <w:rsid w:val="00AC1228"/>
    <w:rsid w:val="00AC1444"/>
    <w:rsid w:val="00AC1625"/>
    <w:rsid w:val="00AC2190"/>
    <w:rsid w:val="00AC2667"/>
    <w:rsid w:val="00AC425B"/>
    <w:rsid w:val="00AC5C15"/>
    <w:rsid w:val="00AC6863"/>
    <w:rsid w:val="00AC7E9E"/>
    <w:rsid w:val="00AD198F"/>
    <w:rsid w:val="00AD22ED"/>
    <w:rsid w:val="00AD285A"/>
    <w:rsid w:val="00AD3D0A"/>
    <w:rsid w:val="00AE12E1"/>
    <w:rsid w:val="00AE3C98"/>
    <w:rsid w:val="00AE3E11"/>
    <w:rsid w:val="00AE44F5"/>
    <w:rsid w:val="00AE49E5"/>
    <w:rsid w:val="00AE5F89"/>
    <w:rsid w:val="00AF0960"/>
    <w:rsid w:val="00AF1D9A"/>
    <w:rsid w:val="00AF290B"/>
    <w:rsid w:val="00AF3019"/>
    <w:rsid w:val="00AF4098"/>
    <w:rsid w:val="00AF4E06"/>
    <w:rsid w:val="00AF7116"/>
    <w:rsid w:val="00B00A09"/>
    <w:rsid w:val="00B05827"/>
    <w:rsid w:val="00B0593C"/>
    <w:rsid w:val="00B05E8A"/>
    <w:rsid w:val="00B06FD0"/>
    <w:rsid w:val="00B07FF5"/>
    <w:rsid w:val="00B1216A"/>
    <w:rsid w:val="00B15EAC"/>
    <w:rsid w:val="00B16758"/>
    <w:rsid w:val="00B211DE"/>
    <w:rsid w:val="00B24107"/>
    <w:rsid w:val="00B25582"/>
    <w:rsid w:val="00B26CEE"/>
    <w:rsid w:val="00B30010"/>
    <w:rsid w:val="00B31E26"/>
    <w:rsid w:val="00B32097"/>
    <w:rsid w:val="00B344F2"/>
    <w:rsid w:val="00B4032F"/>
    <w:rsid w:val="00B41672"/>
    <w:rsid w:val="00B424B0"/>
    <w:rsid w:val="00B42782"/>
    <w:rsid w:val="00B43068"/>
    <w:rsid w:val="00B444FF"/>
    <w:rsid w:val="00B50489"/>
    <w:rsid w:val="00B53D52"/>
    <w:rsid w:val="00B546AB"/>
    <w:rsid w:val="00B55BE3"/>
    <w:rsid w:val="00B5654F"/>
    <w:rsid w:val="00B6046A"/>
    <w:rsid w:val="00B63E22"/>
    <w:rsid w:val="00B6696B"/>
    <w:rsid w:val="00B725A4"/>
    <w:rsid w:val="00B7774E"/>
    <w:rsid w:val="00B77B15"/>
    <w:rsid w:val="00B819E6"/>
    <w:rsid w:val="00B81AD2"/>
    <w:rsid w:val="00B82B7D"/>
    <w:rsid w:val="00B84B44"/>
    <w:rsid w:val="00B866B0"/>
    <w:rsid w:val="00B90BB6"/>
    <w:rsid w:val="00B90DAC"/>
    <w:rsid w:val="00B92E6F"/>
    <w:rsid w:val="00B93509"/>
    <w:rsid w:val="00B94036"/>
    <w:rsid w:val="00B946BA"/>
    <w:rsid w:val="00B94AAC"/>
    <w:rsid w:val="00B95529"/>
    <w:rsid w:val="00B9563C"/>
    <w:rsid w:val="00BA0250"/>
    <w:rsid w:val="00BA1DEF"/>
    <w:rsid w:val="00BA4025"/>
    <w:rsid w:val="00BA5776"/>
    <w:rsid w:val="00BA7816"/>
    <w:rsid w:val="00BA789D"/>
    <w:rsid w:val="00BB2DDF"/>
    <w:rsid w:val="00BB369C"/>
    <w:rsid w:val="00BB5DB7"/>
    <w:rsid w:val="00BC03DD"/>
    <w:rsid w:val="00BC1730"/>
    <w:rsid w:val="00BC1E2C"/>
    <w:rsid w:val="00BC1F12"/>
    <w:rsid w:val="00BC27FE"/>
    <w:rsid w:val="00BC52DA"/>
    <w:rsid w:val="00BC68F2"/>
    <w:rsid w:val="00BC6DD7"/>
    <w:rsid w:val="00BD206A"/>
    <w:rsid w:val="00BD28EB"/>
    <w:rsid w:val="00BD3C3F"/>
    <w:rsid w:val="00BD568F"/>
    <w:rsid w:val="00BD6C65"/>
    <w:rsid w:val="00BD791B"/>
    <w:rsid w:val="00BD7B72"/>
    <w:rsid w:val="00BE183A"/>
    <w:rsid w:val="00BE4F59"/>
    <w:rsid w:val="00BE6112"/>
    <w:rsid w:val="00BE7778"/>
    <w:rsid w:val="00BE7C34"/>
    <w:rsid w:val="00BF1805"/>
    <w:rsid w:val="00BF1B26"/>
    <w:rsid w:val="00BF29AC"/>
    <w:rsid w:val="00BF2A01"/>
    <w:rsid w:val="00BF5030"/>
    <w:rsid w:val="00BF512B"/>
    <w:rsid w:val="00BF6EE2"/>
    <w:rsid w:val="00BF76CC"/>
    <w:rsid w:val="00C00557"/>
    <w:rsid w:val="00C005E2"/>
    <w:rsid w:val="00C00EC2"/>
    <w:rsid w:val="00C0215C"/>
    <w:rsid w:val="00C0255C"/>
    <w:rsid w:val="00C10B6C"/>
    <w:rsid w:val="00C11F0C"/>
    <w:rsid w:val="00C20EAA"/>
    <w:rsid w:val="00C22B21"/>
    <w:rsid w:val="00C25CE8"/>
    <w:rsid w:val="00C2604B"/>
    <w:rsid w:val="00C267DF"/>
    <w:rsid w:val="00C27787"/>
    <w:rsid w:val="00C27E7D"/>
    <w:rsid w:val="00C318BD"/>
    <w:rsid w:val="00C31F3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0AAB"/>
    <w:rsid w:val="00C53491"/>
    <w:rsid w:val="00C53DD5"/>
    <w:rsid w:val="00C55820"/>
    <w:rsid w:val="00C62C27"/>
    <w:rsid w:val="00C63F47"/>
    <w:rsid w:val="00C646D8"/>
    <w:rsid w:val="00C733CC"/>
    <w:rsid w:val="00C736B8"/>
    <w:rsid w:val="00C75961"/>
    <w:rsid w:val="00C76C80"/>
    <w:rsid w:val="00C76D67"/>
    <w:rsid w:val="00C7710A"/>
    <w:rsid w:val="00C86848"/>
    <w:rsid w:val="00C907DE"/>
    <w:rsid w:val="00C9116A"/>
    <w:rsid w:val="00C92370"/>
    <w:rsid w:val="00C92975"/>
    <w:rsid w:val="00C9334C"/>
    <w:rsid w:val="00C9582C"/>
    <w:rsid w:val="00CA1A33"/>
    <w:rsid w:val="00CA4F5F"/>
    <w:rsid w:val="00CA61CA"/>
    <w:rsid w:val="00CA6940"/>
    <w:rsid w:val="00CB16C8"/>
    <w:rsid w:val="00CB1A3E"/>
    <w:rsid w:val="00CB393B"/>
    <w:rsid w:val="00CB4A30"/>
    <w:rsid w:val="00CB6D9C"/>
    <w:rsid w:val="00CC2BBD"/>
    <w:rsid w:val="00CC4BD5"/>
    <w:rsid w:val="00CC4D17"/>
    <w:rsid w:val="00CC519E"/>
    <w:rsid w:val="00CD1060"/>
    <w:rsid w:val="00CD1C8D"/>
    <w:rsid w:val="00CD2B18"/>
    <w:rsid w:val="00CD56C4"/>
    <w:rsid w:val="00CD626B"/>
    <w:rsid w:val="00CD724E"/>
    <w:rsid w:val="00CD78C3"/>
    <w:rsid w:val="00CE5743"/>
    <w:rsid w:val="00CF1A15"/>
    <w:rsid w:val="00CF22E9"/>
    <w:rsid w:val="00CF27FD"/>
    <w:rsid w:val="00CF2B5C"/>
    <w:rsid w:val="00CF52A1"/>
    <w:rsid w:val="00CF53BA"/>
    <w:rsid w:val="00CF578F"/>
    <w:rsid w:val="00CF5853"/>
    <w:rsid w:val="00CF5CDF"/>
    <w:rsid w:val="00CF5DA5"/>
    <w:rsid w:val="00CF62C7"/>
    <w:rsid w:val="00CF789B"/>
    <w:rsid w:val="00CF7C4A"/>
    <w:rsid w:val="00CF7CEE"/>
    <w:rsid w:val="00D01AF5"/>
    <w:rsid w:val="00D01C46"/>
    <w:rsid w:val="00D03B09"/>
    <w:rsid w:val="00D04A23"/>
    <w:rsid w:val="00D054D6"/>
    <w:rsid w:val="00D0564A"/>
    <w:rsid w:val="00D058AF"/>
    <w:rsid w:val="00D128F1"/>
    <w:rsid w:val="00D202EF"/>
    <w:rsid w:val="00D20430"/>
    <w:rsid w:val="00D22388"/>
    <w:rsid w:val="00D306FF"/>
    <w:rsid w:val="00D3276F"/>
    <w:rsid w:val="00D3511B"/>
    <w:rsid w:val="00D353D8"/>
    <w:rsid w:val="00D357D8"/>
    <w:rsid w:val="00D36563"/>
    <w:rsid w:val="00D366D3"/>
    <w:rsid w:val="00D42C9A"/>
    <w:rsid w:val="00D42DD9"/>
    <w:rsid w:val="00D44B1B"/>
    <w:rsid w:val="00D467A9"/>
    <w:rsid w:val="00D47131"/>
    <w:rsid w:val="00D47A2B"/>
    <w:rsid w:val="00D503F4"/>
    <w:rsid w:val="00D54E6B"/>
    <w:rsid w:val="00D56191"/>
    <w:rsid w:val="00D5720F"/>
    <w:rsid w:val="00D57FD8"/>
    <w:rsid w:val="00D60488"/>
    <w:rsid w:val="00D60FA1"/>
    <w:rsid w:val="00D619EF"/>
    <w:rsid w:val="00D631A2"/>
    <w:rsid w:val="00D63A26"/>
    <w:rsid w:val="00D655D0"/>
    <w:rsid w:val="00D677AA"/>
    <w:rsid w:val="00D74E40"/>
    <w:rsid w:val="00D814A8"/>
    <w:rsid w:val="00D8234F"/>
    <w:rsid w:val="00D82C42"/>
    <w:rsid w:val="00D83979"/>
    <w:rsid w:val="00D83B3A"/>
    <w:rsid w:val="00D8661A"/>
    <w:rsid w:val="00D87D7C"/>
    <w:rsid w:val="00D90CDB"/>
    <w:rsid w:val="00D91583"/>
    <w:rsid w:val="00D9300B"/>
    <w:rsid w:val="00D956D3"/>
    <w:rsid w:val="00D966B2"/>
    <w:rsid w:val="00D96F34"/>
    <w:rsid w:val="00DA07D8"/>
    <w:rsid w:val="00DA2608"/>
    <w:rsid w:val="00DA446A"/>
    <w:rsid w:val="00DA69EF"/>
    <w:rsid w:val="00DB244D"/>
    <w:rsid w:val="00DB5203"/>
    <w:rsid w:val="00DB6817"/>
    <w:rsid w:val="00DC1DE6"/>
    <w:rsid w:val="00DC236C"/>
    <w:rsid w:val="00DC277F"/>
    <w:rsid w:val="00DC29E8"/>
    <w:rsid w:val="00DC53EF"/>
    <w:rsid w:val="00DC6308"/>
    <w:rsid w:val="00DC64AD"/>
    <w:rsid w:val="00DC6B0A"/>
    <w:rsid w:val="00DD0635"/>
    <w:rsid w:val="00DD10AE"/>
    <w:rsid w:val="00DD119B"/>
    <w:rsid w:val="00DD1C94"/>
    <w:rsid w:val="00DD1D97"/>
    <w:rsid w:val="00DD3E92"/>
    <w:rsid w:val="00DD4B1A"/>
    <w:rsid w:val="00DD5DAE"/>
    <w:rsid w:val="00DD5E84"/>
    <w:rsid w:val="00DE0284"/>
    <w:rsid w:val="00DE0DEE"/>
    <w:rsid w:val="00DE2C86"/>
    <w:rsid w:val="00DE33FF"/>
    <w:rsid w:val="00DE44BB"/>
    <w:rsid w:val="00DF11DF"/>
    <w:rsid w:val="00DF13C3"/>
    <w:rsid w:val="00DF40CD"/>
    <w:rsid w:val="00DF65D8"/>
    <w:rsid w:val="00E00B9C"/>
    <w:rsid w:val="00E0129F"/>
    <w:rsid w:val="00E01CF4"/>
    <w:rsid w:val="00E02B5A"/>
    <w:rsid w:val="00E07833"/>
    <w:rsid w:val="00E11009"/>
    <w:rsid w:val="00E115E5"/>
    <w:rsid w:val="00E11CA1"/>
    <w:rsid w:val="00E15638"/>
    <w:rsid w:val="00E15BF6"/>
    <w:rsid w:val="00E166E4"/>
    <w:rsid w:val="00E17FAE"/>
    <w:rsid w:val="00E20B35"/>
    <w:rsid w:val="00E23B1E"/>
    <w:rsid w:val="00E242E7"/>
    <w:rsid w:val="00E26601"/>
    <w:rsid w:val="00E268CB"/>
    <w:rsid w:val="00E30DD3"/>
    <w:rsid w:val="00E31730"/>
    <w:rsid w:val="00E318E9"/>
    <w:rsid w:val="00E318F3"/>
    <w:rsid w:val="00E35C72"/>
    <w:rsid w:val="00E35F22"/>
    <w:rsid w:val="00E368F3"/>
    <w:rsid w:val="00E3772F"/>
    <w:rsid w:val="00E379C2"/>
    <w:rsid w:val="00E37C4D"/>
    <w:rsid w:val="00E403C6"/>
    <w:rsid w:val="00E41E64"/>
    <w:rsid w:val="00E44191"/>
    <w:rsid w:val="00E44BC6"/>
    <w:rsid w:val="00E44F68"/>
    <w:rsid w:val="00E5006B"/>
    <w:rsid w:val="00E510DC"/>
    <w:rsid w:val="00E511CA"/>
    <w:rsid w:val="00E519F6"/>
    <w:rsid w:val="00E54957"/>
    <w:rsid w:val="00E62C34"/>
    <w:rsid w:val="00E71759"/>
    <w:rsid w:val="00E72715"/>
    <w:rsid w:val="00E74247"/>
    <w:rsid w:val="00E76AE4"/>
    <w:rsid w:val="00E778F3"/>
    <w:rsid w:val="00E8579B"/>
    <w:rsid w:val="00E86851"/>
    <w:rsid w:val="00E8703C"/>
    <w:rsid w:val="00E87217"/>
    <w:rsid w:val="00E909FB"/>
    <w:rsid w:val="00E91AB1"/>
    <w:rsid w:val="00E91C25"/>
    <w:rsid w:val="00E92A3D"/>
    <w:rsid w:val="00E9402B"/>
    <w:rsid w:val="00E95C7F"/>
    <w:rsid w:val="00E95DD0"/>
    <w:rsid w:val="00E97502"/>
    <w:rsid w:val="00EA1555"/>
    <w:rsid w:val="00EA1A52"/>
    <w:rsid w:val="00EA6CC6"/>
    <w:rsid w:val="00EC0B9D"/>
    <w:rsid w:val="00EC25B9"/>
    <w:rsid w:val="00EC25BB"/>
    <w:rsid w:val="00EC30D2"/>
    <w:rsid w:val="00EC32B0"/>
    <w:rsid w:val="00EC3687"/>
    <w:rsid w:val="00EC461A"/>
    <w:rsid w:val="00EC5B6F"/>
    <w:rsid w:val="00EC5C0F"/>
    <w:rsid w:val="00EC69A6"/>
    <w:rsid w:val="00ED0872"/>
    <w:rsid w:val="00ED144A"/>
    <w:rsid w:val="00ED217D"/>
    <w:rsid w:val="00ED4A18"/>
    <w:rsid w:val="00EE0B4E"/>
    <w:rsid w:val="00EE4442"/>
    <w:rsid w:val="00EE61DD"/>
    <w:rsid w:val="00EF0295"/>
    <w:rsid w:val="00EF10E3"/>
    <w:rsid w:val="00EF1B1C"/>
    <w:rsid w:val="00EF2B3B"/>
    <w:rsid w:val="00EF43A3"/>
    <w:rsid w:val="00EF5752"/>
    <w:rsid w:val="00EF7C51"/>
    <w:rsid w:val="00F01C2D"/>
    <w:rsid w:val="00F156E3"/>
    <w:rsid w:val="00F16A1E"/>
    <w:rsid w:val="00F16AD8"/>
    <w:rsid w:val="00F16E11"/>
    <w:rsid w:val="00F21E02"/>
    <w:rsid w:val="00F225ED"/>
    <w:rsid w:val="00F230F4"/>
    <w:rsid w:val="00F23240"/>
    <w:rsid w:val="00F247D6"/>
    <w:rsid w:val="00F24C2C"/>
    <w:rsid w:val="00F26D13"/>
    <w:rsid w:val="00F30963"/>
    <w:rsid w:val="00F3421A"/>
    <w:rsid w:val="00F35F71"/>
    <w:rsid w:val="00F3705E"/>
    <w:rsid w:val="00F37127"/>
    <w:rsid w:val="00F4012D"/>
    <w:rsid w:val="00F4615B"/>
    <w:rsid w:val="00F50988"/>
    <w:rsid w:val="00F50E75"/>
    <w:rsid w:val="00F5149A"/>
    <w:rsid w:val="00F51925"/>
    <w:rsid w:val="00F5596F"/>
    <w:rsid w:val="00F62BBB"/>
    <w:rsid w:val="00F63934"/>
    <w:rsid w:val="00F64C7F"/>
    <w:rsid w:val="00F66378"/>
    <w:rsid w:val="00F6770F"/>
    <w:rsid w:val="00F74FA2"/>
    <w:rsid w:val="00F76471"/>
    <w:rsid w:val="00F76934"/>
    <w:rsid w:val="00F77B60"/>
    <w:rsid w:val="00F802CF"/>
    <w:rsid w:val="00F814C4"/>
    <w:rsid w:val="00F83F10"/>
    <w:rsid w:val="00F84BA9"/>
    <w:rsid w:val="00F84C76"/>
    <w:rsid w:val="00F91AC8"/>
    <w:rsid w:val="00F92B8F"/>
    <w:rsid w:val="00F92CC5"/>
    <w:rsid w:val="00F94108"/>
    <w:rsid w:val="00F95CE0"/>
    <w:rsid w:val="00F96F56"/>
    <w:rsid w:val="00FA04E3"/>
    <w:rsid w:val="00FA16E3"/>
    <w:rsid w:val="00FA6F45"/>
    <w:rsid w:val="00FA740D"/>
    <w:rsid w:val="00FB08DB"/>
    <w:rsid w:val="00FB1780"/>
    <w:rsid w:val="00FB2D9E"/>
    <w:rsid w:val="00FB67BC"/>
    <w:rsid w:val="00FB6D32"/>
    <w:rsid w:val="00FB7995"/>
    <w:rsid w:val="00FC2185"/>
    <w:rsid w:val="00FC28A3"/>
    <w:rsid w:val="00FC2AD2"/>
    <w:rsid w:val="00FC2B6F"/>
    <w:rsid w:val="00FC2DA9"/>
    <w:rsid w:val="00FC2F07"/>
    <w:rsid w:val="00FC47B8"/>
    <w:rsid w:val="00FC5ADA"/>
    <w:rsid w:val="00FC67FE"/>
    <w:rsid w:val="00FC771E"/>
    <w:rsid w:val="00FC7B40"/>
    <w:rsid w:val="00FD3F68"/>
    <w:rsid w:val="00FD44ED"/>
    <w:rsid w:val="00FD7D79"/>
    <w:rsid w:val="00FE174F"/>
    <w:rsid w:val="00FE17AF"/>
    <w:rsid w:val="00FE3A5E"/>
    <w:rsid w:val="00FE75E8"/>
    <w:rsid w:val="00FF2723"/>
    <w:rsid w:val="00FF61D7"/>
    <w:rsid w:val="00FF6B38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64723D60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AA"/>
  </w:style>
  <w:style w:type="paragraph" w:styleId="Heading1">
    <w:name w:val="heading 1"/>
    <w:basedOn w:val="Normal"/>
    <w:next w:val="Normal"/>
    <w:link w:val="Heading1Char"/>
    <w:uiPriority w:val="9"/>
    <w:qFormat/>
    <w:rsid w:val="00BC1730"/>
    <w:pPr>
      <w:shd w:val="clear" w:color="auto" w:fill="002060"/>
      <w:outlineLvl w:val="0"/>
    </w:pPr>
    <w:rPr>
      <w:rFonts w:asciiTheme="minorBidi" w:hAnsiTheme="minorBidi"/>
      <w:b/>
      <w:bCs/>
      <w:sz w:val="28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BE4F59"/>
    <w:pPr>
      <w:numPr>
        <w:ilvl w:val="1"/>
        <w:numId w:val="3"/>
      </w:numPr>
      <w:shd w:val="clear" w:color="auto" w:fill="D9D9D9" w:themeFill="background1" w:themeFillShade="D9"/>
      <w:spacing w:before="0"/>
      <w:outlineLvl w:val="1"/>
    </w:pPr>
    <w:rPr>
      <w:rFonts w:asciiTheme="minorBidi" w:eastAsia="PMingLiU" w:hAnsiTheme="minorBidi" w:cstheme="minorBidi"/>
      <w:lang w:eastAsia="zh-CN"/>
    </w:rPr>
  </w:style>
  <w:style w:type="paragraph" w:styleId="Heading3">
    <w:name w:val="heading 3"/>
    <w:basedOn w:val="Heading5"/>
    <w:next w:val="Normal"/>
    <w:link w:val="Heading3Char"/>
    <w:unhideWhenUsed/>
    <w:qFormat/>
    <w:rsid w:val="00BE4F59"/>
    <w:pPr>
      <w:numPr>
        <w:ilvl w:val="3"/>
        <w:numId w:val="3"/>
      </w:numPr>
      <w:spacing w:before="0"/>
      <w:contextualSpacing w:val="0"/>
      <w:outlineLvl w:val="2"/>
    </w:pPr>
    <w:rPr>
      <w:rFonts w:asciiTheme="minorBidi" w:hAnsiTheme="minorBidi" w:cstheme="minorBidi"/>
      <w:i w:val="0"/>
      <w:iCs w:val="0"/>
    </w:rPr>
  </w:style>
  <w:style w:type="paragraph" w:styleId="Heading4">
    <w:name w:val="heading 4"/>
    <w:basedOn w:val="Normal"/>
    <w:next w:val="Normal"/>
    <w:link w:val="Heading4Char"/>
    <w:unhideWhenUsed/>
    <w:qFormat/>
    <w:rsid w:val="00B424B0"/>
    <w:pPr>
      <w:keepNext/>
      <w:tabs>
        <w:tab w:val="left" w:pos="709"/>
      </w:tabs>
      <w:spacing w:before="120" w:after="120" w:line="240" w:lineRule="auto"/>
      <w:jc w:val="thaiDistribute"/>
      <w:outlineLvl w:val="3"/>
    </w:pPr>
    <w:rPr>
      <w:rFonts w:ascii="Cordia New" w:eastAsia="Times New Roman" w:hAnsi="Cordia New" w:cs="Cordia New"/>
      <w:b/>
      <w:bCs/>
      <w:sz w:val="28"/>
    </w:rPr>
  </w:style>
  <w:style w:type="paragraph" w:styleId="Heading5">
    <w:name w:val="heading 5"/>
    <w:basedOn w:val="ListParagraph"/>
    <w:next w:val="Normal"/>
    <w:link w:val="Heading5Char"/>
    <w:unhideWhenUsed/>
    <w:qFormat/>
    <w:rsid w:val="00B424B0"/>
    <w:pPr>
      <w:keepNext/>
      <w:tabs>
        <w:tab w:val="left" w:pos="709"/>
      </w:tabs>
      <w:spacing w:before="120" w:after="120" w:line="240" w:lineRule="auto"/>
      <w:ind w:left="0"/>
      <w:jc w:val="thaiDistribute"/>
      <w:outlineLvl w:val="4"/>
    </w:pPr>
    <w:rPr>
      <w:rFonts w:ascii="Cordia New" w:eastAsia="Times New Roman" w:hAnsi="Cordia New" w:cs="Cordia New"/>
      <w:b/>
      <w:bCs/>
      <w:i/>
      <w:i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B424B0"/>
    <w:pPr>
      <w:keepNext/>
      <w:widowControl w:val="0"/>
      <w:spacing w:before="120" w:after="120" w:line="240" w:lineRule="auto"/>
      <w:jc w:val="thaiDistribute"/>
      <w:outlineLvl w:val="5"/>
    </w:pPr>
    <w:rPr>
      <w:rFonts w:ascii="Cordia New" w:eastAsiaTheme="majorEastAsia" w:hAnsi="Cordia New" w:cs="Cordia New"/>
      <w:i/>
      <w:iCs/>
      <w:sz w:val="28"/>
    </w:rPr>
  </w:style>
  <w:style w:type="paragraph" w:styleId="Heading7">
    <w:name w:val="heading 7"/>
    <w:basedOn w:val="Heading6"/>
    <w:next w:val="Normal"/>
    <w:link w:val="Heading7Char"/>
    <w:unhideWhenUsed/>
    <w:qFormat/>
    <w:rsid w:val="00B424B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paragraph" w:styleId="BodyText">
    <w:name w:val="Body Text"/>
    <w:basedOn w:val="Normal"/>
    <w:link w:val="BodyTextChar"/>
    <w:qFormat/>
    <w:rsid w:val="00B424B0"/>
    <w:pPr>
      <w:numPr>
        <w:numId w:val="2"/>
      </w:numPr>
      <w:spacing w:before="120" w:after="120" w:line="260" w:lineRule="atLeast"/>
      <w:ind w:left="0"/>
      <w:jc w:val="thaiDistribute"/>
    </w:pPr>
    <w:rPr>
      <w:rFonts w:ascii="Cordia New" w:eastAsia="PMingLiU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B424B0"/>
    <w:rPr>
      <w:rFonts w:ascii="Cordia New" w:eastAsia="PMingLiU" w:hAnsi="Cordia New" w:cs="Cordia New"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B424B0"/>
    <w:pPr>
      <w:numPr>
        <w:ilvl w:val="1"/>
        <w:numId w:val="2"/>
      </w:numPr>
      <w:spacing w:after="180" w:line="260" w:lineRule="exact"/>
    </w:pPr>
    <w:rPr>
      <w:rFonts w:eastAsia="PMingLiU"/>
      <w:lang w:eastAsia="zh-CN" w:bidi="ar-SA"/>
    </w:rPr>
  </w:style>
  <w:style w:type="character" w:customStyle="1" w:styleId="BodyTextIndentChar">
    <w:name w:val="Body Text Indent Char"/>
    <w:basedOn w:val="DefaultParagraphFont"/>
    <w:link w:val="BodyTextIndent"/>
    <w:rsid w:val="00B424B0"/>
    <w:rPr>
      <w:rFonts w:eastAsia="PMingLiU"/>
      <w:lang w:eastAsia="zh-CN" w:bidi="ar-SA"/>
    </w:rPr>
  </w:style>
  <w:style w:type="numbering" w:customStyle="1" w:styleId="BMIndents">
    <w:name w:val="B&amp;M Indents"/>
    <w:uiPriority w:val="99"/>
    <w:rsid w:val="00B424B0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rsid w:val="00BE4F59"/>
    <w:rPr>
      <w:rFonts w:asciiTheme="minorBidi" w:eastAsia="Times New Roman" w:hAnsiTheme="min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B424B0"/>
    <w:rPr>
      <w:rFonts w:ascii="Cordia New" w:eastAsia="Times New Roman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B424B0"/>
    <w:rPr>
      <w:rFonts w:ascii="Cordia New" w:eastAsia="Times New Roman" w:hAnsi="Cordia New" w:cs="Cordia New"/>
      <w:b/>
      <w:bCs/>
      <w:i/>
      <w:iCs/>
      <w:sz w:val="28"/>
    </w:rPr>
  </w:style>
  <w:style w:type="character" w:customStyle="1" w:styleId="Heading6Char">
    <w:name w:val="Heading 6 Char"/>
    <w:basedOn w:val="DefaultParagraphFont"/>
    <w:link w:val="Heading6"/>
    <w:rsid w:val="00B424B0"/>
    <w:rPr>
      <w:rFonts w:ascii="Cordia New" w:eastAsiaTheme="majorEastAsia" w:hAnsi="Cordia New" w:cs="Cordia New"/>
      <w:i/>
      <w:iCs/>
      <w:sz w:val="28"/>
    </w:rPr>
  </w:style>
  <w:style w:type="character" w:customStyle="1" w:styleId="Heading7Char">
    <w:name w:val="Heading 7 Char"/>
    <w:basedOn w:val="DefaultParagraphFont"/>
    <w:link w:val="Heading7"/>
    <w:rsid w:val="00B424B0"/>
    <w:rPr>
      <w:rFonts w:ascii="Cordia New" w:eastAsiaTheme="majorEastAsia" w:hAnsi="Cordia New" w:cs="Cordia New"/>
      <w:i/>
      <w:iCs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B424B0"/>
    <w:pPr>
      <w:ind w:left="720"/>
      <w:contextualSpacing/>
    </w:pPr>
  </w:style>
  <w:style w:type="numbering" w:customStyle="1" w:styleId="Style1">
    <w:name w:val="Style1"/>
    <w:uiPriority w:val="99"/>
    <w:rsid w:val="00B424B0"/>
    <w:pPr>
      <w:numPr>
        <w:numId w:val="4"/>
      </w:numPr>
    </w:pPr>
  </w:style>
  <w:style w:type="paragraph" w:customStyle="1" w:styleId="BodyTextIndent4">
    <w:name w:val="Body Text Indent 4"/>
    <w:basedOn w:val="BodyText"/>
    <w:qFormat/>
    <w:rsid w:val="005D2602"/>
    <w:pPr>
      <w:keepNext/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4D29"/>
  </w:style>
  <w:style w:type="character" w:customStyle="1" w:styleId="Heading1Char">
    <w:name w:val="Heading 1 Char"/>
    <w:basedOn w:val="DefaultParagraphFont"/>
    <w:link w:val="Heading1"/>
    <w:uiPriority w:val="9"/>
    <w:rsid w:val="00BC1730"/>
    <w:rPr>
      <w:rFonts w:asciiTheme="minorBidi" w:hAnsiTheme="minorBidi"/>
      <w:b/>
      <w:bCs/>
      <w:sz w:val="28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BE4F59"/>
    <w:rPr>
      <w:rFonts w:asciiTheme="minorBidi" w:eastAsia="PMingLiU" w:hAnsiTheme="minorBidi"/>
      <w:b/>
      <w:bCs/>
      <w:sz w:val="28"/>
      <w:shd w:val="clear" w:color="auto" w:fill="D9D9D9" w:themeFill="background1" w:themeFillShade="D9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3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C4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C4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C4D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E37C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C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6D3C-5949-40A8-B377-C6303D70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3</cp:revision>
  <cp:lastPrinted>2016-07-04T15:57:00Z</cp:lastPrinted>
  <dcterms:created xsi:type="dcterms:W3CDTF">2016-11-03T07:46:00Z</dcterms:created>
  <dcterms:modified xsi:type="dcterms:W3CDTF">2016-11-16T08:58:00Z</dcterms:modified>
</cp:coreProperties>
</file>