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AB" w:rsidRPr="007905AB" w:rsidRDefault="007905AB" w:rsidP="007905AB">
      <w:pPr>
        <w:pStyle w:val="Heading4"/>
      </w:pPr>
    </w:p>
    <w:p w:rsidR="007905AB" w:rsidRPr="007905AB" w:rsidRDefault="007905AB" w:rsidP="007905AB">
      <w:pPr>
        <w:pStyle w:val="Heading4"/>
      </w:pPr>
    </w:p>
    <w:p w:rsidR="007905AB" w:rsidRPr="007905AB" w:rsidRDefault="007905AB" w:rsidP="007905AB">
      <w:pPr>
        <w:pStyle w:val="Heading4"/>
      </w:pPr>
    </w:p>
    <w:p w:rsidR="007905AB" w:rsidRPr="007905AB" w:rsidRDefault="007905AB" w:rsidP="007905AB">
      <w:pPr>
        <w:pStyle w:val="Heading4"/>
      </w:pPr>
    </w:p>
    <w:p w:rsidR="007905AB" w:rsidRPr="007905AB" w:rsidRDefault="007905AB" w:rsidP="007905AB">
      <w:pPr>
        <w:pStyle w:val="Heading4"/>
      </w:pPr>
    </w:p>
    <w:p w:rsidR="007905AB" w:rsidRPr="007905AB" w:rsidRDefault="007905AB" w:rsidP="007905AB">
      <w:pPr>
        <w:pStyle w:val="Heading4"/>
      </w:pPr>
    </w:p>
    <w:p w:rsidR="007905AB" w:rsidRPr="007905AB" w:rsidRDefault="007905AB" w:rsidP="007905AB">
      <w:pPr>
        <w:pStyle w:val="Heading4"/>
      </w:pPr>
    </w:p>
    <w:p w:rsidR="007905AB" w:rsidRPr="007905AB" w:rsidRDefault="007905AB" w:rsidP="007905AB">
      <w:pPr>
        <w:pStyle w:val="Heading4"/>
      </w:pPr>
    </w:p>
    <w:p w:rsidR="00F52C93" w:rsidRDefault="007905AB" w:rsidP="00F52C93">
      <w:pPr>
        <w:pStyle w:val="Heading1"/>
        <w:spacing w:after="288"/>
        <w:rPr>
          <w:cs/>
        </w:rPr>
        <w:sectPr w:rsidR="00F52C93" w:rsidSect="00AE0E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bookmarkStart w:id="0" w:name="_Toc379902799"/>
      <w:r w:rsidRPr="007905AB">
        <w:rPr>
          <w:cs/>
        </w:rPr>
        <w:t xml:space="preserve">ส่วนที่ </w:t>
      </w:r>
      <w:r w:rsidR="00614B5D" w:rsidRPr="005950F7">
        <w:t>2</w:t>
      </w:r>
      <w:r w:rsidRPr="007905AB">
        <w:rPr>
          <w:cs/>
        </w:rPr>
        <w:br/>
      </w:r>
      <w:bookmarkEnd w:id="0"/>
      <w:r w:rsidR="00614B5D" w:rsidRPr="005950F7">
        <w:t>2</w:t>
      </w:r>
      <w:r w:rsidR="00614B5D">
        <w:t>.</w:t>
      </w:r>
      <w:r w:rsidR="00614B5D" w:rsidRPr="005950F7">
        <w:t>1</w:t>
      </w:r>
      <w:r w:rsidR="00614B5D">
        <w:t xml:space="preserve"> </w:t>
      </w:r>
      <w:r w:rsidR="00614B5D">
        <w:rPr>
          <w:rFonts w:hint="cs"/>
          <w:cs/>
        </w:rPr>
        <w:t>วัตถุประสงค์การใช้เงิน</w:t>
      </w:r>
    </w:p>
    <w:p w:rsidR="007F1CF7" w:rsidRPr="00F52C93" w:rsidRDefault="007F1CF7" w:rsidP="00F52C93">
      <w:pPr>
        <w:pStyle w:val="Title"/>
        <w:keepNext/>
        <w:spacing w:afterLines="0" w:after="120"/>
        <w:contextualSpacing w:val="0"/>
        <w:outlineLvl w:val="1"/>
        <w:rPr>
          <w:rFonts w:asciiTheme="minorBidi" w:hAnsiTheme="minorBidi" w:cstheme="minorBidi"/>
          <w:spacing w:val="0"/>
          <w:kern w:val="0"/>
        </w:rPr>
      </w:pPr>
      <w:r w:rsidRPr="00F52C93">
        <w:rPr>
          <w:rFonts w:asciiTheme="minorBidi" w:hAnsiTheme="minorBidi" w:cstheme="minorBidi"/>
          <w:spacing w:val="0"/>
          <w:kern w:val="0"/>
          <w:cs/>
        </w:rPr>
        <w:lastRenderedPageBreak/>
        <w:t xml:space="preserve">ส่วนที่ </w:t>
      </w:r>
      <w:r w:rsidRPr="005950F7">
        <w:rPr>
          <w:rFonts w:asciiTheme="minorBidi" w:hAnsiTheme="minorBidi" w:cstheme="minorBidi"/>
          <w:spacing w:val="0"/>
          <w:kern w:val="0"/>
        </w:rPr>
        <w:t>2</w:t>
      </w:r>
      <w:r w:rsidRPr="00F52C93">
        <w:rPr>
          <w:rFonts w:asciiTheme="minorBidi" w:hAnsiTheme="minorBidi" w:cstheme="minorBidi"/>
          <w:spacing w:val="0"/>
          <w:kern w:val="0"/>
        </w:rPr>
        <w:t>.</w:t>
      </w:r>
      <w:r w:rsidRPr="005950F7">
        <w:rPr>
          <w:rFonts w:asciiTheme="minorBidi" w:hAnsiTheme="minorBidi" w:cstheme="minorBidi" w:hint="cs"/>
          <w:spacing w:val="0"/>
          <w:kern w:val="0"/>
        </w:rPr>
        <w:t>1</w:t>
      </w:r>
    </w:p>
    <w:p w:rsidR="007F1CF7" w:rsidRDefault="007F1CF7" w:rsidP="00F52C93">
      <w:pPr>
        <w:pStyle w:val="Title"/>
        <w:keepNext/>
        <w:spacing w:afterLines="0" w:after="120"/>
        <w:contextualSpacing w:val="0"/>
        <w:outlineLvl w:val="1"/>
        <w:rPr>
          <w:rFonts w:asciiTheme="minorBidi" w:hAnsiTheme="minorBidi" w:cstheme="minorBidi"/>
          <w:spacing w:val="0"/>
          <w:kern w:val="0"/>
        </w:rPr>
      </w:pPr>
      <w:r w:rsidRPr="00F52C93">
        <w:rPr>
          <w:rFonts w:asciiTheme="minorBidi" w:hAnsiTheme="minorBidi" w:cstheme="minorBidi" w:hint="cs"/>
          <w:spacing w:val="0"/>
          <w:kern w:val="0"/>
          <w:cs/>
        </w:rPr>
        <w:t>วัตถุประสงค์การใช้เงิน</w:t>
      </w:r>
    </w:p>
    <w:p w:rsidR="00F52C93" w:rsidRPr="00F52C93" w:rsidRDefault="00F52C93" w:rsidP="00F52C93"/>
    <w:p w:rsidR="00614B5D" w:rsidRPr="003C7DFD" w:rsidRDefault="00614B5D" w:rsidP="003C7DFD">
      <w:pPr>
        <w:pStyle w:val="Heading1"/>
        <w:keepLines w:val="0"/>
        <w:numPr>
          <w:ilvl w:val="0"/>
          <w:numId w:val="1"/>
        </w:numPr>
        <w:shd w:val="clear" w:color="auto" w:fill="002060"/>
        <w:tabs>
          <w:tab w:val="left" w:pos="709"/>
        </w:tabs>
        <w:spacing w:afterLines="0" w:after="120"/>
        <w:ind w:hanging="720"/>
        <w:contextualSpacing/>
        <w:jc w:val="thaiDistribute"/>
        <w:rPr>
          <w:rFonts w:asciiTheme="minorBidi" w:eastAsia="Times New Roman" w:hAnsiTheme="minorBidi" w:cstheme="minorBidi"/>
          <w:color w:val="FFFFFF"/>
          <w:sz w:val="28"/>
          <w:szCs w:val="28"/>
        </w:rPr>
      </w:pPr>
      <w:r w:rsidRPr="003C7DFD">
        <w:rPr>
          <w:rFonts w:asciiTheme="minorBidi" w:eastAsia="Times New Roman" w:hAnsiTheme="minorBidi" w:cstheme="minorBidi"/>
          <w:color w:val="FFFFFF"/>
          <w:sz w:val="28"/>
          <w:szCs w:val="28"/>
          <w:cs/>
        </w:rPr>
        <w:t>วัตถุประสงค์การใช้เงิน</w:t>
      </w:r>
    </w:p>
    <w:p w:rsidR="00341504" w:rsidRDefault="00341504" w:rsidP="00614B5D">
      <w:pPr>
        <w:rPr>
          <w:rFonts w:asciiTheme="minorBidi" w:hAnsiTheme="minorBidi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284"/>
        <w:gridCol w:w="6513"/>
      </w:tblGrid>
      <w:tr w:rsidR="00341504" w:rsidRPr="00765966" w:rsidTr="00037AC4">
        <w:tc>
          <w:tcPr>
            <w:tcW w:w="2263" w:type="dxa"/>
          </w:tcPr>
          <w:p w:rsidR="00341504" w:rsidRPr="00765966" w:rsidRDefault="00341504" w:rsidP="00037AC4">
            <w:pPr>
              <w:pStyle w:val="Cover1"/>
              <w:jc w:val="left"/>
              <w:rPr>
                <w:rStyle w:val="Style2"/>
                <w:rFonts w:ascii="Cordia New" w:hAnsi="Cordia New" w:cs="Cordia New"/>
                <w:bCs w:val="0"/>
                <w:cs/>
              </w:rPr>
            </w:pPr>
            <w:r w:rsidRPr="00765966">
              <w:rPr>
                <w:rStyle w:val="Style2"/>
                <w:rFonts w:ascii="Cordia New" w:hAnsi="Cordia New" w:cs="Cordia New"/>
                <w:bCs w:val="0"/>
                <w:cs/>
              </w:rPr>
              <w:t>ชื่อบริษัทที่ออกหลักทรัพย์</w:t>
            </w:r>
          </w:p>
        </w:tc>
        <w:tc>
          <w:tcPr>
            <w:tcW w:w="284" w:type="dxa"/>
          </w:tcPr>
          <w:p w:rsidR="00341504" w:rsidRPr="00765966" w:rsidRDefault="00341504" w:rsidP="00037AC4">
            <w:pPr>
              <w:pStyle w:val="Cover1"/>
              <w:jc w:val="left"/>
              <w:rPr>
                <w:rStyle w:val="Style2"/>
                <w:rFonts w:ascii="Cordia New" w:hAnsi="Cordia New" w:cs="Cordia New"/>
                <w:bCs w:val="0"/>
                <w:cs/>
              </w:rPr>
            </w:pPr>
            <w:r w:rsidRPr="00765966">
              <w:rPr>
                <w:rStyle w:val="Style2"/>
                <w:rFonts w:ascii="Cordia New" w:hAnsi="Cordia New" w:cs="Cordia New"/>
                <w:bCs w:val="0"/>
                <w:cs/>
              </w:rPr>
              <w:t>:</w:t>
            </w:r>
          </w:p>
        </w:tc>
        <w:tc>
          <w:tcPr>
            <w:tcW w:w="6633" w:type="dxa"/>
          </w:tcPr>
          <w:p w:rsidR="00341504" w:rsidRPr="00765966" w:rsidRDefault="00341504" w:rsidP="00037AC4">
            <w:pPr>
              <w:pStyle w:val="Cover1"/>
              <w:jc w:val="left"/>
              <w:rPr>
                <w:rStyle w:val="Style2"/>
                <w:rFonts w:ascii="Cordia New" w:hAnsi="Cordia New" w:cs="Cordia New"/>
                <w:bCs w:val="0"/>
                <w:cs/>
              </w:rPr>
            </w:pPr>
            <w:r w:rsidRPr="00765966">
              <w:rPr>
                <w:rStyle w:val="Style2"/>
                <w:rFonts w:ascii="Cordia New" w:hAnsi="Cordia New" w:cs="Cordia New"/>
                <w:bCs w:val="0"/>
                <w:cs/>
              </w:rPr>
              <w:t>บริษัท ไทยนิปปอนรับเบอร์อินดัสตรี้ จำกัด (มหาชน)</w:t>
            </w:r>
          </w:p>
        </w:tc>
      </w:tr>
      <w:tr w:rsidR="00341504" w:rsidRPr="00765966" w:rsidTr="00037AC4">
        <w:tc>
          <w:tcPr>
            <w:tcW w:w="2263" w:type="dxa"/>
          </w:tcPr>
          <w:p w:rsidR="00341504" w:rsidRPr="00765966" w:rsidRDefault="00341504" w:rsidP="00037AC4">
            <w:pPr>
              <w:pStyle w:val="Cover1"/>
              <w:jc w:val="left"/>
              <w:rPr>
                <w:rStyle w:val="Style2"/>
                <w:rFonts w:ascii="Cordia New" w:hAnsi="Cordia New" w:cs="Cordia New"/>
                <w:bCs w:val="0"/>
                <w:cs/>
              </w:rPr>
            </w:pPr>
            <w:r w:rsidRPr="00765966">
              <w:rPr>
                <w:rStyle w:val="Style2"/>
                <w:rFonts w:ascii="Cordia New" w:hAnsi="Cordia New" w:cs="Cordia New"/>
                <w:bCs w:val="0"/>
                <w:cs/>
              </w:rPr>
              <w:t>ประกอบธุรกิจ</w:t>
            </w:r>
          </w:p>
        </w:tc>
        <w:tc>
          <w:tcPr>
            <w:tcW w:w="284" w:type="dxa"/>
          </w:tcPr>
          <w:p w:rsidR="00341504" w:rsidRPr="00765966" w:rsidRDefault="00341504" w:rsidP="00037AC4">
            <w:pPr>
              <w:pStyle w:val="Cover1"/>
              <w:jc w:val="left"/>
              <w:rPr>
                <w:rStyle w:val="Style2"/>
                <w:rFonts w:ascii="Cordia New" w:hAnsi="Cordia New" w:cs="Cordia New"/>
                <w:bCs w:val="0"/>
                <w:cs/>
              </w:rPr>
            </w:pPr>
            <w:r w:rsidRPr="00765966">
              <w:rPr>
                <w:rStyle w:val="Style2"/>
                <w:rFonts w:ascii="Cordia New" w:hAnsi="Cordia New" w:cs="Cordia New"/>
                <w:bCs w:val="0"/>
                <w:cs/>
              </w:rPr>
              <w:t>:</w:t>
            </w:r>
          </w:p>
        </w:tc>
        <w:tc>
          <w:tcPr>
            <w:tcW w:w="6633" w:type="dxa"/>
          </w:tcPr>
          <w:p w:rsidR="00341504" w:rsidRPr="00765966" w:rsidRDefault="00341504" w:rsidP="00037AC4">
            <w:pPr>
              <w:pStyle w:val="Cover1"/>
              <w:jc w:val="left"/>
              <w:rPr>
                <w:rStyle w:val="Style2"/>
                <w:rFonts w:ascii="Cordia New" w:hAnsi="Cordia New" w:cs="Cordia New"/>
                <w:bCs w:val="0"/>
                <w:cs/>
              </w:rPr>
            </w:pPr>
            <w:r w:rsidRPr="00765966">
              <w:rPr>
                <w:rStyle w:val="Style2"/>
                <w:rFonts w:ascii="Cordia New" w:hAnsi="Cordia New" w:cs="Cordia New"/>
                <w:bCs w:val="0"/>
                <w:cs/>
              </w:rPr>
              <w:t>ผลิตและจำหน่ายถุงยางอนามัยจากน้ำยางธรรมชาติและผลิตภัณฑ์ที่เกี่ยวข้อง</w:t>
            </w:r>
          </w:p>
        </w:tc>
      </w:tr>
      <w:tr w:rsidR="00341504" w:rsidRPr="00765966" w:rsidTr="00037AC4">
        <w:tc>
          <w:tcPr>
            <w:tcW w:w="2263" w:type="dxa"/>
          </w:tcPr>
          <w:p w:rsidR="00341504" w:rsidRPr="00765966" w:rsidRDefault="00341504" w:rsidP="00037AC4">
            <w:pPr>
              <w:pStyle w:val="Cover1"/>
              <w:jc w:val="left"/>
              <w:rPr>
                <w:rStyle w:val="Style2"/>
                <w:rFonts w:ascii="Cordia New" w:hAnsi="Cordia New" w:cs="Cordia New"/>
                <w:bCs w:val="0"/>
                <w:cs/>
              </w:rPr>
            </w:pPr>
            <w:r w:rsidRPr="00765966">
              <w:rPr>
                <w:rStyle w:val="Style2"/>
                <w:rFonts w:ascii="Cordia New" w:hAnsi="Cordia New" w:cs="Cordia New"/>
                <w:bCs w:val="0"/>
                <w:cs/>
              </w:rPr>
              <w:t>ที่ตั้งสำนักงานใหญ่</w:t>
            </w:r>
          </w:p>
        </w:tc>
        <w:tc>
          <w:tcPr>
            <w:tcW w:w="284" w:type="dxa"/>
          </w:tcPr>
          <w:p w:rsidR="00341504" w:rsidRPr="00765966" w:rsidRDefault="00341504" w:rsidP="00037AC4">
            <w:pPr>
              <w:pStyle w:val="Cover1"/>
              <w:jc w:val="left"/>
              <w:rPr>
                <w:rStyle w:val="Style2"/>
                <w:rFonts w:ascii="Cordia New" w:hAnsi="Cordia New" w:cs="Cordia New"/>
                <w:bCs w:val="0"/>
                <w:cs/>
              </w:rPr>
            </w:pPr>
            <w:r w:rsidRPr="00765966">
              <w:rPr>
                <w:rStyle w:val="Style2"/>
                <w:rFonts w:ascii="Cordia New" w:hAnsi="Cordia New" w:cs="Cordia New"/>
                <w:bCs w:val="0"/>
                <w:cs/>
              </w:rPr>
              <w:t>:</w:t>
            </w:r>
          </w:p>
        </w:tc>
        <w:tc>
          <w:tcPr>
            <w:tcW w:w="6633" w:type="dxa"/>
          </w:tcPr>
          <w:p w:rsidR="00341504" w:rsidRPr="00765966" w:rsidRDefault="00765966" w:rsidP="00765966">
            <w:pPr>
              <w:pStyle w:val="Cover1"/>
              <w:jc w:val="left"/>
              <w:rPr>
                <w:rStyle w:val="Style2"/>
                <w:rFonts w:ascii="Cordia New" w:hAnsi="Cordia New" w:cs="Cordia New"/>
                <w:bCs w:val="0"/>
                <w:cs/>
              </w:rPr>
            </w:pPr>
            <w:r w:rsidRPr="005950F7">
              <w:rPr>
                <w:rStyle w:val="Style2"/>
                <w:rFonts w:ascii="Cordia New" w:hAnsi="Cordia New" w:cs="Cordia New" w:hint="cs"/>
                <w:bCs w:val="0"/>
                <w:lang w:val="en-US"/>
              </w:rPr>
              <w:t>1</w:t>
            </w:r>
            <w:r>
              <w:rPr>
                <w:rStyle w:val="Style2"/>
                <w:rFonts w:ascii="Cordia New" w:hAnsi="Cordia New" w:cs="Cordia New" w:hint="cs"/>
                <w:bCs w:val="0"/>
                <w:cs/>
              </w:rPr>
              <w:t xml:space="preserve"> </w:t>
            </w:r>
            <w:r>
              <w:rPr>
                <w:rStyle w:val="Style2"/>
                <w:rFonts w:ascii="Cordia New" w:hAnsi="Cordia New" w:cs="Cordia New" w:hint="cs"/>
                <w:bCs w:val="0"/>
                <w:cs/>
                <w:lang w:val="en-US"/>
              </w:rPr>
              <w:t>ถนนเจริญราษฎร์ แขวงทุ่ง</w:t>
            </w:r>
            <w:r w:rsidR="004E4E58">
              <w:rPr>
                <w:rStyle w:val="Style2"/>
                <w:rFonts w:ascii="Cordia New" w:hAnsi="Cordia New" w:cs="Cordia New" w:hint="cs"/>
                <w:bCs w:val="0"/>
                <w:cs/>
                <w:lang w:val="en-US"/>
              </w:rPr>
              <w:t>วัด</w:t>
            </w:r>
            <w:bookmarkStart w:id="1" w:name="_GoBack"/>
            <w:bookmarkEnd w:id="1"/>
            <w:r>
              <w:rPr>
                <w:rStyle w:val="Style2"/>
                <w:rFonts w:ascii="Cordia New" w:hAnsi="Cordia New" w:cs="Cordia New" w:hint="cs"/>
                <w:bCs w:val="0"/>
                <w:cs/>
                <w:lang w:val="en-US"/>
              </w:rPr>
              <w:t>ดอน เขตสาทร</w:t>
            </w:r>
            <w:r w:rsidR="00341504" w:rsidRPr="00765966">
              <w:rPr>
                <w:rStyle w:val="Style2"/>
                <w:rFonts w:ascii="Cordia New" w:hAnsi="Cordia New" w:cs="Cordia New"/>
                <w:bCs w:val="0"/>
                <w:cs/>
              </w:rPr>
              <w:t xml:space="preserve"> กรุงเทพฯ </w:t>
            </w:r>
            <w:r w:rsidR="00E263B8" w:rsidRPr="005950F7">
              <w:rPr>
                <w:rStyle w:val="Style2"/>
                <w:rFonts w:ascii="Cordia New" w:hAnsi="Cordia New" w:cs="Cordia New" w:hint="cs"/>
                <w:bCs w:val="0"/>
                <w:lang w:val="en-US"/>
              </w:rPr>
              <w:t>10120</w:t>
            </w:r>
          </w:p>
        </w:tc>
      </w:tr>
      <w:tr w:rsidR="00341504" w:rsidRPr="00765966" w:rsidTr="00037AC4">
        <w:tc>
          <w:tcPr>
            <w:tcW w:w="2263" w:type="dxa"/>
          </w:tcPr>
          <w:p w:rsidR="00341504" w:rsidRPr="00765966" w:rsidRDefault="00341504" w:rsidP="00037AC4">
            <w:pPr>
              <w:pStyle w:val="Cover1"/>
              <w:jc w:val="left"/>
              <w:rPr>
                <w:rStyle w:val="Style2"/>
                <w:rFonts w:ascii="Cordia New" w:hAnsi="Cordia New" w:cs="Cordia New"/>
                <w:bCs w:val="0"/>
                <w:cs/>
              </w:rPr>
            </w:pPr>
            <w:r w:rsidRPr="00765966">
              <w:rPr>
                <w:rStyle w:val="Style2"/>
                <w:rFonts w:ascii="Cordia New" w:hAnsi="Cordia New" w:cs="Cordia New"/>
                <w:bCs w:val="0"/>
                <w:cs/>
              </w:rPr>
              <w:t>เลขทะเบียนบริษัท</w:t>
            </w:r>
          </w:p>
        </w:tc>
        <w:tc>
          <w:tcPr>
            <w:tcW w:w="284" w:type="dxa"/>
          </w:tcPr>
          <w:p w:rsidR="00341504" w:rsidRPr="00765966" w:rsidRDefault="00341504" w:rsidP="00037AC4">
            <w:pPr>
              <w:pStyle w:val="Cover1"/>
              <w:jc w:val="left"/>
              <w:rPr>
                <w:rStyle w:val="Style2"/>
                <w:rFonts w:ascii="Cordia New" w:hAnsi="Cordia New" w:cs="Cordia New"/>
                <w:bCs w:val="0"/>
                <w:cs/>
              </w:rPr>
            </w:pPr>
            <w:r w:rsidRPr="00765966">
              <w:rPr>
                <w:rStyle w:val="Style2"/>
                <w:rFonts w:ascii="Cordia New" w:hAnsi="Cordia New" w:cs="Cordia New"/>
                <w:bCs w:val="0"/>
                <w:cs/>
              </w:rPr>
              <w:t>:</w:t>
            </w:r>
          </w:p>
        </w:tc>
        <w:tc>
          <w:tcPr>
            <w:tcW w:w="6633" w:type="dxa"/>
          </w:tcPr>
          <w:p w:rsidR="00341504" w:rsidRPr="00765966" w:rsidRDefault="00341504" w:rsidP="00037AC4">
            <w:pPr>
              <w:pStyle w:val="Cover1"/>
              <w:jc w:val="left"/>
              <w:rPr>
                <w:rStyle w:val="Style2"/>
                <w:rFonts w:ascii="Cordia New" w:hAnsi="Cordia New" w:cs="Cordia New"/>
                <w:bCs w:val="0"/>
                <w:cs/>
              </w:rPr>
            </w:pPr>
            <w:r w:rsidRPr="005950F7">
              <w:rPr>
                <w:rStyle w:val="Style2"/>
                <w:rFonts w:ascii="Cordia New" w:hAnsi="Cordia New" w:cs="Cordia New" w:hint="cs"/>
                <w:bCs w:val="0"/>
                <w:lang w:val="en-US"/>
              </w:rPr>
              <w:t>0107559000257</w:t>
            </w:r>
          </w:p>
        </w:tc>
      </w:tr>
      <w:tr w:rsidR="00341504" w:rsidRPr="00765966" w:rsidTr="00037AC4">
        <w:tc>
          <w:tcPr>
            <w:tcW w:w="2263" w:type="dxa"/>
          </w:tcPr>
          <w:p w:rsidR="00341504" w:rsidRPr="00765966" w:rsidRDefault="00341504" w:rsidP="00037AC4">
            <w:pPr>
              <w:pStyle w:val="Cover1"/>
              <w:jc w:val="left"/>
              <w:rPr>
                <w:rStyle w:val="Style2"/>
                <w:rFonts w:ascii="Cordia New" w:hAnsi="Cordia New" w:cs="Cordia New"/>
                <w:bCs w:val="0"/>
                <w:cs/>
              </w:rPr>
            </w:pPr>
            <w:r w:rsidRPr="00765966">
              <w:rPr>
                <w:rStyle w:val="Style2"/>
                <w:rFonts w:ascii="Cordia New" w:hAnsi="Cordia New" w:cs="Cordia New"/>
                <w:bCs w:val="0"/>
                <w:cs/>
              </w:rPr>
              <w:t>Home Page</w:t>
            </w:r>
          </w:p>
        </w:tc>
        <w:tc>
          <w:tcPr>
            <w:tcW w:w="284" w:type="dxa"/>
          </w:tcPr>
          <w:p w:rsidR="00341504" w:rsidRPr="00765966" w:rsidRDefault="00341504" w:rsidP="00037AC4">
            <w:pPr>
              <w:pStyle w:val="Cover1"/>
              <w:jc w:val="left"/>
              <w:rPr>
                <w:rStyle w:val="Style2"/>
                <w:rFonts w:ascii="Cordia New" w:hAnsi="Cordia New" w:cs="Cordia New"/>
                <w:bCs w:val="0"/>
                <w:cs/>
              </w:rPr>
            </w:pPr>
            <w:r w:rsidRPr="00765966">
              <w:rPr>
                <w:rStyle w:val="Style2"/>
                <w:rFonts w:ascii="Cordia New" w:hAnsi="Cordia New" w:cs="Cordia New"/>
                <w:bCs w:val="0"/>
                <w:cs/>
              </w:rPr>
              <w:t>:</w:t>
            </w:r>
          </w:p>
        </w:tc>
        <w:tc>
          <w:tcPr>
            <w:tcW w:w="6633" w:type="dxa"/>
          </w:tcPr>
          <w:p w:rsidR="00341504" w:rsidRPr="00765966" w:rsidRDefault="00765966" w:rsidP="00037AC4">
            <w:pPr>
              <w:pStyle w:val="Cover1"/>
              <w:jc w:val="left"/>
              <w:rPr>
                <w:rStyle w:val="Style2"/>
                <w:rFonts w:ascii="Cordia New" w:hAnsi="Cordia New" w:cs="Cordia New"/>
                <w:bCs w:val="0"/>
                <w:cs/>
              </w:rPr>
            </w:pPr>
            <w:r w:rsidRPr="00765966">
              <w:rPr>
                <w:b w:val="0"/>
                <w:bCs w:val="0"/>
                <w:sz w:val="28"/>
                <w:szCs w:val="28"/>
              </w:rPr>
              <w:t>www.tnrcondom.com</w:t>
            </w:r>
          </w:p>
        </w:tc>
      </w:tr>
      <w:tr w:rsidR="00341504" w:rsidRPr="00765966" w:rsidTr="00037AC4">
        <w:tc>
          <w:tcPr>
            <w:tcW w:w="2263" w:type="dxa"/>
          </w:tcPr>
          <w:p w:rsidR="00341504" w:rsidRPr="00765966" w:rsidRDefault="00341504" w:rsidP="00037AC4">
            <w:pPr>
              <w:pStyle w:val="Cover1"/>
              <w:jc w:val="left"/>
              <w:rPr>
                <w:rStyle w:val="Style2"/>
                <w:rFonts w:ascii="Cordia New" w:hAnsi="Cordia New" w:cs="Cordia New"/>
                <w:bCs w:val="0"/>
                <w:cs/>
              </w:rPr>
            </w:pPr>
            <w:r w:rsidRPr="00765966">
              <w:rPr>
                <w:rStyle w:val="Style2"/>
                <w:rFonts w:ascii="Cordia New" w:hAnsi="Cordia New" w:cs="Cordia New"/>
                <w:bCs w:val="0"/>
                <w:cs/>
              </w:rPr>
              <w:t>โทรศัพท์</w:t>
            </w:r>
          </w:p>
        </w:tc>
        <w:tc>
          <w:tcPr>
            <w:tcW w:w="284" w:type="dxa"/>
          </w:tcPr>
          <w:p w:rsidR="00341504" w:rsidRPr="00765966" w:rsidRDefault="00341504" w:rsidP="00037AC4">
            <w:pPr>
              <w:pStyle w:val="Cover1"/>
              <w:jc w:val="left"/>
              <w:rPr>
                <w:rStyle w:val="Style2"/>
                <w:rFonts w:ascii="Cordia New" w:hAnsi="Cordia New" w:cs="Cordia New"/>
                <w:bCs w:val="0"/>
                <w:cs/>
              </w:rPr>
            </w:pPr>
            <w:r w:rsidRPr="00765966">
              <w:rPr>
                <w:rStyle w:val="Style2"/>
                <w:rFonts w:ascii="Cordia New" w:hAnsi="Cordia New" w:cs="Cordia New"/>
                <w:bCs w:val="0"/>
                <w:cs/>
              </w:rPr>
              <w:t>:</w:t>
            </w:r>
          </w:p>
        </w:tc>
        <w:tc>
          <w:tcPr>
            <w:tcW w:w="6633" w:type="dxa"/>
          </w:tcPr>
          <w:p w:rsidR="00341504" w:rsidRPr="00765966" w:rsidRDefault="00765966" w:rsidP="00037AC4">
            <w:pPr>
              <w:pStyle w:val="Cover1"/>
              <w:jc w:val="left"/>
              <w:rPr>
                <w:rStyle w:val="Style2"/>
                <w:rFonts w:ascii="Cordia New" w:hAnsi="Cordia New" w:cs="Cordia New"/>
                <w:bCs w:val="0"/>
                <w:cs/>
              </w:rPr>
            </w:pPr>
            <w:r w:rsidRPr="005950F7">
              <w:rPr>
                <w:b w:val="0"/>
                <w:bCs w:val="0"/>
                <w:sz w:val="28"/>
                <w:szCs w:val="28"/>
              </w:rPr>
              <w:t>0</w:t>
            </w:r>
            <w:r>
              <w:rPr>
                <w:b w:val="0"/>
                <w:bCs w:val="0"/>
                <w:sz w:val="28"/>
                <w:szCs w:val="28"/>
                <w:rtl/>
                <w:cs/>
              </w:rPr>
              <w:t>-</w:t>
            </w:r>
            <w:r w:rsidRPr="005950F7">
              <w:rPr>
                <w:b w:val="0"/>
                <w:bCs w:val="0"/>
                <w:sz w:val="28"/>
                <w:szCs w:val="28"/>
              </w:rPr>
              <w:t>2210</w:t>
            </w:r>
            <w:r>
              <w:rPr>
                <w:b w:val="0"/>
                <w:bCs w:val="0"/>
                <w:sz w:val="28"/>
                <w:szCs w:val="28"/>
                <w:rtl/>
                <w:cs/>
              </w:rPr>
              <w:t>-</w:t>
            </w:r>
            <w:r w:rsidRPr="005950F7">
              <w:rPr>
                <w:b w:val="0"/>
                <w:bCs w:val="0"/>
                <w:sz w:val="28"/>
                <w:szCs w:val="28"/>
              </w:rPr>
              <w:t>8888</w:t>
            </w:r>
            <w:r w:rsidR="00341504" w:rsidRPr="00765966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341504" w:rsidRPr="00765966" w:rsidTr="00037AC4">
        <w:tc>
          <w:tcPr>
            <w:tcW w:w="2263" w:type="dxa"/>
          </w:tcPr>
          <w:p w:rsidR="00341504" w:rsidRPr="00765966" w:rsidRDefault="00341504" w:rsidP="00037AC4">
            <w:pPr>
              <w:pStyle w:val="Cover1"/>
              <w:spacing w:after="0"/>
              <w:jc w:val="left"/>
              <w:rPr>
                <w:rStyle w:val="Style2"/>
                <w:rFonts w:ascii="Cordia New" w:hAnsi="Cordia New" w:cs="Cordia New"/>
                <w:bCs w:val="0"/>
                <w:cs/>
              </w:rPr>
            </w:pPr>
            <w:r w:rsidRPr="00765966">
              <w:rPr>
                <w:rStyle w:val="Style2"/>
                <w:rFonts w:ascii="Cordia New" w:hAnsi="Cordia New" w:cs="Cordia New"/>
                <w:bCs w:val="0"/>
                <w:cs/>
              </w:rPr>
              <w:t>โทรสาร</w:t>
            </w:r>
          </w:p>
        </w:tc>
        <w:tc>
          <w:tcPr>
            <w:tcW w:w="284" w:type="dxa"/>
          </w:tcPr>
          <w:p w:rsidR="00341504" w:rsidRPr="00765966" w:rsidRDefault="00341504" w:rsidP="00037AC4">
            <w:pPr>
              <w:pStyle w:val="Cover1"/>
              <w:spacing w:after="0"/>
              <w:jc w:val="left"/>
              <w:rPr>
                <w:rStyle w:val="Style2"/>
                <w:rFonts w:ascii="Cordia New" w:hAnsi="Cordia New" w:cs="Cordia New"/>
                <w:bCs w:val="0"/>
                <w:cs/>
              </w:rPr>
            </w:pPr>
            <w:r w:rsidRPr="00765966">
              <w:rPr>
                <w:rStyle w:val="Style2"/>
                <w:rFonts w:ascii="Cordia New" w:hAnsi="Cordia New" w:cs="Cordia New"/>
                <w:bCs w:val="0"/>
                <w:cs/>
              </w:rPr>
              <w:t>:</w:t>
            </w:r>
          </w:p>
        </w:tc>
        <w:tc>
          <w:tcPr>
            <w:tcW w:w="6633" w:type="dxa"/>
          </w:tcPr>
          <w:p w:rsidR="00341504" w:rsidRPr="00765966" w:rsidRDefault="00765966" w:rsidP="00037AC4">
            <w:pPr>
              <w:pStyle w:val="Cover1"/>
              <w:spacing w:after="0"/>
              <w:jc w:val="left"/>
              <w:rPr>
                <w:rStyle w:val="Style2"/>
                <w:rFonts w:ascii="Cordia New" w:hAnsi="Cordia New" w:cs="Cordia New"/>
                <w:bCs w:val="0"/>
                <w:cs/>
              </w:rPr>
            </w:pPr>
            <w:r w:rsidRPr="005950F7">
              <w:rPr>
                <w:b w:val="0"/>
                <w:bCs w:val="0"/>
                <w:sz w:val="28"/>
                <w:szCs w:val="28"/>
              </w:rPr>
              <w:t>0</w:t>
            </w:r>
            <w:r>
              <w:rPr>
                <w:b w:val="0"/>
                <w:bCs w:val="0"/>
                <w:sz w:val="28"/>
                <w:szCs w:val="28"/>
              </w:rPr>
              <w:t>-</w:t>
            </w:r>
            <w:r w:rsidRPr="005950F7">
              <w:rPr>
                <w:b w:val="0"/>
                <w:bCs w:val="0"/>
                <w:sz w:val="28"/>
                <w:szCs w:val="28"/>
              </w:rPr>
              <w:t>2</w:t>
            </w:r>
            <w:r w:rsidRPr="005950F7">
              <w:rPr>
                <w:rFonts w:hint="cs"/>
                <w:b w:val="0"/>
                <w:bCs w:val="0"/>
                <w:sz w:val="28"/>
                <w:szCs w:val="28"/>
                <w:lang w:bidi="th-TH"/>
              </w:rPr>
              <w:t>210</w:t>
            </w:r>
            <w:r>
              <w:rPr>
                <w:b w:val="0"/>
                <w:bCs w:val="0"/>
                <w:sz w:val="28"/>
                <w:szCs w:val="28"/>
              </w:rPr>
              <w:t>-</w:t>
            </w:r>
            <w:r w:rsidRPr="005950F7">
              <w:rPr>
                <w:rFonts w:hint="cs"/>
                <w:b w:val="0"/>
                <w:bCs w:val="0"/>
                <w:sz w:val="28"/>
                <w:szCs w:val="28"/>
                <w:lang w:bidi="th-TH"/>
              </w:rPr>
              <w:t>8821</w:t>
            </w:r>
            <w:r w:rsidR="00341504" w:rsidRPr="00765966">
              <w:rPr>
                <w:b w:val="0"/>
                <w:bCs w:val="0"/>
                <w:sz w:val="28"/>
                <w:szCs w:val="28"/>
                <w:rtl/>
                <w:cs/>
              </w:rPr>
              <w:t xml:space="preserve"> </w:t>
            </w:r>
          </w:p>
        </w:tc>
      </w:tr>
    </w:tbl>
    <w:p w:rsidR="00341504" w:rsidRPr="00A25774" w:rsidRDefault="00341504" w:rsidP="00341504">
      <w:pPr>
        <w:pStyle w:val="Cover1"/>
        <w:spacing w:after="0"/>
        <w:rPr>
          <w:rStyle w:val="Style2"/>
          <w:b/>
          <w:bCs w:val="0"/>
          <w:cs/>
        </w:rPr>
      </w:pPr>
    </w:p>
    <w:p w:rsidR="00341504" w:rsidRPr="00341504" w:rsidRDefault="00341504" w:rsidP="00341504">
      <w:pPr>
        <w:pStyle w:val="Cover1"/>
        <w:ind w:firstLine="720"/>
        <w:jc w:val="thaiDistribute"/>
        <w:rPr>
          <w:rStyle w:val="Style2"/>
          <w:rFonts w:asciiTheme="minorBidi" w:hAnsiTheme="minorBidi" w:cs="Cordia New"/>
          <w:bCs w:val="0"/>
          <w:cs/>
        </w:rPr>
      </w:pPr>
      <w:r w:rsidRPr="00341504">
        <w:rPr>
          <w:rStyle w:val="Style2"/>
          <w:rFonts w:asciiTheme="minorBidi" w:hAnsiTheme="minorBidi" w:cs="Cordia New"/>
          <w:bCs w:val="0"/>
          <w:cs/>
        </w:rPr>
        <w:t>บริษัท ไทยนิปปอนรับเบอร์อินดัสตรี้ จำกัด (มหาชน)</w:t>
      </w:r>
      <w:r w:rsidRPr="00341504">
        <w:rPr>
          <w:rStyle w:val="Style2"/>
          <w:rFonts w:asciiTheme="minorBidi" w:hAnsiTheme="minorBidi" w:cstheme="minorBidi"/>
          <w:bCs w:val="0"/>
          <w:cs/>
        </w:rPr>
        <w:t xml:space="preserve"> (</w:t>
      </w:r>
      <w:r w:rsidRPr="00341504">
        <w:rPr>
          <w:rStyle w:val="Style2"/>
          <w:rFonts w:asciiTheme="minorBidi" w:hAnsiTheme="minorBidi" w:cs="Cordia New"/>
          <w:bCs w:val="0"/>
          <w:cs/>
        </w:rPr>
        <w:t>“</w:t>
      </w:r>
      <w:r w:rsidRPr="00341504">
        <w:rPr>
          <w:rStyle w:val="Style2"/>
          <w:rFonts w:asciiTheme="minorBidi" w:hAnsiTheme="minorBidi" w:cstheme="minorBidi"/>
          <w:bCs w:val="0"/>
          <w:cs/>
        </w:rPr>
        <w:t>บริษัทฯ</w:t>
      </w:r>
      <w:r w:rsidRPr="00341504">
        <w:rPr>
          <w:rStyle w:val="Style2"/>
          <w:rFonts w:asciiTheme="minorBidi" w:hAnsiTheme="minorBidi" w:cs="Cordia New"/>
          <w:bCs w:val="0"/>
          <w:cs/>
        </w:rPr>
        <w:t>”)</w:t>
      </w:r>
      <w:r w:rsidRPr="00341504">
        <w:rPr>
          <w:rStyle w:val="Style2"/>
          <w:rFonts w:asciiTheme="minorBidi" w:hAnsiTheme="minorBidi" w:cstheme="minorBidi"/>
          <w:bCs w:val="0"/>
          <w:cs/>
        </w:rPr>
        <w:t xml:space="preserve"> มีวัตถุประสงค์ในการนำเงินที่ได้จากการเสนอขายหุ้นสามัญเพิ่มทุนต่อประชาชนในครั้งนี้ประมาณ </w:t>
      </w:r>
      <w:r w:rsidR="00022A52">
        <w:rPr>
          <w:rFonts w:asciiTheme="minorBidi" w:hAnsiTheme="minorBidi"/>
          <w:b w:val="0"/>
          <w:bCs w:val="0"/>
          <w:sz w:val="28"/>
          <w:szCs w:val="28"/>
        </w:rPr>
        <w:t>581.3</w:t>
      </w:r>
      <w:r w:rsidRPr="00341504">
        <w:rPr>
          <w:rStyle w:val="Style2"/>
          <w:rFonts w:asciiTheme="minorBidi" w:hAnsiTheme="minorBidi" w:cs="Cordia New"/>
          <w:bCs w:val="0"/>
          <w:cs/>
        </w:rPr>
        <w:t xml:space="preserve"> </w:t>
      </w:r>
      <w:r w:rsidRPr="00341504">
        <w:rPr>
          <w:rStyle w:val="Style2"/>
          <w:rFonts w:asciiTheme="minorBidi" w:hAnsiTheme="minorBidi" w:cstheme="minorBidi"/>
          <w:bCs w:val="0"/>
          <w:cs/>
        </w:rPr>
        <w:t>ล้านบาท หลังจากหักค่าธรรมเนียมและค่าใช้จ่ายในการเสนอขายหลักทรัพย์ ไปใช้เพื่อวัตถุประสงค์ต่าง  ๆ  ดังนี้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094"/>
        <w:gridCol w:w="2610"/>
        <w:gridCol w:w="1931"/>
      </w:tblGrid>
      <w:tr w:rsidR="00341504" w:rsidRPr="00341504" w:rsidTr="00820CE5">
        <w:tc>
          <w:tcPr>
            <w:tcW w:w="4580" w:type="dxa"/>
            <w:gridSpan w:val="2"/>
            <w:vAlign w:val="center"/>
          </w:tcPr>
          <w:p w:rsidR="00341504" w:rsidRPr="00341504" w:rsidRDefault="00341504" w:rsidP="00037AC4">
            <w:pPr>
              <w:pStyle w:val="Cover1"/>
              <w:pBdr>
                <w:top w:val="single" w:sz="4" w:space="1" w:color="auto"/>
                <w:bottom w:val="single" w:sz="4" w:space="1" w:color="auto"/>
              </w:pBdr>
              <w:spacing w:after="0"/>
              <w:rPr>
                <w:rStyle w:val="Style2"/>
                <w:rFonts w:asciiTheme="minorBidi" w:hAnsiTheme="minorBidi" w:cs="Cordia New"/>
                <w:b/>
                <w:cs/>
              </w:rPr>
            </w:pPr>
            <w:r w:rsidRPr="00341504">
              <w:rPr>
                <w:rStyle w:val="Style2"/>
                <w:rFonts w:asciiTheme="minorBidi" w:hAnsiTheme="minorBidi" w:cstheme="minorBidi"/>
                <w:cs/>
              </w:rPr>
              <w:t>วัตถุประสงค์การใช้เงิน</w:t>
            </w:r>
          </w:p>
          <w:p w:rsidR="00341504" w:rsidRPr="00341504" w:rsidRDefault="00341504" w:rsidP="00037AC4">
            <w:pPr>
              <w:pStyle w:val="Cover1"/>
              <w:pBdr>
                <w:top w:val="single" w:sz="4" w:space="1" w:color="auto"/>
                <w:bottom w:val="single" w:sz="4" w:space="1" w:color="auto"/>
              </w:pBdr>
              <w:spacing w:after="0"/>
              <w:rPr>
                <w:rStyle w:val="Style2"/>
                <w:rFonts w:asciiTheme="minorBidi" w:hAnsiTheme="minorBidi" w:cs="Cordia New"/>
                <w:b/>
                <w:cs/>
              </w:rPr>
            </w:pPr>
          </w:p>
        </w:tc>
        <w:tc>
          <w:tcPr>
            <w:tcW w:w="2650" w:type="dxa"/>
          </w:tcPr>
          <w:p w:rsidR="00341504" w:rsidRPr="00341504" w:rsidRDefault="00341504" w:rsidP="00037AC4">
            <w:pPr>
              <w:pStyle w:val="Cover1"/>
              <w:pBdr>
                <w:top w:val="single" w:sz="4" w:space="1" w:color="auto"/>
                <w:bottom w:val="single" w:sz="4" w:space="1" w:color="auto"/>
              </w:pBdr>
              <w:spacing w:after="0"/>
              <w:rPr>
                <w:rStyle w:val="Style2"/>
                <w:rFonts w:asciiTheme="minorBidi" w:hAnsiTheme="minorBidi" w:cs="Cordia New"/>
                <w:b/>
                <w:cs/>
              </w:rPr>
            </w:pPr>
            <w:r w:rsidRPr="00341504">
              <w:rPr>
                <w:rStyle w:val="Style2"/>
                <w:rFonts w:asciiTheme="minorBidi" w:hAnsiTheme="minorBidi" w:cstheme="minorBidi"/>
                <w:cs/>
              </w:rPr>
              <w:t>จำนวนเงิน</w:t>
            </w:r>
            <w:r w:rsidR="00820CE5">
              <w:rPr>
                <w:rStyle w:val="Style2"/>
                <w:rFonts w:asciiTheme="minorBidi" w:hAnsiTheme="minorBidi" w:cstheme="minorBidi" w:hint="cs"/>
                <w:cs/>
              </w:rPr>
              <w:t>ที่ใช้โดยประมาณ</w:t>
            </w:r>
          </w:p>
          <w:p w:rsidR="00341504" w:rsidRPr="00341504" w:rsidRDefault="00341504" w:rsidP="00037AC4">
            <w:pPr>
              <w:pStyle w:val="Cover1"/>
              <w:pBdr>
                <w:top w:val="single" w:sz="4" w:space="1" w:color="auto"/>
                <w:bottom w:val="single" w:sz="4" w:space="1" w:color="auto"/>
              </w:pBdr>
              <w:spacing w:after="0"/>
              <w:rPr>
                <w:rStyle w:val="Style2"/>
                <w:rFonts w:asciiTheme="minorBidi" w:hAnsiTheme="minorBidi" w:cs="Cordia New"/>
                <w:b/>
                <w:cs/>
              </w:rPr>
            </w:pPr>
            <w:r w:rsidRPr="00341504">
              <w:rPr>
                <w:rStyle w:val="Style2"/>
                <w:rFonts w:asciiTheme="minorBidi" w:hAnsiTheme="minorBidi" w:cs="Cordia New"/>
                <w:bCs w:val="0"/>
                <w:cs/>
              </w:rPr>
              <w:t>(</w:t>
            </w:r>
            <w:r w:rsidRPr="00341504">
              <w:rPr>
                <w:rStyle w:val="Style2"/>
                <w:rFonts w:asciiTheme="minorBidi" w:hAnsiTheme="minorBidi" w:cstheme="minorBidi"/>
                <w:cs/>
              </w:rPr>
              <w:t>ล้านบาท</w:t>
            </w:r>
            <w:r w:rsidRPr="00341504">
              <w:rPr>
                <w:rStyle w:val="Style2"/>
                <w:rFonts w:asciiTheme="minorBidi" w:hAnsiTheme="minorBidi" w:cs="Cordia New"/>
                <w:bCs w:val="0"/>
                <w:cs/>
              </w:rPr>
              <w:t>)</w:t>
            </w:r>
          </w:p>
        </w:tc>
        <w:tc>
          <w:tcPr>
            <w:tcW w:w="1950" w:type="dxa"/>
          </w:tcPr>
          <w:p w:rsidR="00341504" w:rsidRPr="00341504" w:rsidRDefault="00341504" w:rsidP="00820CE5">
            <w:pPr>
              <w:pStyle w:val="Cover1"/>
              <w:pBdr>
                <w:top w:val="single" w:sz="4" w:space="1" w:color="auto"/>
                <w:bottom w:val="single" w:sz="4" w:space="1" w:color="auto"/>
              </w:pBdr>
              <w:spacing w:after="0"/>
              <w:rPr>
                <w:rStyle w:val="Style2"/>
                <w:rFonts w:asciiTheme="minorBidi" w:hAnsiTheme="minorBidi" w:cs="Cordia New"/>
                <w:b/>
                <w:cs/>
              </w:rPr>
            </w:pPr>
            <w:r w:rsidRPr="00341504">
              <w:rPr>
                <w:rStyle w:val="Style2"/>
                <w:rFonts w:asciiTheme="minorBidi" w:hAnsiTheme="minorBidi" w:cstheme="minorBidi"/>
                <w:cs/>
              </w:rPr>
              <w:t>ระยะเวลาที่ใช้เงินโดยประมาณ</w:t>
            </w:r>
          </w:p>
        </w:tc>
      </w:tr>
      <w:tr w:rsidR="00341504" w:rsidRPr="00341504" w:rsidTr="00820CE5">
        <w:tc>
          <w:tcPr>
            <w:tcW w:w="392" w:type="dxa"/>
          </w:tcPr>
          <w:p w:rsidR="00341504" w:rsidRPr="00341504" w:rsidRDefault="00341504" w:rsidP="00037AC4">
            <w:pPr>
              <w:pStyle w:val="Cover1"/>
              <w:spacing w:after="0"/>
              <w:rPr>
                <w:rStyle w:val="Style2"/>
                <w:rFonts w:asciiTheme="minorBidi" w:hAnsiTheme="minorBidi" w:cs="Cordia New"/>
                <w:bCs w:val="0"/>
                <w:cs/>
              </w:rPr>
            </w:pPr>
            <w:r w:rsidRPr="005950F7">
              <w:rPr>
                <w:rStyle w:val="Style2"/>
                <w:rFonts w:asciiTheme="minorBidi" w:hAnsiTheme="minorBidi" w:cstheme="minorBidi"/>
                <w:bCs w:val="0"/>
                <w:lang w:val="en-US"/>
              </w:rPr>
              <w:t>1</w:t>
            </w:r>
            <w:r w:rsidRPr="00341504">
              <w:rPr>
                <w:rStyle w:val="Style2"/>
                <w:rFonts w:asciiTheme="minorBidi" w:hAnsiTheme="minorBidi" w:cstheme="minorBidi"/>
                <w:bCs w:val="0"/>
                <w:cs/>
              </w:rPr>
              <w:t>.</w:t>
            </w:r>
          </w:p>
        </w:tc>
        <w:tc>
          <w:tcPr>
            <w:tcW w:w="4188" w:type="dxa"/>
          </w:tcPr>
          <w:p w:rsidR="00341504" w:rsidRPr="00341504" w:rsidRDefault="00341504" w:rsidP="00EE0431">
            <w:pPr>
              <w:pStyle w:val="Cover1"/>
              <w:spacing w:after="0"/>
              <w:jc w:val="left"/>
              <w:rPr>
                <w:rStyle w:val="Style2"/>
                <w:rFonts w:asciiTheme="minorBidi" w:hAnsiTheme="minorBidi" w:cs="Cordia New"/>
                <w:bCs w:val="0"/>
                <w:cs/>
              </w:rPr>
            </w:pPr>
            <w:r w:rsidRPr="00341504">
              <w:rPr>
                <w:rStyle w:val="Style2"/>
                <w:rFonts w:asciiTheme="minorBidi" w:hAnsiTheme="minorBidi" w:cstheme="minorBidi"/>
                <w:bCs w:val="0"/>
                <w:cs/>
              </w:rPr>
              <w:t>เพื่อนำเงินไปใช้ชำระคืนเงินกู้จากสถาบันการเงิน</w:t>
            </w:r>
            <w:r w:rsidR="00EE0431">
              <w:rPr>
                <w:rStyle w:val="Style2"/>
                <w:rFonts w:asciiTheme="minorBidi" w:hAnsiTheme="minorBidi" w:cstheme="minorBidi" w:hint="cs"/>
                <w:bCs w:val="0"/>
                <w:vertAlign w:val="superscript"/>
                <w:cs/>
              </w:rPr>
              <w:t>1</w:t>
            </w:r>
          </w:p>
        </w:tc>
        <w:tc>
          <w:tcPr>
            <w:tcW w:w="2650" w:type="dxa"/>
          </w:tcPr>
          <w:p w:rsidR="00341504" w:rsidRPr="00341504" w:rsidRDefault="00022A52" w:rsidP="00037AC4">
            <w:pPr>
              <w:pStyle w:val="Cover1"/>
              <w:spacing w:after="0"/>
              <w:rPr>
                <w:rStyle w:val="Style2"/>
                <w:rFonts w:asciiTheme="minorBidi" w:hAnsiTheme="minorBidi" w:cs="Cordia New"/>
                <w:bCs w:val="0"/>
                <w:cs/>
              </w:rPr>
            </w:pPr>
            <w:r>
              <w:rPr>
                <w:rStyle w:val="Style2"/>
                <w:rFonts w:asciiTheme="minorBidi" w:hAnsiTheme="minorBidi" w:cs="Cordia New" w:hint="cs"/>
                <w:bCs w:val="0"/>
                <w:cs/>
              </w:rPr>
              <w:t>400.0</w:t>
            </w:r>
          </w:p>
        </w:tc>
        <w:tc>
          <w:tcPr>
            <w:tcW w:w="1950" w:type="dxa"/>
          </w:tcPr>
          <w:p w:rsidR="00341504" w:rsidRPr="00341504" w:rsidRDefault="00341504" w:rsidP="00037AC4">
            <w:pPr>
              <w:pStyle w:val="Cover1"/>
              <w:spacing w:after="0"/>
              <w:rPr>
                <w:rStyle w:val="Style2"/>
                <w:rFonts w:asciiTheme="minorBidi" w:hAnsiTheme="minorBidi" w:cs="Cordia New"/>
                <w:bCs w:val="0"/>
                <w:cs/>
              </w:rPr>
            </w:pPr>
            <w:r w:rsidRPr="00341504">
              <w:rPr>
                <w:rStyle w:val="Style2"/>
                <w:rFonts w:asciiTheme="minorBidi" w:hAnsiTheme="minorBidi" w:cstheme="minorBidi"/>
                <w:bCs w:val="0"/>
                <w:cs/>
              </w:rPr>
              <w:t xml:space="preserve">ภายในปี </w:t>
            </w:r>
            <w:r w:rsidRPr="005950F7">
              <w:rPr>
                <w:rStyle w:val="Style2"/>
                <w:rFonts w:asciiTheme="minorBidi" w:hAnsiTheme="minorBidi" w:cs="Cordia New"/>
                <w:bCs w:val="0"/>
                <w:lang w:val="en-US"/>
              </w:rPr>
              <w:t>25</w:t>
            </w:r>
            <w:r w:rsidRPr="005950F7">
              <w:rPr>
                <w:rStyle w:val="Style2"/>
                <w:rFonts w:asciiTheme="minorBidi" w:hAnsiTheme="minorBidi" w:cstheme="minorBidi" w:hint="cs"/>
                <w:bCs w:val="0"/>
                <w:lang w:val="en-US"/>
              </w:rPr>
              <w:t>60</w:t>
            </w:r>
          </w:p>
        </w:tc>
      </w:tr>
      <w:tr w:rsidR="00341504" w:rsidRPr="00341504" w:rsidTr="00820CE5">
        <w:tc>
          <w:tcPr>
            <w:tcW w:w="392" w:type="dxa"/>
          </w:tcPr>
          <w:p w:rsidR="00341504" w:rsidRPr="00341504" w:rsidRDefault="00341504" w:rsidP="00037AC4">
            <w:pPr>
              <w:pStyle w:val="Cover1"/>
              <w:spacing w:after="0"/>
              <w:rPr>
                <w:rStyle w:val="Style2"/>
                <w:rFonts w:asciiTheme="minorBidi" w:hAnsiTheme="minorBidi" w:cs="Cordia New"/>
                <w:bCs w:val="0"/>
                <w:cs/>
              </w:rPr>
            </w:pPr>
            <w:r w:rsidRPr="005950F7">
              <w:rPr>
                <w:rStyle w:val="Style2"/>
                <w:rFonts w:asciiTheme="minorBidi" w:hAnsiTheme="minorBidi" w:cstheme="minorBidi"/>
                <w:bCs w:val="0"/>
                <w:lang w:val="en-US"/>
              </w:rPr>
              <w:t>2</w:t>
            </w:r>
            <w:r w:rsidRPr="00341504">
              <w:rPr>
                <w:rStyle w:val="Style2"/>
                <w:rFonts w:asciiTheme="minorBidi" w:hAnsiTheme="minorBidi" w:cstheme="minorBidi"/>
                <w:bCs w:val="0"/>
                <w:cs/>
              </w:rPr>
              <w:t>.</w:t>
            </w:r>
          </w:p>
        </w:tc>
        <w:tc>
          <w:tcPr>
            <w:tcW w:w="4188" w:type="dxa"/>
          </w:tcPr>
          <w:p w:rsidR="00341504" w:rsidRPr="00341504" w:rsidRDefault="00341504" w:rsidP="00037AC4">
            <w:pPr>
              <w:pStyle w:val="Cover1"/>
              <w:spacing w:after="0"/>
              <w:jc w:val="left"/>
              <w:rPr>
                <w:rStyle w:val="Style2"/>
                <w:rFonts w:asciiTheme="minorBidi" w:hAnsiTheme="minorBidi" w:cs="Cordia New"/>
                <w:bCs w:val="0"/>
                <w:cs/>
              </w:rPr>
            </w:pPr>
            <w:r w:rsidRPr="00341504">
              <w:rPr>
                <w:rStyle w:val="Style2"/>
                <w:rFonts w:asciiTheme="minorBidi" w:hAnsiTheme="minorBidi" w:cstheme="minorBidi"/>
                <w:bCs w:val="0"/>
                <w:cs/>
              </w:rPr>
              <w:t>เพื่อนำไปใช้เป็นเงินทุนหมุนเวียน</w:t>
            </w:r>
          </w:p>
        </w:tc>
        <w:tc>
          <w:tcPr>
            <w:tcW w:w="2650" w:type="dxa"/>
          </w:tcPr>
          <w:p w:rsidR="00341504" w:rsidRPr="00341504" w:rsidRDefault="00022A52" w:rsidP="00037AC4">
            <w:pPr>
              <w:pStyle w:val="Cover1"/>
              <w:spacing w:after="0"/>
              <w:rPr>
                <w:rStyle w:val="Style2"/>
                <w:rFonts w:asciiTheme="minorBidi" w:hAnsiTheme="minorBidi" w:cs="Cordia New"/>
                <w:bCs w:val="0"/>
                <w:cs/>
              </w:rPr>
            </w:pPr>
            <w:r>
              <w:rPr>
                <w:rStyle w:val="Style2"/>
                <w:rFonts w:asciiTheme="minorBidi" w:hAnsiTheme="minorBidi" w:cs="Cordia New" w:hint="cs"/>
                <w:bCs w:val="0"/>
                <w:cs/>
              </w:rPr>
              <w:t>181.3</w:t>
            </w:r>
          </w:p>
        </w:tc>
        <w:tc>
          <w:tcPr>
            <w:tcW w:w="1950" w:type="dxa"/>
          </w:tcPr>
          <w:p w:rsidR="00341504" w:rsidRPr="00341504" w:rsidRDefault="00341504" w:rsidP="00341504">
            <w:pPr>
              <w:pStyle w:val="Cover1"/>
              <w:spacing w:after="0"/>
              <w:rPr>
                <w:rStyle w:val="Style2"/>
                <w:rFonts w:asciiTheme="minorBidi" w:hAnsiTheme="minorBidi" w:cs="Cordia New"/>
                <w:bCs w:val="0"/>
                <w:cs/>
              </w:rPr>
            </w:pPr>
            <w:r w:rsidRPr="00341504">
              <w:rPr>
                <w:rStyle w:val="Style2"/>
                <w:rFonts w:asciiTheme="minorBidi" w:hAnsiTheme="minorBidi" w:cstheme="minorBidi"/>
                <w:bCs w:val="0"/>
                <w:cs/>
              </w:rPr>
              <w:t xml:space="preserve">ภายในปี </w:t>
            </w:r>
            <w:r w:rsidRPr="005950F7">
              <w:rPr>
                <w:rStyle w:val="Style2"/>
                <w:rFonts w:asciiTheme="minorBidi" w:hAnsiTheme="minorBidi" w:cs="Cordia New"/>
                <w:bCs w:val="0"/>
                <w:lang w:val="en-US"/>
              </w:rPr>
              <w:t>25</w:t>
            </w:r>
            <w:r w:rsidRPr="005950F7">
              <w:rPr>
                <w:rStyle w:val="Style2"/>
                <w:rFonts w:asciiTheme="minorBidi" w:hAnsiTheme="minorBidi" w:cstheme="minorBidi" w:hint="cs"/>
                <w:bCs w:val="0"/>
                <w:lang w:val="en-US"/>
              </w:rPr>
              <w:t>60</w:t>
            </w:r>
          </w:p>
        </w:tc>
      </w:tr>
      <w:tr w:rsidR="00341504" w:rsidRPr="00341504" w:rsidTr="00AE0E34">
        <w:trPr>
          <w:trHeight w:val="542"/>
        </w:trPr>
        <w:tc>
          <w:tcPr>
            <w:tcW w:w="4580" w:type="dxa"/>
            <w:gridSpan w:val="2"/>
          </w:tcPr>
          <w:p w:rsidR="00341504" w:rsidRPr="00341504" w:rsidRDefault="00341504" w:rsidP="00037AC4">
            <w:pPr>
              <w:pStyle w:val="Cover1"/>
              <w:pBdr>
                <w:top w:val="single" w:sz="4" w:space="1" w:color="auto"/>
                <w:bottom w:val="single" w:sz="4" w:space="1" w:color="auto"/>
              </w:pBdr>
              <w:spacing w:after="0"/>
              <w:rPr>
                <w:rStyle w:val="Style2"/>
                <w:rFonts w:asciiTheme="minorBidi" w:hAnsiTheme="minorBidi" w:cstheme="minorBidi"/>
                <w:b/>
                <w:cs/>
              </w:rPr>
            </w:pPr>
            <w:r w:rsidRPr="00341504">
              <w:rPr>
                <w:rStyle w:val="Style2"/>
                <w:rFonts w:asciiTheme="minorBidi" w:hAnsiTheme="minorBidi" w:cstheme="minorBidi"/>
                <w:cs/>
              </w:rPr>
              <w:t>รวม</w:t>
            </w:r>
          </w:p>
        </w:tc>
        <w:tc>
          <w:tcPr>
            <w:tcW w:w="2650" w:type="dxa"/>
          </w:tcPr>
          <w:p w:rsidR="00341504" w:rsidRPr="008E4EFF" w:rsidRDefault="00022A52" w:rsidP="00037AC4">
            <w:pPr>
              <w:pStyle w:val="Cover1"/>
              <w:pBdr>
                <w:top w:val="single" w:sz="4" w:space="1" w:color="auto"/>
                <w:bottom w:val="single" w:sz="4" w:space="1" w:color="auto"/>
              </w:pBdr>
              <w:spacing w:after="0"/>
              <w:rPr>
                <w:rStyle w:val="Style2"/>
                <w:rFonts w:asciiTheme="minorBidi" w:hAnsiTheme="minorBidi" w:cs="Cordia New"/>
                <w:u w:val="double"/>
                <w:cs/>
              </w:rPr>
            </w:pPr>
            <w:r w:rsidRPr="008E4EFF">
              <w:rPr>
                <w:rFonts w:asciiTheme="minorBidi" w:hAnsiTheme="minorBidi"/>
                <w:sz w:val="28"/>
                <w:szCs w:val="28"/>
              </w:rPr>
              <w:t>581.3</w:t>
            </w:r>
          </w:p>
        </w:tc>
        <w:tc>
          <w:tcPr>
            <w:tcW w:w="1950" w:type="dxa"/>
          </w:tcPr>
          <w:p w:rsidR="00341504" w:rsidRPr="00341504" w:rsidRDefault="00341504" w:rsidP="00037AC4">
            <w:pPr>
              <w:pStyle w:val="Cover1"/>
              <w:pBdr>
                <w:top w:val="single" w:sz="4" w:space="1" w:color="auto"/>
                <w:bottom w:val="single" w:sz="4" w:space="1" w:color="auto"/>
              </w:pBdr>
              <w:spacing w:after="0"/>
              <w:rPr>
                <w:rStyle w:val="Style2"/>
                <w:rFonts w:asciiTheme="minorBidi" w:hAnsiTheme="minorBidi" w:cstheme="minorBidi"/>
                <w:b/>
                <w:cs/>
              </w:rPr>
            </w:pPr>
          </w:p>
        </w:tc>
      </w:tr>
    </w:tbl>
    <w:p w:rsidR="00341504" w:rsidRPr="00FF5B2B" w:rsidRDefault="00C13899" w:rsidP="00F52418">
      <w:pPr>
        <w:pStyle w:val="Style1"/>
        <w:rPr>
          <w:rStyle w:val="Style2"/>
          <w:rFonts w:asciiTheme="minorBidi" w:hAnsiTheme="minorBidi" w:cs="Cordia New"/>
          <w:b/>
          <w:bCs/>
          <w:sz w:val="24"/>
          <w:szCs w:val="24"/>
          <w:cs/>
          <w:lang w:val="en-US"/>
        </w:rPr>
      </w:pPr>
      <w:r w:rsidRPr="00EE0431">
        <w:rPr>
          <w:rStyle w:val="Style2"/>
          <w:rFonts w:asciiTheme="minorBidi" w:hAnsiTheme="minorBidi" w:cs="Cordia New"/>
          <w:b/>
          <w:sz w:val="24"/>
          <w:szCs w:val="24"/>
          <w:cs/>
        </w:rPr>
        <w:t>หมายเหตุ</w:t>
      </w:r>
      <w:r w:rsidRPr="00EE0431">
        <w:rPr>
          <w:rStyle w:val="Style2"/>
          <w:rFonts w:asciiTheme="minorBidi" w:hAnsiTheme="minorBidi" w:cs="Cordia New"/>
          <w:b/>
          <w:sz w:val="24"/>
          <w:szCs w:val="24"/>
          <w:lang w:val="en-GB"/>
        </w:rPr>
        <w:t xml:space="preserve">: </w:t>
      </w:r>
      <w:r w:rsidRPr="00EE0431">
        <w:rPr>
          <w:rStyle w:val="Style2"/>
          <w:rFonts w:asciiTheme="minorBidi" w:hAnsiTheme="minorBidi" w:cs="Cordia New"/>
          <w:b/>
          <w:sz w:val="24"/>
          <w:szCs w:val="24"/>
          <w:vertAlign w:val="superscript"/>
          <w:lang w:val="en-GB"/>
        </w:rPr>
        <w:t xml:space="preserve">1 </w:t>
      </w:r>
      <w:r w:rsidR="00EE0431" w:rsidRPr="00EE0431">
        <w:rPr>
          <w:rStyle w:val="Style2"/>
          <w:rFonts w:asciiTheme="minorBidi" w:hAnsiTheme="minorBidi" w:cs="Cordia New" w:hint="cs"/>
          <w:b/>
          <w:sz w:val="24"/>
          <w:szCs w:val="24"/>
          <w:cs/>
          <w:lang w:val="en-GB"/>
        </w:rPr>
        <w:t>หนึ่งในสถาบันการเงิน</w:t>
      </w:r>
      <w:r w:rsidR="00EE0431">
        <w:rPr>
          <w:rStyle w:val="Style2"/>
          <w:rFonts w:asciiTheme="minorBidi" w:hAnsiTheme="minorBidi" w:cs="Cordia New" w:hint="cs"/>
          <w:b/>
          <w:sz w:val="24"/>
          <w:szCs w:val="24"/>
          <w:cs/>
          <w:lang w:val="en-GB"/>
        </w:rPr>
        <w:t>ดังกล่าว</w:t>
      </w:r>
      <w:r w:rsidR="00FF5B2B">
        <w:rPr>
          <w:rStyle w:val="Style2"/>
          <w:rFonts w:asciiTheme="minorBidi" w:hAnsiTheme="minorBidi" w:cs="Cordia New" w:hint="cs"/>
          <w:b/>
          <w:sz w:val="24"/>
          <w:szCs w:val="24"/>
          <w:cs/>
          <w:lang w:val="en-GB"/>
        </w:rPr>
        <w:t xml:space="preserve"> คือ </w:t>
      </w:r>
      <w:r w:rsidRPr="00EE0431">
        <w:rPr>
          <w:rStyle w:val="Style2"/>
          <w:rFonts w:asciiTheme="minorBidi" w:hAnsiTheme="minorBidi" w:cstheme="minorBidi"/>
          <w:b/>
          <w:sz w:val="24"/>
          <w:szCs w:val="24"/>
          <w:cs/>
        </w:rPr>
        <w:t>ธ</w:t>
      </w:r>
      <w:r w:rsidR="00FF5B2B">
        <w:rPr>
          <w:rStyle w:val="Style2"/>
          <w:rFonts w:asciiTheme="minorBidi" w:hAnsiTheme="minorBidi" w:cstheme="minorBidi"/>
          <w:b/>
          <w:sz w:val="24"/>
          <w:szCs w:val="24"/>
          <w:cs/>
        </w:rPr>
        <w:t>นาคารกสิกรไทย จำกัด (มหาชน) ซึ่ง</w:t>
      </w:r>
      <w:r w:rsidRPr="00EE0431">
        <w:rPr>
          <w:rStyle w:val="Style2"/>
          <w:rFonts w:asciiTheme="minorBidi" w:hAnsiTheme="minorBidi" w:cstheme="minorBidi"/>
          <w:b/>
          <w:sz w:val="24"/>
          <w:szCs w:val="24"/>
          <w:cs/>
        </w:rPr>
        <w:t xml:space="preserve">ถือหุ้นร้อยละ </w:t>
      </w:r>
      <w:r w:rsidRPr="00EE0431">
        <w:rPr>
          <w:rStyle w:val="Style2"/>
          <w:rFonts w:asciiTheme="minorBidi" w:hAnsiTheme="minorBidi" w:cstheme="minorBidi"/>
          <w:bCs/>
          <w:sz w:val="24"/>
          <w:szCs w:val="24"/>
          <w:lang w:val="en-GB"/>
        </w:rPr>
        <w:t>99.99</w:t>
      </w:r>
      <w:r w:rsidRPr="00EE0431">
        <w:rPr>
          <w:rStyle w:val="Style2"/>
          <w:rFonts w:asciiTheme="minorBidi" w:hAnsiTheme="minorBidi" w:cstheme="minorBidi"/>
          <w:b/>
          <w:sz w:val="24"/>
          <w:szCs w:val="24"/>
          <w:lang w:val="en-GB"/>
        </w:rPr>
        <w:t xml:space="preserve"> </w:t>
      </w:r>
      <w:r w:rsidRPr="00EE0431">
        <w:rPr>
          <w:rStyle w:val="Style2"/>
          <w:rFonts w:asciiTheme="minorBidi" w:hAnsiTheme="minorBidi" w:cstheme="minorBidi"/>
          <w:b/>
          <w:sz w:val="24"/>
          <w:szCs w:val="24"/>
          <w:cs/>
          <w:lang w:val="en-GB"/>
        </w:rPr>
        <w:t>ของบริษัทหลักทร</w:t>
      </w:r>
      <w:r w:rsidR="00FF5B2B">
        <w:rPr>
          <w:rStyle w:val="Style2"/>
          <w:rFonts w:asciiTheme="minorBidi" w:hAnsiTheme="minorBidi" w:cstheme="minorBidi"/>
          <w:b/>
          <w:sz w:val="24"/>
          <w:szCs w:val="24"/>
          <w:cs/>
          <w:lang w:val="en-GB"/>
        </w:rPr>
        <w:t>ัพย์ กสิกรไทย จำกัด (มหาชน) ที่</w:t>
      </w:r>
      <w:r w:rsidRPr="00EE0431">
        <w:rPr>
          <w:rStyle w:val="Style2"/>
          <w:rFonts w:asciiTheme="minorBidi" w:hAnsiTheme="minorBidi" w:cstheme="minorBidi"/>
          <w:b/>
          <w:sz w:val="24"/>
          <w:szCs w:val="24"/>
          <w:cs/>
          <w:lang w:val="en-GB"/>
        </w:rPr>
        <w:t>เป็นที่ปรึกษาทางการเงินสำหรับการเสนอขายหุ้นสามัญของบริษัทฯ ในครั้งนี้</w:t>
      </w:r>
      <w:r w:rsidR="00601B18">
        <w:rPr>
          <w:rStyle w:val="Style2"/>
          <w:rFonts w:asciiTheme="minorBidi" w:hAnsiTheme="minorBidi" w:cstheme="minorBidi" w:hint="cs"/>
          <w:b/>
          <w:sz w:val="24"/>
          <w:szCs w:val="24"/>
          <w:cs/>
          <w:lang w:val="en-GB"/>
        </w:rPr>
        <w:t xml:space="preserve"> </w:t>
      </w:r>
      <w:r w:rsidR="00601B18" w:rsidRPr="00EE3ADE">
        <w:rPr>
          <w:rStyle w:val="Style2"/>
          <w:rFonts w:asciiTheme="minorBidi" w:hAnsiTheme="minorBidi" w:cstheme="minorBidi"/>
          <w:b/>
          <w:sz w:val="24"/>
          <w:szCs w:val="24"/>
          <w:cs/>
          <w:lang w:val="en-GB"/>
        </w:rPr>
        <w:t>ทั้งนี้ เงินกู้จากสถาบันการเงินดังกล่าวถูกนำไปใช้เป็นเงินทุนหมุนเวียนเพื่อรองรับการดำเนินธุรกิจของบริษัทฯ และเสริมสภาพคล่องในการดำเนินงานของบริษัทฯ รวมถึงการจ่ายเงินปันผลบางส่วน</w:t>
      </w:r>
    </w:p>
    <w:p w:rsidR="00FA740D" w:rsidRPr="007905AB" w:rsidRDefault="00341504" w:rsidP="008C0474">
      <w:pPr>
        <w:pStyle w:val="Style1"/>
      </w:pPr>
      <w:r w:rsidRPr="00341504">
        <w:rPr>
          <w:rStyle w:val="Style2"/>
          <w:rFonts w:asciiTheme="minorBidi" w:hAnsiTheme="minorBidi" w:cstheme="minorBidi"/>
          <w:cs/>
        </w:rPr>
        <w:tab/>
      </w:r>
    </w:p>
    <w:p w:rsidR="00FA740D" w:rsidRPr="007905AB" w:rsidRDefault="00FA740D" w:rsidP="00FA740D">
      <w:pPr>
        <w:rPr>
          <w:rFonts w:ascii="Cordia New" w:hAnsi="Cordia New" w:cs="Cordia New"/>
        </w:rPr>
      </w:pPr>
    </w:p>
    <w:p w:rsidR="00CB393B" w:rsidRPr="007905AB" w:rsidRDefault="00FA740D" w:rsidP="00FA740D">
      <w:pPr>
        <w:tabs>
          <w:tab w:val="left" w:pos="7350"/>
        </w:tabs>
        <w:rPr>
          <w:rFonts w:ascii="Cordia New" w:hAnsi="Cordia New" w:cs="Cordia New"/>
        </w:rPr>
      </w:pPr>
      <w:r w:rsidRPr="007905AB">
        <w:rPr>
          <w:rFonts w:ascii="Cordia New" w:hAnsi="Cordia New" w:cs="Cordia New"/>
        </w:rPr>
        <w:tab/>
      </w:r>
    </w:p>
    <w:p w:rsidR="00FA740D" w:rsidRPr="007905AB" w:rsidRDefault="00FA740D">
      <w:pPr>
        <w:tabs>
          <w:tab w:val="left" w:pos="7350"/>
        </w:tabs>
        <w:rPr>
          <w:rFonts w:ascii="Cordia New" w:hAnsi="Cordia New" w:cs="Cordia New"/>
        </w:rPr>
      </w:pPr>
    </w:p>
    <w:sectPr w:rsidR="00FA740D" w:rsidRPr="007905AB" w:rsidSect="00AE0E3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A74" w:rsidRDefault="00104A74" w:rsidP="00D467A9">
      <w:pPr>
        <w:spacing w:after="0" w:line="240" w:lineRule="auto"/>
      </w:pPr>
      <w:r>
        <w:separator/>
      </w:r>
    </w:p>
  </w:endnote>
  <w:endnote w:type="continuationSeparator" w:id="0">
    <w:p w:rsidR="00104A74" w:rsidRDefault="00104A74" w:rsidP="00D4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93" w:rsidRDefault="00F52C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74" w:rsidRPr="00815F9F" w:rsidRDefault="00104A74" w:rsidP="00815F9F">
    <w:pPr>
      <w:pStyle w:val="Footer"/>
      <w:pBdr>
        <w:top w:val="single" w:sz="4" w:space="0" w:color="auto"/>
      </w:pBdr>
      <w:jc w:val="right"/>
      <w:rPr>
        <w:rFonts w:asciiTheme="minorBidi" w:hAnsiTheme="minorBidi"/>
        <w:sz w:val="24"/>
        <w:szCs w:val="24"/>
      </w:rPr>
    </w:pPr>
    <w:r w:rsidRPr="00746D44">
      <w:rPr>
        <w:rFonts w:asciiTheme="minorBidi" w:hAnsiTheme="minorBidi"/>
        <w:sz w:val="24"/>
        <w:szCs w:val="24"/>
        <w:cs/>
      </w:rPr>
      <w:t xml:space="preserve">ส่วนที่ </w:t>
    </w:r>
    <w:r w:rsidR="007F1CF7" w:rsidRPr="005950F7">
      <w:rPr>
        <w:rFonts w:asciiTheme="minorBidi" w:hAnsiTheme="minorBidi" w:hint="cs"/>
        <w:sz w:val="24"/>
        <w:szCs w:val="24"/>
      </w:rPr>
      <w:t>2</w:t>
    </w:r>
    <w:r w:rsidR="007F1CF7">
      <w:rPr>
        <w:rFonts w:asciiTheme="minorBidi" w:hAnsiTheme="minorBidi" w:hint="cs"/>
        <w:sz w:val="24"/>
        <w:szCs w:val="24"/>
        <w:cs/>
      </w:rPr>
      <w:t>.</w:t>
    </w:r>
    <w:r w:rsidRPr="005950F7">
      <w:rPr>
        <w:rFonts w:asciiTheme="minorBidi" w:hAnsiTheme="minorBidi" w:hint="cs"/>
        <w:sz w:val="24"/>
        <w:szCs w:val="24"/>
      </w:rPr>
      <w:t>1</w:t>
    </w:r>
    <w:r w:rsidRPr="00746D44">
      <w:rPr>
        <w:rFonts w:asciiTheme="minorBidi" w:hAnsiTheme="minorBidi"/>
        <w:sz w:val="24"/>
        <w:szCs w:val="24"/>
      </w:rPr>
      <w:t xml:space="preserve"> </w:t>
    </w:r>
    <w:r w:rsidRPr="00746D44">
      <w:rPr>
        <w:rFonts w:asciiTheme="minorBidi" w:hAnsiTheme="minorBidi"/>
        <w:sz w:val="24"/>
        <w:szCs w:val="24"/>
        <w:cs/>
      </w:rPr>
      <w:t xml:space="preserve">หน้าที่ </w:t>
    </w:r>
    <w:r w:rsidRPr="00746D44">
      <w:rPr>
        <w:rFonts w:asciiTheme="minorBidi" w:hAnsiTheme="minorBidi"/>
        <w:sz w:val="24"/>
        <w:szCs w:val="24"/>
        <w:cs/>
      </w:rPr>
      <w:fldChar w:fldCharType="begin"/>
    </w:r>
    <w:r w:rsidRPr="00746D44">
      <w:rPr>
        <w:rFonts w:asciiTheme="minorBidi" w:hAnsiTheme="minorBidi"/>
        <w:sz w:val="24"/>
        <w:szCs w:val="24"/>
      </w:rPr>
      <w:instrText xml:space="preserve"> PAGE   \* MERGEFORMAT </w:instrText>
    </w:r>
    <w:r w:rsidRPr="00746D44">
      <w:rPr>
        <w:rFonts w:asciiTheme="minorBidi" w:hAnsiTheme="minorBidi"/>
        <w:sz w:val="24"/>
        <w:szCs w:val="24"/>
        <w:cs/>
      </w:rPr>
      <w:fldChar w:fldCharType="separate"/>
    </w:r>
    <w:r w:rsidR="004E4E58">
      <w:rPr>
        <w:rFonts w:asciiTheme="minorBidi" w:hAnsiTheme="minorBidi"/>
        <w:noProof/>
        <w:sz w:val="24"/>
        <w:szCs w:val="24"/>
      </w:rPr>
      <w:t>2</w:t>
    </w:r>
    <w:r w:rsidRPr="00746D44">
      <w:rPr>
        <w:rFonts w:asciiTheme="minorBidi" w:hAnsiTheme="minorBidi"/>
        <w:noProof/>
        <w:sz w:val="24"/>
        <w:szCs w:val="24"/>
        <w: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93" w:rsidRDefault="00F52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A74" w:rsidRDefault="00104A74" w:rsidP="00D467A9">
      <w:pPr>
        <w:spacing w:after="0" w:line="240" w:lineRule="auto"/>
      </w:pPr>
      <w:r>
        <w:separator/>
      </w:r>
    </w:p>
  </w:footnote>
  <w:footnote w:type="continuationSeparator" w:id="0">
    <w:p w:rsidR="00104A74" w:rsidRDefault="00104A74" w:rsidP="00D4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93" w:rsidRDefault="00F52C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74" w:rsidRPr="00746D44" w:rsidRDefault="003C7DFD" w:rsidP="00D467A9">
    <w:pPr>
      <w:pStyle w:val="Header"/>
      <w:pBdr>
        <w:bottom w:val="single" w:sz="4" w:space="1" w:color="auto"/>
      </w:pBdr>
      <w:rPr>
        <w:rFonts w:asciiTheme="minorBidi" w:hAnsiTheme="minorBidi"/>
        <w:sz w:val="28"/>
        <w:cs/>
      </w:rPr>
    </w:pPr>
    <w:r w:rsidRPr="00A86D0C">
      <w:rPr>
        <w:rFonts w:ascii="Browallia New" w:hAnsi="Browallia New" w:cs="Browallia New"/>
        <w:noProof/>
      </w:rPr>
      <w:drawing>
        <wp:anchor distT="0" distB="0" distL="114300" distR="114300" simplePos="0" relativeHeight="251659264" behindDoc="0" locked="0" layoutInCell="1" allowOverlap="1" wp14:anchorId="07A57B6E" wp14:editId="727CEAF2">
          <wp:simplePos x="0" y="0"/>
          <wp:positionH relativeFrom="column">
            <wp:posOffset>0</wp:posOffset>
          </wp:positionH>
          <wp:positionV relativeFrom="page">
            <wp:posOffset>267730</wp:posOffset>
          </wp:positionV>
          <wp:extent cx="422695" cy="387679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695" cy="387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4A74" w:rsidRPr="00D467A9">
      <w:rPr>
        <w:rFonts w:ascii="Browallia New" w:hAnsi="Browallia New" w:cs="Browallia New"/>
        <w:sz w:val="24"/>
        <w:szCs w:val="24"/>
      </w:rPr>
      <w:tab/>
    </w:r>
    <w:r w:rsidR="00104A74" w:rsidRPr="00D467A9">
      <w:rPr>
        <w:rFonts w:ascii="Browallia New" w:hAnsi="Browallia New" w:cs="Browallia New"/>
        <w:sz w:val="24"/>
        <w:szCs w:val="24"/>
      </w:rPr>
      <w:tab/>
    </w:r>
    <w:r w:rsidR="00104A74">
      <w:rPr>
        <w:rFonts w:asciiTheme="minorBidi" w:hAnsiTheme="minorBidi"/>
        <w:sz w:val="24"/>
        <w:szCs w:val="24"/>
        <w:cs/>
      </w:rPr>
      <w:t>บริษัท ไทยนิปปอนรับเบอร์</w:t>
    </w:r>
    <w:r w:rsidR="00104A74" w:rsidRPr="00746D44">
      <w:rPr>
        <w:rFonts w:asciiTheme="minorBidi" w:hAnsiTheme="minorBidi"/>
        <w:sz w:val="24"/>
        <w:szCs w:val="24"/>
        <w:cs/>
      </w:rPr>
      <w:t xml:space="preserve">อินดัสตรี้ จำกัด (มหาชน) </w:t>
    </w:r>
  </w:p>
  <w:p w:rsidR="00104A74" w:rsidRDefault="00104A7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93" w:rsidRDefault="00F52C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A0232"/>
    <w:multiLevelType w:val="multilevel"/>
    <w:tmpl w:val="802202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5A207BC"/>
    <w:multiLevelType w:val="hybridMultilevel"/>
    <w:tmpl w:val="E312C360"/>
    <w:lvl w:ilvl="0" w:tplc="A8CC3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A9"/>
    <w:rsid w:val="000033AB"/>
    <w:rsid w:val="00004474"/>
    <w:rsid w:val="0000543B"/>
    <w:rsid w:val="00006E1B"/>
    <w:rsid w:val="00007CBC"/>
    <w:rsid w:val="000115F1"/>
    <w:rsid w:val="00011BBB"/>
    <w:rsid w:val="00015FBB"/>
    <w:rsid w:val="00016485"/>
    <w:rsid w:val="00016CEF"/>
    <w:rsid w:val="00017860"/>
    <w:rsid w:val="00022A52"/>
    <w:rsid w:val="00023AF2"/>
    <w:rsid w:val="00027B40"/>
    <w:rsid w:val="00030ED3"/>
    <w:rsid w:val="00031391"/>
    <w:rsid w:val="000336E5"/>
    <w:rsid w:val="000372E4"/>
    <w:rsid w:val="00043E91"/>
    <w:rsid w:val="000444FD"/>
    <w:rsid w:val="00046AA3"/>
    <w:rsid w:val="00051C29"/>
    <w:rsid w:val="00052A33"/>
    <w:rsid w:val="000540D5"/>
    <w:rsid w:val="000542CF"/>
    <w:rsid w:val="00055471"/>
    <w:rsid w:val="00056285"/>
    <w:rsid w:val="00056694"/>
    <w:rsid w:val="00056935"/>
    <w:rsid w:val="00061313"/>
    <w:rsid w:val="00063289"/>
    <w:rsid w:val="000634BB"/>
    <w:rsid w:val="0006386B"/>
    <w:rsid w:val="00070176"/>
    <w:rsid w:val="00077214"/>
    <w:rsid w:val="0008130D"/>
    <w:rsid w:val="00081B4D"/>
    <w:rsid w:val="000835E7"/>
    <w:rsid w:val="00086EDD"/>
    <w:rsid w:val="000877FE"/>
    <w:rsid w:val="00092FE7"/>
    <w:rsid w:val="00093FE6"/>
    <w:rsid w:val="0009492B"/>
    <w:rsid w:val="0009554A"/>
    <w:rsid w:val="00095C0D"/>
    <w:rsid w:val="000A50E2"/>
    <w:rsid w:val="000A5D5E"/>
    <w:rsid w:val="000A60E4"/>
    <w:rsid w:val="000B021C"/>
    <w:rsid w:val="000B0D30"/>
    <w:rsid w:val="000B4F84"/>
    <w:rsid w:val="000B5358"/>
    <w:rsid w:val="000B54D7"/>
    <w:rsid w:val="000C05B9"/>
    <w:rsid w:val="000C30BE"/>
    <w:rsid w:val="000C5714"/>
    <w:rsid w:val="000D2803"/>
    <w:rsid w:val="000D5AE0"/>
    <w:rsid w:val="000D7D19"/>
    <w:rsid w:val="000D7D5C"/>
    <w:rsid w:val="000E0191"/>
    <w:rsid w:val="000E49D5"/>
    <w:rsid w:val="000F25D3"/>
    <w:rsid w:val="00100575"/>
    <w:rsid w:val="001008DA"/>
    <w:rsid w:val="00100A21"/>
    <w:rsid w:val="0010294C"/>
    <w:rsid w:val="001036F9"/>
    <w:rsid w:val="00104A74"/>
    <w:rsid w:val="00105918"/>
    <w:rsid w:val="00120FFF"/>
    <w:rsid w:val="00124B58"/>
    <w:rsid w:val="001257A1"/>
    <w:rsid w:val="00126115"/>
    <w:rsid w:val="00140CD9"/>
    <w:rsid w:val="001433E5"/>
    <w:rsid w:val="0014370E"/>
    <w:rsid w:val="00143977"/>
    <w:rsid w:val="00143D09"/>
    <w:rsid w:val="00145FC0"/>
    <w:rsid w:val="00146A94"/>
    <w:rsid w:val="001618C4"/>
    <w:rsid w:val="00161D6F"/>
    <w:rsid w:val="0016284D"/>
    <w:rsid w:val="001662C1"/>
    <w:rsid w:val="001774DA"/>
    <w:rsid w:val="00180C66"/>
    <w:rsid w:val="001839D7"/>
    <w:rsid w:val="001842B6"/>
    <w:rsid w:val="00185EEE"/>
    <w:rsid w:val="001871C9"/>
    <w:rsid w:val="00192E10"/>
    <w:rsid w:val="00192EB1"/>
    <w:rsid w:val="001A0A2A"/>
    <w:rsid w:val="001A458D"/>
    <w:rsid w:val="001A5060"/>
    <w:rsid w:val="001A5BEF"/>
    <w:rsid w:val="001A6FA1"/>
    <w:rsid w:val="001A7777"/>
    <w:rsid w:val="001B0568"/>
    <w:rsid w:val="001B2375"/>
    <w:rsid w:val="001B4D0E"/>
    <w:rsid w:val="001B5D20"/>
    <w:rsid w:val="001B6B82"/>
    <w:rsid w:val="001C2AAA"/>
    <w:rsid w:val="001C4D68"/>
    <w:rsid w:val="001C64E7"/>
    <w:rsid w:val="001D30BD"/>
    <w:rsid w:val="001D736F"/>
    <w:rsid w:val="001E216A"/>
    <w:rsid w:val="001E4A88"/>
    <w:rsid w:val="001E53C0"/>
    <w:rsid w:val="001E5799"/>
    <w:rsid w:val="001E665E"/>
    <w:rsid w:val="001E798F"/>
    <w:rsid w:val="001F3040"/>
    <w:rsid w:val="001F3542"/>
    <w:rsid w:val="001F3903"/>
    <w:rsid w:val="001F4B27"/>
    <w:rsid w:val="00200AF5"/>
    <w:rsid w:val="0021321E"/>
    <w:rsid w:val="002159B1"/>
    <w:rsid w:val="0021628C"/>
    <w:rsid w:val="00217983"/>
    <w:rsid w:val="00217C7C"/>
    <w:rsid w:val="00220D20"/>
    <w:rsid w:val="00223CFE"/>
    <w:rsid w:val="00224B99"/>
    <w:rsid w:val="0023114E"/>
    <w:rsid w:val="00231700"/>
    <w:rsid w:val="002328CC"/>
    <w:rsid w:val="00232C97"/>
    <w:rsid w:val="002330AD"/>
    <w:rsid w:val="00240AFB"/>
    <w:rsid w:val="00241ADC"/>
    <w:rsid w:val="0024222C"/>
    <w:rsid w:val="0024247E"/>
    <w:rsid w:val="00243778"/>
    <w:rsid w:val="002438A3"/>
    <w:rsid w:val="00245C46"/>
    <w:rsid w:val="00246827"/>
    <w:rsid w:val="00247784"/>
    <w:rsid w:val="00247A04"/>
    <w:rsid w:val="00254238"/>
    <w:rsid w:val="00257584"/>
    <w:rsid w:val="00261D4F"/>
    <w:rsid w:val="00263C8A"/>
    <w:rsid w:val="00265203"/>
    <w:rsid w:val="00265A4F"/>
    <w:rsid w:val="00275B67"/>
    <w:rsid w:val="00293490"/>
    <w:rsid w:val="00293BE4"/>
    <w:rsid w:val="00293C1A"/>
    <w:rsid w:val="002959C9"/>
    <w:rsid w:val="00296CF7"/>
    <w:rsid w:val="00297C1E"/>
    <w:rsid w:val="002A181A"/>
    <w:rsid w:val="002A3A09"/>
    <w:rsid w:val="002B595E"/>
    <w:rsid w:val="002C00D6"/>
    <w:rsid w:val="002C3C10"/>
    <w:rsid w:val="002C4D7D"/>
    <w:rsid w:val="002D5799"/>
    <w:rsid w:val="002D5C7F"/>
    <w:rsid w:val="002D5FB2"/>
    <w:rsid w:val="002D712D"/>
    <w:rsid w:val="002E09DA"/>
    <w:rsid w:val="002E45A9"/>
    <w:rsid w:val="002E4EB1"/>
    <w:rsid w:val="002E5671"/>
    <w:rsid w:val="002E719A"/>
    <w:rsid w:val="002F5E09"/>
    <w:rsid w:val="002F6772"/>
    <w:rsid w:val="003005CE"/>
    <w:rsid w:val="003028D9"/>
    <w:rsid w:val="003078D4"/>
    <w:rsid w:val="0031012E"/>
    <w:rsid w:val="003115D3"/>
    <w:rsid w:val="003205B7"/>
    <w:rsid w:val="003254E1"/>
    <w:rsid w:val="00326ADF"/>
    <w:rsid w:val="00330DE6"/>
    <w:rsid w:val="00332B61"/>
    <w:rsid w:val="003332AE"/>
    <w:rsid w:val="00341504"/>
    <w:rsid w:val="00341740"/>
    <w:rsid w:val="003517F0"/>
    <w:rsid w:val="00355D9D"/>
    <w:rsid w:val="003574BA"/>
    <w:rsid w:val="003602D8"/>
    <w:rsid w:val="00360E1E"/>
    <w:rsid w:val="003622D5"/>
    <w:rsid w:val="00364E35"/>
    <w:rsid w:val="00365C64"/>
    <w:rsid w:val="00366E0E"/>
    <w:rsid w:val="00370FE5"/>
    <w:rsid w:val="0037157C"/>
    <w:rsid w:val="00371B85"/>
    <w:rsid w:val="00372860"/>
    <w:rsid w:val="00374AD6"/>
    <w:rsid w:val="0037607D"/>
    <w:rsid w:val="00377476"/>
    <w:rsid w:val="00377FAC"/>
    <w:rsid w:val="00381BF2"/>
    <w:rsid w:val="00384130"/>
    <w:rsid w:val="003902CA"/>
    <w:rsid w:val="003A06BA"/>
    <w:rsid w:val="003A0747"/>
    <w:rsid w:val="003A495A"/>
    <w:rsid w:val="003A506F"/>
    <w:rsid w:val="003A6D96"/>
    <w:rsid w:val="003B2CB2"/>
    <w:rsid w:val="003B377E"/>
    <w:rsid w:val="003B3D27"/>
    <w:rsid w:val="003B6CC3"/>
    <w:rsid w:val="003B7C67"/>
    <w:rsid w:val="003C2B2B"/>
    <w:rsid w:val="003C3949"/>
    <w:rsid w:val="003C445F"/>
    <w:rsid w:val="003C7DFD"/>
    <w:rsid w:val="003D0FB6"/>
    <w:rsid w:val="003D1DB5"/>
    <w:rsid w:val="003D2CF4"/>
    <w:rsid w:val="003D3E51"/>
    <w:rsid w:val="003D6EE0"/>
    <w:rsid w:val="003E3F5A"/>
    <w:rsid w:val="003F08DA"/>
    <w:rsid w:val="003F0A71"/>
    <w:rsid w:val="003F1840"/>
    <w:rsid w:val="003F70B3"/>
    <w:rsid w:val="003F7F68"/>
    <w:rsid w:val="00401DFC"/>
    <w:rsid w:val="004044F6"/>
    <w:rsid w:val="00405868"/>
    <w:rsid w:val="00406A82"/>
    <w:rsid w:val="00414199"/>
    <w:rsid w:val="00420373"/>
    <w:rsid w:val="004236A9"/>
    <w:rsid w:val="004236E3"/>
    <w:rsid w:val="00423B04"/>
    <w:rsid w:val="00425DE5"/>
    <w:rsid w:val="004405E6"/>
    <w:rsid w:val="00441568"/>
    <w:rsid w:val="0044382A"/>
    <w:rsid w:val="004510D7"/>
    <w:rsid w:val="00452715"/>
    <w:rsid w:val="0045292C"/>
    <w:rsid w:val="004544CD"/>
    <w:rsid w:val="0045559D"/>
    <w:rsid w:val="00457EF1"/>
    <w:rsid w:val="004606C6"/>
    <w:rsid w:val="00462DA3"/>
    <w:rsid w:val="00467EE2"/>
    <w:rsid w:val="00472113"/>
    <w:rsid w:val="00473888"/>
    <w:rsid w:val="004755F0"/>
    <w:rsid w:val="00476D35"/>
    <w:rsid w:val="00477AAA"/>
    <w:rsid w:val="004808B2"/>
    <w:rsid w:val="00481198"/>
    <w:rsid w:val="00485C08"/>
    <w:rsid w:val="00487A86"/>
    <w:rsid w:val="004900D9"/>
    <w:rsid w:val="00490912"/>
    <w:rsid w:val="00493435"/>
    <w:rsid w:val="00494F39"/>
    <w:rsid w:val="00496F59"/>
    <w:rsid w:val="00497D9B"/>
    <w:rsid w:val="004A05B2"/>
    <w:rsid w:val="004A3323"/>
    <w:rsid w:val="004A43BC"/>
    <w:rsid w:val="004A4E48"/>
    <w:rsid w:val="004B07D2"/>
    <w:rsid w:val="004B095C"/>
    <w:rsid w:val="004B238F"/>
    <w:rsid w:val="004B29D3"/>
    <w:rsid w:val="004B422F"/>
    <w:rsid w:val="004B6720"/>
    <w:rsid w:val="004B709D"/>
    <w:rsid w:val="004B7E5E"/>
    <w:rsid w:val="004C3032"/>
    <w:rsid w:val="004C3101"/>
    <w:rsid w:val="004C45CF"/>
    <w:rsid w:val="004D0393"/>
    <w:rsid w:val="004D1DC7"/>
    <w:rsid w:val="004D6483"/>
    <w:rsid w:val="004D77B7"/>
    <w:rsid w:val="004E4B73"/>
    <w:rsid w:val="004E4E58"/>
    <w:rsid w:val="004E513E"/>
    <w:rsid w:val="004F1228"/>
    <w:rsid w:val="004F2692"/>
    <w:rsid w:val="004F42B1"/>
    <w:rsid w:val="004F45E4"/>
    <w:rsid w:val="00504A73"/>
    <w:rsid w:val="0050690A"/>
    <w:rsid w:val="00516CB0"/>
    <w:rsid w:val="00517A7A"/>
    <w:rsid w:val="005218B0"/>
    <w:rsid w:val="00521AED"/>
    <w:rsid w:val="0052607B"/>
    <w:rsid w:val="00526919"/>
    <w:rsid w:val="005309CA"/>
    <w:rsid w:val="00532923"/>
    <w:rsid w:val="00535DFC"/>
    <w:rsid w:val="00546CD9"/>
    <w:rsid w:val="00551511"/>
    <w:rsid w:val="005542B4"/>
    <w:rsid w:val="00554406"/>
    <w:rsid w:val="00562C41"/>
    <w:rsid w:val="00567F7D"/>
    <w:rsid w:val="0057151B"/>
    <w:rsid w:val="005715A1"/>
    <w:rsid w:val="0057543D"/>
    <w:rsid w:val="005778D8"/>
    <w:rsid w:val="00580190"/>
    <w:rsid w:val="005807CC"/>
    <w:rsid w:val="005837C4"/>
    <w:rsid w:val="0058671B"/>
    <w:rsid w:val="00587233"/>
    <w:rsid w:val="00594B7C"/>
    <w:rsid w:val="005950F7"/>
    <w:rsid w:val="00597CB2"/>
    <w:rsid w:val="005A08A1"/>
    <w:rsid w:val="005A6758"/>
    <w:rsid w:val="005A70CA"/>
    <w:rsid w:val="005B1C66"/>
    <w:rsid w:val="005C0A2E"/>
    <w:rsid w:val="005C0E7A"/>
    <w:rsid w:val="005C23F2"/>
    <w:rsid w:val="005C461B"/>
    <w:rsid w:val="005C555C"/>
    <w:rsid w:val="005C5E03"/>
    <w:rsid w:val="005D279A"/>
    <w:rsid w:val="005E0C50"/>
    <w:rsid w:val="005E612E"/>
    <w:rsid w:val="005E7715"/>
    <w:rsid w:val="005E7D82"/>
    <w:rsid w:val="005F0EFA"/>
    <w:rsid w:val="005F1EED"/>
    <w:rsid w:val="005F6997"/>
    <w:rsid w:val="005F735E"/>
    <w:rsid w:val="00600982"/>
    <w:rsid w:val="0060180D"/>
    <w:rsid w:val="00601B18"/>
    <w:rsid w:val="006034D5"/>
    <w:rsid w:val="00603B69"/>
    <w:rsid w:val="00605825"/>
    <w:rsid w:val="006075EB"/>
    <w:rsid w:val="00610775"/>
    <w:rsid w:val="0061117F"/>
    <w:rsid w:val="00612076"/>
    <w:rsid w:val="006129D5"/>
    <w:rsid w:val="006141AF"/>
    <w:rsid w:val="00614B5D"/>
    <w:rsid w:val="006161D2"/>
    <w:rsid w:val="00616912"/>
    <w:rsid w:val="00617E3D"/>
    <w:rsid w:val="0062218C"/>
    <w:rsid w:val="00622412"/>
    <w:rsid w:val="00624E67"/>
    <w:rsid w:val="00625A80"/>
    <w:rsid w:val="00626971"/>
    <w:rsid w:val="00627F2C"/>
    <w:rsid w:val="006311DB"/>
    <w:rsid w:val="006353EB"/>
    <w:rsid w:val="00635E21"/>
    <w:rsid w:val="0063613D"/>
    <w:rsid w:val="00643943"/>
    <w:rsid w:val="0064657A"/>
    <w:rsid w:val="00646C92"/>
    <w:rsid w:val="006500B2"/>
    <w:rsid w:val="006567AE"/>
    <w:rsid w:val="0066657C"/>
    <w:rsid w:val="00672C23"/>
    <w:rsid w:val="006817A8"/>
    <w:rsid w:val="00683A35"/>
    <w:rsid w:val="00685DA9"/>
    <w:rsid w:val="006919B2"/>
    <w:rsid w:val="00694889"/>
    <w:rsid w:val="00695A96"/>
    <w:rsid w:val="006A3D1B"/>
    <w:rsid w:val="006A6C38"/>
    <w:rsid w:val="006A7621"/>
    <w:rsid w:val="006A7DEA"/>
    <w:rsid w:val="006B5C59"/>
    <w:rsid w:val="006C588E"/>
    <w:rsid w:val="006C6EC3"/>
    <w:rsid w:val="006D30FD"/>
    <w:rsid w:val="006D3514"/>
    <w:rsid w:val="006D6D11"/>
    <w:rsid w:val="006E53DB"/>
    <w:rsid w:val="006E6D4A"/>
    <w:rsid w:val="006E7465"/>
    <w:rsid w:val="006F01EC"/>
    <w:rsid w:val="006F2861"/>
    <w:rsid w:val="006F41E5"/>
    <w:rsid w:val="006F65B5"/>
    <w:rsid w:val="006F716F"/>
    <w:rsid w:val="006F7E10"/>
    <w:rsid w:val="007002D9"/>
    <w:rsid w:val="00700802"/>
    <w:rsid w:val="007026B4"/>
    <w:rsid w:val="00702758"/>
    <w:rsid w:val="00702A0D"/>
    <w:rsid w:val="007033FE"/>
    <w:rsid w:val="00705924"/>
    <w:rsid w:val="00710AD6"/>
    <w:rsid w:val="0071183E"/>
    <w:rsid w:val="00713870"/>
    <w:rsid w:val="007155B5"/>
    <w:rsid w:val="00716580"/>
    <w:rsid w:val="00725337"/>
    <w:rsid w:val="00725614"/>
    <w:rsid w:val="00726C99"/>
    <w:rsid w:val="00730783"/>
    <w:rsid w:val="0073220D"/>
    <w:rsid w:val="0073278D"/>
    <w:rsid w:val="007327D1"/>
    <w:rsid w:val="00732901"/>
    <w:rsid w:val="00736CC9"/>
    <w:rsid w:val="007469EF"/>
    <w:rsid w:val="00746D44"/>
    <w:rsid w:val="00750C39"/>
    <w:rsid w:val="00751121"/>
    <w:rsid w:val="00751EA4"/>
    <w:rsid w:val="00754C79"/>
    <w:rsid w:val="00755A82"/>
    <w:rsid w:val="00761EAD"/>
    <w:rsid w:val="00763864"/>
    <w:rsid w:val="007656BC"/>
    <w:rsid w:val="00765966"/>
    <w:rsid w:val="00765D16"/>
    <w:rsid w:val="007662F6"/>
    <w:rsid w:val="0076794C"/>
    <w:rsid w:val="007726A3"/>
    <w:rsid w:val="00781675"/>
    <w:rsid w:val="00781DC8"/>
    <w:rsid w:val="00782079"/>
    <w:rsid w:val="00782825"/>
    <w:rsid w:val="007905AB"/>
    <w:rsid w:val="00792E53"/>
    <w:rsid w:val="00797511"/>
    <w:rsid w:val="007A4A98"/>
    <w:rsid w:val="007A77CB"/>
    <w:rsid w:val="007A7AE0"/>
    <w:rsid w:val="007B1785"/>
    <w:rsid w:val="007B51FF"/>
    <w:rsid w:val="007C1330"/>
    <w:rsid w:val="007C1B28"/>
    <w:rsid w:val="007C3ED3"/>
    <w:rsid w:val="007C5995"/>
    <w:rsid w:val="007D0CD1"/>
    <w:rsid w:val="007D72DD"/>
    <w:rsid w:val="007E0962"/>
    <w:rsid w:val="007E1353"/>
    <w:rsid w:val="007E4753"/>
    <w:rsid w:val="007E49A1"/>
    <w:rsid w:val="007E622C"/>
    <w:rsid w:val="007F025D"/>
    <w:rsid w:val="007F0D88"/>
    <w:rsid w:val="007F10FD"/>
    <w:rsid w:val="007F1CF7"/>
    <w:rsid w:val="007F4275"/>
    <w:rsid w:val="007F5779"/>
    <w:rsid w:val="007F652C"/>
    <w:rsid w:val="00801D34"/>
    <w:rsid w:val="008020A9"/>
    <w:rsid w:val="00804561"/>
    <w:rsid w:val="008142BD"/>
    <w:rsid w:val="00815F9F"/>
    <w:rsid w:val="00816E27"/>
    <w:rsid w:val="00820CE5"/>
    <w:rsid w:val="00822407"/>
    <w:rsid w:val="00825F2D"/>
    <w:rsid w:val="00827405"/>
    <w:rsid w:val="008277F0"/>
    <w:rsid w:val="0083674D"/>
    <w:rsid w:val="008369C8"/>
    <w:rsid w:val="0083712E"/>
    <w:rsid w:val="00837660"/>
    <w:rsid w:val="00837E11"/>
    <w:rsid w:val="00841451"/>
    <w:rsid w:val="00842909"/>
    <w:rsid w:val="00842A52"/>
    <w:rsid w:val="00842E4B"/>
    <w:rsid w:val="008442B9"/>
    <w:rsid w:val="00847A37"/>
    <w:rsid w:val="0085332C"/>
    <w:rsid w:val="00860807"/>
    <w:rsid w:val="0087099E"/>
    <w:rsid w:val="00874821"/>
    <w:rsid w:val="008769B0"/>
    <w:rsid w:val="00876FF9"/>
    <w:rsid w:val="00877595"/>
    <w:rsid w:val="00882716"/>
    <w:rsid w:val="008838C9"/>
    <w:rsid w:val="00885FA5"/>
    <w:rsid w:val="008877E8"/>
    <w:rsid w:val="00896CC1"/>
    <w:rsid w:val="00896E4A"/>
    <w:rsid w:val="008A52F8"/>
    <w:rsid w:val="008B251C"/>
    <w:rsid w:val="008B6F79"/>
    <w:rsid w:val="008C0474"/>
    <w:rsid w:val="008C10AC"/>
    <w:rsid w:val="008C2E7C"/>
    <w:rsid w:val="008C2EE0"/>
    <w:rsid w:val="008C7C9A"/>
    <w:rsid w:val="008D5A37"/>
    <w:rsid w:val="008D61CB"/>
    <w:rsid w:val="008D6AA2"/>
    <w:rsid w:val="008D7E8C"/>
    <w:rsid w:val="008E032A"/>
    <w:rsid w:val="008E4EC7"/>
    <w:rsid w:val="008E4EFF"/>
    <w:rsid w:val="008E79B5"/>
    <w:rsid w:val="008F1BB0"/>
    <w:rsid w:val="008F1CA2"/>
    <w:rsid w:val="008F4B36"/>
    <w:rsid w:val="008F5621"/>
    <w:rsid w:val="00906031"/>
    <w:rsid w:val="00906B28"/>
    <w:rsid w:val="009104B8"/>
    <w:rsid w:val="009108EF"/>
    <w:rsid w:val="0091104E"/>
    <w:rsid w:val="0091154E"/>
    <w:rsid w:val="009116AB"/>
    <w:rsid w:val="009153E3"/>
    <w:rsid w:val="00920E33"/>
    <w:rsid w:val="00932615"/>
    <w:rsid w:val="00933209"/>
    <w:rsid w:val="00935C0B"/>
    <w:rsid w:val="009370C4"/>
    <w:rsid w:val="00940E68"/>
    <w:rsid w:val="00941F51"/>
    <w:rsid w:val="00951442"/>
    <w:rsid w:val="00955767"/>
    <w:rsid w:val="00961F6C"/>
    <w:rsid w:val="00963FFF"/>
    <w:rsid w:val="009646E7"/>
    <w:rsid w:val="00965429"/>
    <w:rsid w:val="00965A35"/>
    <w:rsid w:val="00967565"/>
    <w:rsid w:val="00970FA1"/>
    <w:rsid w:val="00971A18"/>
    <w:rsid w:val="00975EBD"/>
    <w:rsid w:val="00982929"/>
    <w:rsid w:val="009829A7"/>
    <w:rsid w:val="00984EB8"/>
    <w:rsid w:val="00987ACF"/>
    <w:rsid w:val="0099200A"/>
    <w:rsid w:val="00993762"/>
    <w:rsid w:val="00994776"/>
    <w:rsid w:val="00995EC2"/>
    <w:rsid w:val="009A39B4"/>
    <w:rsid w:val="009A588A"/>
    <w:rsid w:val="009B15E8"/>
    <w:rsid w:val="009B26C9"/>
    <w:rsid w:val="009B5248"/>
    <w:rsid w:val="009B5B7B"/>
    <w:rsid w:val="009B5E29"/>
    <w:rsid w:val="009B6489"/>
    <w:rsid w:val="009B785F"/>
    <w:rsid w:val="009C1028"/>
    <w:rsid w:val="009C3389"/>
    <w:rsid w:val="009C36B7"/>
    <w:rsid w:val="009C5F5E"/>
    <w:rsid w:val="009C6FA5"/>
    <w:rsid w:val="009D0D8C"/>
    <w:rsid w:val="009D5620"/>
    <w:rsid w:val="009E0D1E"/>
    <w:rsid w:val="009E2CBB"/>
    <w:rsid w:val="009E3B69"/>
    <w:rsid w:val="009E5CE4"/>
    <w:rsid w:val="009E777F"/>
    <w:rsid w:val="009E7D76"/>
    <w:rsid w:val="009F1228"/>
    <w:rsid w:val="009F381C"/>
    <w:rsid w:val="009F4EF6"/>
    <w:rsid w:val="009F791C"/>
    <w:rsid w:val="00A01A64"/>
    <w:rsid w:val="00A0287B"/>
    <w:rsid w:val="00A06856"/>
    <w:rsid w:val="00A1184E"/>
    <w:rsid w:val="00A15776"/>
    <w:rsid w:val="00A1593D"/>
    <w:rsid w:val="00A1593F"/>
    <w:rsid w:val="00A21B4B"/>
    <w:rsid w:val="00A220B1"/>
    <w:rsid w:val="00A3306F"/>
    <w:rsid w:val="00A34D92"/>
    <w:rsid w:val="00A35379"/>
    <w:rsid w:val="00A3633D"/>
    <w:rsid w:val="00A37B61"/>
    <w:rsid w:val="00A403EF"/>
    <w:rsid w:val="00A42E02"/>
    <w:rsid w:val="00A4417E"/>
    <w:rsid w:val="00A46B40"/>
    <w:rsid w:val="00A47039"/>
    <w:rsid w:val="00A514B7"/>
    <w:rsid w:val="00A5282A"/>
    <w:rsid w:val="00A54EB7"/>
    <w:rsid w:val="00A57735"/>
    <w:rsid w:val="00A60874"/>
    <w:rsid w:val="00A61154"/>
    <w:rsid w:val="00A61A9D"/>
    <w:rsid w:val="00A61E8A"/>
    <w:rsid w:val="00A64039"/>
    <w:rsid w:val="00A67E93"/>
    <w:rsid w:val="00A71D41"/>
    <w:rsid w:val="00A75A28"/>
    <w:rsid w:val="00A764E0"/>
    <w:rsid w:val="00A8693F"/>
    <w:rsid w:val="00A869C3"/>
    <w:rsid w:val="00A947B0"/>
    <w:rsid w:val="00A95801"/>
    <w:rsid w:val="00A9727A"/>
    <w:rsid w:val="00AA028E"/>
    <w:rsid w:val="00AA09DA"/>
    <w:rsid w:val="00AA1034"/>
    <w:rsid w:val="00AA2185"/>
    <w:rsid w:val="00AA414D"/>
    <w:rsid w:val="00AA7B5A"/>
    <w:rsid w:val="00AB14D3"/>
    <w:rsid w:val="00AB2F10"/>
    <w:rsid w:val="00AC0F30"/>
    <w:rsid w:val="00AC1625"/>
    <w:rsid w:val="00AC2190"/>
    <w:rsid w:val="00AC7E9E"/>
    <w:rsid w:val="00AD198F"/>
    <w:rsid w:val="00AE0E34"/>
    <w:rsid w:val="00AE49E5"/>
    <w:rsid w:val="00AF1D9A"/>
    <w:rsid w:val="00AF290B"/>
    <w:rsid w:val="00AF4098"/>
    <w:rsid w:val="00AF4E06"/>
    <w:rsid w:val="00AF7116"/>
    <w:rsid w:val="00B07FF5"/>
    <w:rsid w:val="00B1216A"/>
    <w:rsid w:val="00B15EAC"/>
    <w:rsid w:val="00B16758"/>
    <w:rsid w:val="00B211DE"/>
    <w:rsid w:val="00B24107"/>
    <w:rsid w:val="00B30B29"/>
    <w:rsid w:val="00B31E26"/>
    <w:rsid w:val="00B32097"/>
    <w:rsid w:val="00B4032F"/>
    <w:rsid w:val="00B41672"/>
    <w:rsid w:val="00B42782"/>
    <w:rsid w:val="00B43068"/>
    <w:rsid w:val="00B53D52"/>
    <w:rsid w:val="00B54F50"/>
    <w:rsid w:val="00B63E22"/>
    <w:rsid w:val="00B7774E"/>
    <w:rsid w:val="00B819E6"/>
    <w:rsid w:val="00B82B7D"/>
    <w:rsid w:val="00B866B0"/>
    <w:rsid w:val="00B90BB6"/>
    <w:rsid w:val="00B90DAC"/>
    <w:rsid w:val="00B92E6F"/>
    <w:rsid w:val="00B93509"/>
    <w:rsid w:val="00B94036"/>
    <w:rsid w:val="00B94AAC"/>
    <w:rsid w:val="00B9563C"/>
    <w:rsid w:val="00BA7816"/>
    <w:rsid w:val="00BA789D"/>
    <w:rsid w:val="00BB2DDF"/>
    <w:rsid w:val="00BB369C"/>
    <w:rsid w:val="00BB5DB7"/>
    <w:rsid w:val="00BC03DD"/>
    <w:rsid w:val="00BC27FE"/>
    <w:rsid w:val="00BC68F2"/>
    <w:rsid w:val="00BC6DD7"/>
    <w:rsid w:val="00BD206A"/>
    <w:rsid w:val="00BD28EB"/>
    <w:rsid w:val="00BD3C3F"/>
    <w:rsid w:val="00BE183A"/>
    <w:rsid w:val="00BE6112"/>
    <w:rsid w:val="00BE7C34"/>
    <w:rsid w:val="00BF29AC"/>
    <w:rsid w:val="00BF2A01"/>
    <w:rsid w:val="00BF6EE2"/>
    <w:rsid w:val="00C005E2"/>
    <w:rsid w:val="00C00EC2"/>
    <w:rsid w:val="00C0215C"/>
    <w:rsid w:val="00C0255C"/>
    <w:rsid w:val="00C10B6C"/>
    <w:rsid w:val="00C13899"/>
    <w:rsid w:val="00C20EAA"/>
    <w:rsid w:val="00C22B21"/>
    <w:rsid w:val="00C25CE8"/>
    <w:rsid w:val="00C2604B"/>
    <w:rsid w:val="00C267DF"/>
    <w:rsid w:val="00C27787"/>
    <w:rsid w:val="00C33662"/>
    <w:rsid w:val="00C344E7"/>
    <w:rsid w:val="00C34BC8"/>
    <w:rsid w:val="00C355AB"/>
    <w:rsid w:val="00C35871"/>
    <w:rsid w:val="00C36317"/>
    <w:rsid w:val="00C371F3"/>
    <w:rsid w:val="00C37370"/>
    <w:rsid w:val="00C41362"/>
    <w:rsid w:val="00C41418"/>
    <w:rsid w:val="00C43C69"/>
    <w:rsid w:val="00C45095"/>
    <w:rsid w:val="00C53DD5"/>
    <w:rsid w:val="00C62C27"/>
    <w:rsid w:val="00C646D8"/>
    <w:rsid w:val="00C736B8"/>
    <w:rsid w:val="00C76C80"/>
    <w:rsid w:val="00C76D67"/>
    <w:rsid w:val="00C7710A"/>
    <w:rsid w:val="00C907DE"/>
    <w:rsid w:val="00C92370"/>
    <w:rsid w:val="00C92975"/>
    <w:rsid w:val="00C9582C"/>
    <w:rsid w:val="00CA1A33"/>
    <w:rsid w:val="00CA61CA"/>
    <w:rsid w:val="00CB16C8"/>
    <w:rsid w:val="00CB1A3E"/>
    <w:rsid w:val="00CB393B"/>
    <w:rsid w:val="00CB4A30"/>
    <w:rsid w:val="00CB6D9C"/>
    <w:rsid w:val="00CC2BBD"/>
    <w:rsid w:val="00CC4BD5"/>
    <w:rsid w:val="00CC4D17"/>
    <w:rsid w:val="00CD1060"/>
    <w:rsid w:val="00CD2B18"/>
    <w:rsid w:val="00CD56C4"/>
    <w:rsid w:val="00CD626B"/>
    <w:rsid w:val="00CD78C3"/>
    <w:rsid w:val="00CE5743"/>
    <w:rsid w:val="00CF27FD"/>
    <w:rsid w:val="00CF2B5C"/>
    <w:rsid w:val="00CF52A1"/>
    <w:rsid w:val="00CF53BA"/>
    <w:rsid w:val="00CF578F"/>
    <w:rsid w:val="00CF5853"/>
    <w:rsid w:val="00CF62C7"/>
    <w:rsid w:val="00D01AF5"/>
    <w:rsid w:val="00D03B09"/>
    <w:rsid w:val="00D04A23"/>
    <w:rsid w:val="00D058AF"/>
    <w:rsid w:val="00D128F1"/>
    <w:rsid w:val="00D202EF"/>
    <w:rsid w:val="00D22388"/>
    <w:rsid w:val="00D306FF"/>
    <w:rsid w:val="00D3511B"/>
    <w:rsid w:val="00D353D8"/>
    <w:rsid w:val="00D357D8"/>
    <w:rsid w:val="00D36563"/>
    <w:rsid w:val="00D366D3"/>
    <w:rsid w:val="00D42DD9"/>
    <w:rsid w:val="00D44B1B"/>
    <w:rsid w:val="00D467A9"/>
    <w:rsid w:val="00D47A2B"/>
    <w:rsid w:val="00D503F4"/>
    <w:rsid w:val="00D54E6B"/>
    <w:rsid w:val="00D56191"/>
    <w:rsid w:val="00D5720F"/>
    <w:rsid w:val="00D60FA1"/>
    <w:rsid w:val="00D619EF"/>
    <w:rsid w:val="00D63A26"/>
    <w:rsid w:val="00D655D0"/>
    <w:rsid w:val="00D677AA"/>
    <w:rsid w:val="00D74E40"/>
    <w:rsid w:val="00D814A8"/>
    <w:rsid w:val="00D81C71"/>
    <w:rsid w:val="00D8234F"/>
    <w:rsid w:val="00D82C42"/>
    <w:rsid w:val="00D83979"/>
    <w:rsid w:val="00D8661A"/>
    <w:rsid w:val="00D87D7C"/>
    <w:rsid w:val="00D90CDB"/>
    <w:rsid w:val="00D91583"/>
    <w:rsid w:val="00D9300B"/>
    <w:rsid w:val="00D966B2"/>
    <w:rsid w:val="00DB2B9E"/>
    <w:rsid w:val="00DB5203"/>
    <w:rsid w:val="00DC1DE6"/>
    <w:rsid w:val="00DC236C"/>
    <w:rsid w:val="00DC277F"/>
    <w:rsid w:val="00DC29E8"/>
    <w:rsid w:val="00DC53EF"/>
    <w:rsid w:val="00DD10AE"/>
    <w:rsid w:val="00DD1D97"/>
    <w:rsid w:val="00DD5DAE"/>
    <w:rsid w:val="00DD5E84"/>
    <w:rsid w:val="00DE0284"/>
    <w:rsid w:val="00DE0DEE"/>
    <w:rsid w:val="00DE2C86"/>
    <w:rsid w:val="00DE33FF"/>
    <w:rsid w:val="00DF65D8"/>
    <w:rsid w:val="00E00B9C"/>
    <w:rsid w:val="00E01CF4"/>
    <w:rsid w:val="00E02B5A"/>
    <w:rsid w:val="00E06B0E"/>
    <w:rsid w:val="00E07833"/>
    <w:rsid w:val="00E115E5"/>
    <w:rsid w:val="00E11CA1"/>
    <w:rsid w:val="00E15638"/>
    <w:rsid w:val="00E15BF6"/>
    <w:rsid w:val="00E166E4"/>
    <w:rsid w:val="00E20B35"/>
    <w:rsid w:val="00E23B1E"/>
    <w:rsid w:val="00E263B8"/>
    <w:rsid w:val="00E26601"/>
    <w:rsid w:val="00E268CB"/>
    <w:rsid w:val="00E31730"/>
    <w:rsid w:val="00E318E9"/>
    <w:rsid w:val="00E318F3"/>
    <w:rsid w:val="00E35258"/>
    <w:rsid w:val="00E368F3"/>
    <w:rsid w:val="00E3772F"/>
    <w:rsid w:val="00E41E64"/>
    <w:rsid w:val="00E42757"/>
    <w:rsid w:val="00E439E6"/>
    <w:rsid w:val="00E44191"/>
    <w:rsid w:val="00E44BC6"/>
    <w:rsid w:val="00E44F68"/>
    <w:rsid w:val="00E511CA"/>
    <w:rsid w:val="00E519F6"/>
    <w:rsid w:val="00E54957"/>
    <w:rsid w:val="00E62C34"/>
    <w:rsid w:val="00E74247"/>
    <w:rsid w:val="00E778F3"/>
    <w:rsid w:val="00E8579B"/>
    <w:rsid w:val="00E86851"/>
    <w:rsid w:val="00E8703C"/>
    <w:rsid w:val="00E87217"/>
    <w:rsid w:val="00E91C25"/>
    <w:rsid w:val="00E92A3D"/>
    <w:rsid w:val="00E9402B"/>
    <w:rsid w:val="00E95DD0"/>
    <w:rsid w:val="00EA1555"/>
    <w:rsid w:val="00EA1A52"/>
    <w:rsid w:val="00EC0B9D"/>
    <w:rsid w:val="00EC25B9"/>
    <w:rsid w:val="00EC30D2"/>
    <w:rsid w:val="00EC32B0"/>
    <w:rsid w:val="00EC5B6F"/>
    <w:rsid w:val="00EC5C0F"/>
    <w:rsid w:val="00EC69A6"/>
    <w:rsid w:val="00ED144A"/>
    <w:rsid w:val="00ED217D"/>
    <w:rsid w:val="00EE0431"/>
    <w:rsid w:val="00EE0B4E"/>
    <w:rsid w:val="00EE3ADE"/>
    <w:rsid w:val="00EF10E3"/>
    <w:rsid w:val="00EF1B1C"/>
    <w:rsid w:val="00EF2B3B"/>
    <w:rsid w:val="00EF4E5D"/>
    <w:rsid w:val="00EF5752"/>
    <w:rsid w:val="00EF7C51"/>
    <w:rsid w:val="00F156E3"/>
    <w:rsid w:val="00F16A1E"/>
    <w:rsid w:val="00F16E11"/>
    <w:rsid w:val="00F225ED"/>
    <w:rsid w:val="00F247D6"/>
    <w:rsid w:val="00F24C2C"/>
    <w:rsid w:val="00F3421A"/>
    <w:rsid w:val="00F35F71"/>
    <w:rsid w:val="00F3705E"/>
    <w:rsid w:val="00F37127"/>
    <w:rsid w:val="00F4615B"/>
    <w:rsid w:val="00F50E75"/>
    <w:rsid w:val="00F5149A"/>
    <w:rsid w:val="00F51925"/>
    <w:rsid w:val="00F52418"/>
    <w:rsid w:val="00F52C93"/>
    <w:rsid w:val="00F62BBB"/>
    <w:rsid w:val="00F6495A"/>
    <w:rsid w:val="00F66378"/>
    <w:rsid w:val="00F74FA2"/>
    <w:rsid w:val="00F76471"/>
    <w:rsid w:val="00F76934"/>
    <w:rsid w:val="00F83F10"/>
    <w:rsid w:val="00F856B9"/>
    <w:rsid w:val="00F91AC8"/>
    <w:rsid w:val="00F96F56"/>
    <w:rsid w:val="00FA04E3"/>
    <w:rsid w:val="00FA740D"/>
    <w:rsid w:val="00FB08DB"/>
    <w:rsid w:val="00FB2D9E"/>
    <w:rsid w:val="00FB7995"/>
    <w:rsid w:val="00FC2185"/>
    <w:rsid w:val="00FC28A3"/>
    <w:rsid w:val="00FC2AD2"/>
    <w:rsid w:val="00FC2B6F"/>
    <w:rsid w:val="00FC2F07"/>
    <w:rsid w:val="00FC47B8"/>
    <w:rsid w:val="00FC67FE"/>
    <w:rsid w:val="00FC7B40"/>
    <w:rsid w:val="00FD3F68"/>
    <w:rsid w:val="00FD44ED"/>
    <w:rsid w:val="00FD664E"/>
    <w:rsid w:val="00FE174F"/>
    <w:rsid w:val="00FE17AF"/>
    <w:rsid w:val="00FE3A5E"/>
    <w:rsid w:val="00FE75E8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chartTrackingRefBased/>
  <w15:docId w15:val="{82C34688-B850-45DC-96D9-5A4F563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B"/>
    <w:basedOn w:val="Normal"/>
    <w:next w:val="Normal"/>
    <w:link w:val="Heading1Char"/>
    <w:uiPriority w:val="9"/>
    <w:qFormat/>
    <w:rsid w:val="007905AB"/>
    <w:pPr>
      <w:keepNext/>
      <w:keepLines/>
      <w:spacing w:afterLines="120" w:after="200" w:line="240" w:lineRule="auto"/>
      <w:jc w:val="center"/>
      <w:outlineLvl w:val="0"/>
    </w:pPr>
    <w:rPr>
      <w:rFonts w:ascii="Cordia New" w:eastAsiaTheme="majorEastAsia" w:hAnsi="Cordia New" w:cs="Cordia New"/>
      <w:b/>
      <w:bCs/>
      <w:sz w:val="48"/>
      <w:szCs w:val="48"/>
    </w:rPr>
  </w:style>
  <w:style w:type="paragraph" w:styleId="Heading2">
    <w:name w:val="heading 2"/>
    <w:basedOn w:val="ListParagraph"/>
    <w:next w:val="Normal"/>
    <w:link w:val="Heading2Char"/>
    <w:qFormat/>
    <w:rsid w:val="007F1CF7"/>
    <w:pPr>
      <w:keepNext/>
      <w:shd w:val="clear" w:color="auto" w:fill="D9D9D9" w:themeFill="background1" w:themeFillShade="D9"/>
      <w:tabs>
        <w:tab w:val="left" w:pos="709"/>
      </w:tabs>
      <w:spacing w:after="120" w:line="240" w:lineRule="auto"/>
      <w:ind w:hanging="720"/>
      <w:contextualSpacing w:val="0"/>
      <w:jc w:val="thaiDistribute"/>
      <w:outlineLvl w:val="1"/>
    </w:pPr>
    <w:rPr>
      <w:rFonts w:asciiTheme="minorBidi" w:eastAsia="Times New Roman" w:hAnsiTheme="minorBidi"/>
      <w:b/>
      <w:bCs/>
      <w:sz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F1CF7"/>
    <w:pPr>
      <w:keepNext/>
      <w:tabs>
        <w:tab w:val="left" w:pos="709"/>
      </w:tabs>
      <w:spacing w:after="120" w:line="240" w:lineRule="auto"/>
      <w:ind w:hanging="720"/>
      <w:contextualSpacing w:val="0"/>
      <w:jc w:val="thaiDistribute"/>
      <w:outlineLvl w:val="2"/>
    </w:pPr>
    <w:rPr>
      <w:rFonts w:asciiTheme="minorBidi" w:eastAsia="Times New Roman" w:hAnsiTheme="minorBidi"/>
      <w:b/>
      <w:bCs/>
      <w:sz w:val="28"/>
    </w:rPr>
  </w:style>
  <w:style w:type="paragraph" w:styleId="Heading4">
    <w:name w:val="heading 4"/>
    <w:aliases w:val="Heading 1 (A)"/>
    <w:basedOn w:val="Heading1"/>
    <w:next w:val="Normal"/>
    <w:link w:val="Heading4Char"/>
    <w:uiPriority w:val="9"/>
    <w:unhideWhenUsed/>
    <w:qFormat/>
    <w:rsid w:val="007905AB"/>
    <w:pPr>
      <w:spacing w:afterLines="0"/>
      <w:outlineLvl w:val="3"/>
    </w:pPr>
  </w:style>
  <w:style w:type="paragraph" w:styleId="Heading5">
    <w:name w:val="heading 5"/>
    <w:basedOn w:val="ListParagraph"/>
    <w:next w:val="Normal"/>
    <w:link w:val="Heading5Char"/>
    <w:unhideWhenUsed/>
    <w:qFormat/>
    <w:rsid w:val="007F1CF7"/>
    <w:pPr>
      <w:keepNext/>
      <w:spacing w:after="120" w:line="240" w:lineRule="auto"/>
      <w:ind w:hanging="720"/>
      <w:contextualSpacing w:val="0"/>
      <w:jc w:val="thaiDistribute"/>
      <w:outlineLvl w:val="4"/>
    </w:pPr>
    <w:rPr>
      <w:rFonts w:asciiTheme="minorBidi" w:eastAsia="Times New Roman" w:hAnsiTheme="min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Guideline"/>
    <w:basedOn w:val="Normal"/>
    <w:link w:val="HeaderChar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Guideline Char"/>
    <w:basedOn w:val="DefaultParagraphFont"/>
    <w:link w:val="Header"/>
    <w:uiPriority w:val="99"/>
    <w:rsid w:val="00D467A9"/>
  </w:style>
  <w:style w:type="paragraph" w:styleId="Footer">
    <w:name w:val="footer"/>
    <w:basedOn w:val="Normal"/>
    <w:link w:val="FooterChar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A9"/>
  </w:style>
  <w:style w:type="character" w:customStyle="1" w:styleId="Heading1Char">
    <w:name w:val="Heading 1 Char"/>
    <w:aliases w:val="Heading B Char"/>
    <w:basedOn w:val="DefaultParagraphFont"/>
    <w:link w:val="Heading1"/>
    <w:uiPriority w:val="9"/>
    <w:rsid w:val="007905AB"/>
    <w:rPr>
      <w:rFonts w:ascii="Cordia New" w:eastAsiaTheme="majorEastAsia" w:hAnsi="Cordia New" w:cs="Cordia New"/>
      <w:b/>
      <w:bCs/>
      <w:sz w:val="48"/>
      <w:szCs w:val="48"/>
    </w:rPr>
  </w:style>
  <w:style w:type="character" w:customStyle="1" w:styleId="Heading4Char">
    <w:name w:val="Heading 4 Char"/>
    <w:aliases w:val="Heading 1 (A) Char"/>
    <w:basedOn w:val="DefaultParagraphFont"/>
    <w:link w:val="Heading4"/>
    <w:rsid w:val="007905AB"/>
    <w:rPr>
      <w:rFonts w:ascii="Cordia New" w:eastAsiaTheme="majorEastAsia" w:hAnsi="Cordia New" w:cs="Cordia New"/>
      <w:b/>
      <w:bCs/>
      <w:sz w:val="48"/>
      <w:szCs w:val="48"/>
    </w:rPr>
  </w:style>
  <w:style w:type="paragraph" w:styleId="Title">
    <w:name w:val="Title"/>
    <w:aliases w:val="Heading 2 (A)"/>
    <w:basedOn w:val="Normal"/>
    <w:next w:val="Normal"/>
    <w:link w:val="TitleChar"/>
    <w:uiPriority w:val="10"/>
    <w:qFormat/>
    <w:rsid w:val="007905AB"/>
    <w:pPr>
      <w:spacing w:afterLines="120" w:after="200" w:line="240" w:lineRule="auto"/>
      <w:contextualSpacing/>
      <w:jc w:val="center"/>
    </w:pPr>
    <w:rPr>
      <w:rFonts w:ascii="Cordia New" w:eastAsia="Times New Roman" w:hAnsi="Cordia New" w:cs="Cordia New"/>
      <w:b/>
      <w:bCs/>
      <w:spacing w:val="5"/>
      <w:kern w:val="28"/>
      <w:sz w:val="28"/>
    </w:rPr>
  </w:style>
  <w:style w:type="character" w:customStyle="1" w:styleId="TitleChar">
    <w:name w:val="Title Char"/>
    <w:aliases w:val="Heading 2 (A) Char"/>
    <w:basedOn w:val="DefaultParagraphFont"/>
    <w:link w:val="Title"/>
    <w:uiPriority w:val="10"/>
    <w:rsid w:val="007905AB"/>
    <w:rPr>
      <w:rFonts w:ascii="Cordia New" w:eastAsia="Times New Roman" w:hAnsi="Cordia New" w:cs="Cordia New"/>
      <w:b/>
      <w:bCs/>
      <w:spacing w:val="5"/>
      <w:kern w:val="28"/>
      <w:sz w:val="28"/>
    </w:rPr>
  </w:style>
  <w:style w:type="table" w:styleId="TableGrid">
    <w:name w:val="Table Grid"/>
    <w:basedOn w:val="TableNormal"/>
    <w:uiPriority w:val="59"/>
    <w:rsid w:val="007905A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rsid w:val="00341504"/>
    <w:rPr>
      <w:rFonts w:ascii="Angsana New" w:hAnsi="Angsana New" w:cs="Angsana New" w:hint="default"/>
      <w:b/>
      <w:bCs w:val="0"/>
      <w:sz w:val="28"/>
      <w:szCs w:val="28"/>
      <w:lang w:val="th-TH" w:bidi="th-TH"/>
    </w:rPr>
  </w:style>
  <w:style w:type="character" w:styleId="Hyperlink">
    <w:name w:val="Hyperlink"/>
    <w:basedOn w:val="DefaultParagraphFont"/>
    <w:uiPriority w:val="99"/>
    <w:unhideWhenUsed/>
    <w:rsid w:val="00341504"/>
    <w:rPr>
      <w:color w:val="0563C1" w:themeColor="hyperlink"/>
      <w:u w:val="single"/>
    </w:rPr>
  </w:style>
  <w:style w:type="paragraph" w:customStyle="1" w:styleId="Cover1">
    <w:name w:val="Cover1"/>
    <w:basedOn w:val="Normal"/>
    <w:qFormat/>
    <w:rsid w:val="00341504"/>
    <w:pPr>
      <w:keepNext/>
      <w:keepLines/>
      <w:spacing w:after="120" w:line="240" w:lineRule="auto"/>
      <w:jc w:val="center"/>
      <w:outlineLvl w:val="0"/>
    </w:pPr>
    <w:rPr>
      <w:rFonts w:ascii="Cordia New" w:eastAsiaTheme="majorEastAsia" w:hAnsi="Cordia New" w:cs="Cordia New"/>
      <w:b/>
      <w:bCs/>
      <w:sz w:val="40"/>
      <w:szCs w:val="40"/>
    </w:rPr>
  </w:style>
  <w:style w:type="paragraph" w:customStyle="1" w:styleId="Style1">
    <w:name w:val="Style1"/>
    <w:basedOn w:val="Heading1"/>
    <w:autoRedefine/>
    <w:rsid w:val="006F41E5"/>
    <w:pPr>
      <w:spacing w:afterLines="0" w:after="120"/>
      <w:ind w:left="851" w:hanging="851"/>
      <w:jc w:val="thaiDistribute"/>
    </w:pPr>
    <w:rPr>
      <w:rFonts w:asciiTheme="minorBidi" w:hAnsiTheme="minorBidi"/>
      <w:bCs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F1CF7"/>
    <w:rPr>
      <w:rFonts w:asciiTheme="minorBidi" w:eastAsia="Times New Roman" w:hAnsiTheme="minorBidi"/>
      <w:b/>
      <w:bCs/>
      <w:sz w:val="28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uiPriority w:val="9"/>
    <w:rsid w:val="007F1CF7"/>
    <w:rPr>
      <w:rFonts w:asciiTheme="minorBidi" w:eastAsia="Times New Roman" w:hAnsiTheme="minorBidi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7F1CF7"/>
    <w:rPr>
      <w:rFonts w:asciiTheme="minorBidi" w:eastAsia="Times New Roman" w:hAnsiTheme="minorBidi"/>
      <w:b/>
      <w:bCs/>
      <w:sz w:val="28"/>
    </w:rPr>
  </w:style>
  <w:style w:type="paragraph" w:styleId="ListParagraph">
    <w:name w:val="List Paragraph"/>
    <w:basedOn w:val="Normal"/>
    <w:uiPriority w:val="34"/>
    <w:qFormat/>
    <w:rsid w:val="007F1C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11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1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7C993-FA9B-4AED-A086-B83DEEC0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Kamolporn Sa-ngobpun</dc:creator>
  <cp:keywords/>
  <dc:description/>
  <cp:lastModifiedBy>KS</cp:lastModifiedBy>
  <cp:revision>3</cp:revision>
  <cp:lastPrinted>2016-10-13T10:05:00Z</cp:lastPrinted>
  <dcterms:created xsi:type="dcterms:W3CDTF">2016-11-18T04:40:00Z</dcterms:created>
  <dcterms:modified xsi:type="dcterms:W3CDTF">2016-11-18T04:40:00Z</dcterms:modified>
</cp:coreProperties>
</file>